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g"/>
  <Default Extension="wmf" ContentType="image/x-w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3" w:line="259" w:lineRule="auto"/>
        <w:ind w:left="0" w:right="395" w:firstLine="0"/>
        <w:jc w:val="left"/>
        <w:rPr>
          <w:b/>
          <w:sz w:val="32"/>
        </w:rPr>
      </w:pPr>
      <w:bookmarkStart w:id="2" w:name="_GoBack"/>
      <w:bookmarkEnd w:id="2"/>
      <w:r>
        <w:drawing>
          <wp:inline distT="0" distB="0" distL="0" distR="0">
            <wp:extent cx="6343650" cy="7905750"/>
            <wp:effectExtent l="19050" t="0" r="0" b="0"/>
            <wp:docPr id="11" name="Рисунок 11" descr="C:\Users\Albina\AppData\Local\Microsoft\Windows\Temporary Internet Files\Content.Word\титул ооп соо_001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descr="C:\Users\Albina\AppData\Local\Microsoft\Windows\Temporary Internet Files\Content.Word\титул ооп соо_001 - копия.jpg"/>
                    <pic:cNvPicPr>
                      <a:picLocks noChangeAspect="1" noChangeArrowheads="1"/>
                    </pic:cNvPicPr>
                  </pic:nvPicPr>
                  <pic:blipFill>
                    <a:blip r:embed="rId12"/>
                    <a:srcRect/>
                    <a:stretch>
                      <a:fillRect/>
                    </a:stretch>
                  </pic:blipFill>
                  <pic:spPr>
                    <a:xfrm>
                      <a:off x="0" y="0"/>
                      <a:ext cx="6343650" cy="7905750"/>
                    </a:xfrm>
                    <a:prstGeom prst="rect">
                      <a:avLst/>
                    </a:prstGeom>
                    <a:noFill/>
                    <a:ln w="9525">
                      <a:noFill/>
                      <a:miter lim="800000"/>
                      <a:headEnd/>
                      <a:tailEnd/>
                    </a:ln>
                  </pic:spPr>
                </pic:pic>
              </a:graphicData>
            </a:graphic>
          </wp:inline>
        </w:drawing>
      </w:r>
    </w:p>
    <w:p>
      <w:pPr>
        <w:spacing w:after="123" w:line="259" w:lineRule="auto"/>
        <w:ind w:left="0" w:right="395" w:firstLine="0"/>
        <w:jc w:val="left"/>
        <w:rPr>
          <w:b/>
        </w:rPr>
      </w:pPr>
    </w:p>
    <w:p>
      <w:pPr>
        <w:spacing w:after="123" w:line="259" w:lineRule="auto"/>
        <w:ind w:left="0" w:right="395" w:firstLine="0"/>
        <w:jc w:val="left"/>
        <w:rPr>
          <w:b/>
        </w:rPr>
      </w:pPr>
    </w:p>
    <w:p>
      <w:pPr>
        <w:spacing w:after="123" w:line="259" w:lineRule="auto"/>
        <w:ind w:left="0" w:right="395" w:firstLine="0"/>
        <w:jc w:val="left"/>
        <w:rPr>
          <w:b/>
        </w:rPr>
      </w:pPr>
    </w:p>
    <w:p>
      <w:pPr>
        <w:spacing w:after="123" w:line="259" w:lineRule="auto"/>
        <w:ind w:left="0" w:right="395" w:firstLine="0"/>
        <w:jc w:val="left"/>
        <w:rPr>
          <w:b/>
        </w:rPr>
      </w:pPr>
    </w:p>
    <w:p>
      <w:pPr>
        <w:spacing w:after="123" w:line="259" w:lineRule="auto"/>
        <w:ind w:left="0" w:right="395" w:firstLine="0"/>
        <w:jc w:val="left"/>
      </w:pPr>
      <w:r>
        <w:rPr>
          <w:b/>
        </w:rPr>
        <w:t>I.</w:t>
      </w:r>
      <w:r>
        <w:rPr>
          <w:rFonts w:ascii="Arial" w:hAnsi="Arial" w:eastAsia="Arial" w:cs="Arial"/>
          <w:b/>
        </w:rPr>
        <w:t xml:space="preserve"> </w:t>
      </w:r>
      <w:r>
        <w:rPr>
          <w:b/>
        </w:rPr>
        <w:t xml:space="preserve">ЦЕЛЕВОЙ РАЗДЕЛ </w:t>
      </w:r>
    </w:p>
    <w:p>
      <w:pPr>
        <w:pStyle w:val="3"/>
        <w:ind w:left="7"/>
      </w:pPr>
      <w:r>
        <w:rPr>
          <w:sz w:val="24"/>
        </w:rPr>
        <w:t>1.1.</w:t>
      </w:r>
      <w:r>
        <w:rPr>
          <w:rFonts w:ascii="Arial" w:hAnsi="Arial" w:eastAsia="Arial" w:cs="Arial"/>
          <w:sz w:val="24"/>
        </w:rPr>
        <w:t xml:space="preserve"> </w:t>
      </w:r>
      <w:r>
        <w:t xml:space="preserve">Пояснительная записка </w:t>
      </w:r>
    </w:p>
    <w:p>
      <w:pPr>
        <w:spacing w:after="138" w:line="259" w:lineRule="auto"/>
        <w:ind w:left="0" w:right="0" w:firstLine="0"/>
        <w:jc w:val="left"/>
      </w:pPr>
      <w:r>
        <w:rPr>
          <w:b/>
          <w:sz w:val="8"/>
        </w:rPr>
        <w:t xml:space="preserve"> </w:t>
      </w:r>
      <w:r>
        <w:rPr>
          <w:b/>
        </w:rPr>
        <w:t xml:space="preserve">Цели и задачи реализации основной образовательной программы среднего общего образования </w:t>
      </w:r>
    </w:p>
    <w:p>
      <w:pPr>
        <w:spacing w:after="140" w:line="259" w:lineRule="auto"/>
        <w:ind w:left="0" w:right="0" w:firstLine="0"/>
        <w:jc w:val="left"/>
      </w:pPr>
      <w:r>
        <w:rPr>
          <w:b/>
          <w:sz w:val="12"/>
        </w:rPr>
        <w:t xml:space="preserve"> </w:t>
      </w:r>
      <w:r>
        <w:rPr>
          <w:b/>
        </w:rPr>
        <w:t>Целями реализации</w:t>
      </w:r>
      <w:r>
        <w:t xml:space="preserve"> основной образовательной программы среднего общего образования (далее – ООП СОО) Муниципального бюджетного общеобразовательного учреждения лицей г.Янаул муниципального района Янаульский район Республики Башкортостан (далее – лицей) являются: </w:t>
      </w:r>
    </w:p>
    <w:p>
      <w:pPr>
        <w:numPr>
          <w:ilvl w:val="0"/>
          <w:numId w:val="1"/>
        </w:numPr>
        <w:ind w:right="3" w:hanging="283"/>
      </w:pPr>
      <w:r>
        <w:t xml:space="preserve">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 </w:t>
      </w:r>
    </w:p>
    <w:p>
      <w:pPr>
        <w:numPr>
          <w:ilvl w:val="0"/>
          <w:numId w:val="1"/>
        </w:numPr>
        <w:ind w:right="3" w:hanging="283"/>
      </w:pPr>
      <w: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 Достижение поставленных целей</w:t>
      </w:r>
      <w:r>
        <w:rPr>
          <w:b/>
        </w:rPr>
        <w:t xml:space="preserve"> </w:t>
      </w:r>
      <w:r>
        <w:t>при разработке и реализации лицеем ООП СОО</w:t>
      </w:r>
      <w:r>
        <w:rPr>
          <w:b/>
        </w:rPr>
        <w:t xml:space="preserve"> </w:t>
      </w:r>
      <w:r>
        <w:t xml:space="preserve">предусматривает решение следующих </w:t>
      </w:r>
      <w:r>
        <w:rPr>
          <w:b/>
        </w:rPr>
        <w:t>основных задач</w:t>
      </w:r>
      <w:r>
        <w:t xml:space="preserve">: </w:t>
      </w:r>
    </w:p>
    <w:p>
      <w:pPr>
        <w:numPr>
          <w:ilvl w:val="0"/>
          <w:numId w:val="1"/>
        </w:numPr>
        <w:ind w:right="3" w:hanging="283"/>
      </w:pPr>
      <w:r>
        <w:t xml:space="preserve">формирование российской гражданской идентичности обучающихся;  </w:t>
      </w:r>
    </w:p>
    <w:p>
      <w:pPr>
        <w:numPr>
          <w:ilvl w:val="0"/>
          <w:numId w:val="1"/>
        </w:numPr>
        <w:ind w:right="3" w:hanging="283"/>
      </w:pPr>
      <w:r>
        <w:t xml:space="preserve">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 </w:t>
      </w:r>
    </w:p>
    <w:p>
      <w:pPr>
        <w:numPr>
          <w:ilvl w:val="0"/>
          <w:numId w:val="1"/>
        </w:numPr>
        <w:ind w:right="3" w:hanging="283"/>
      </w:pPr>
      <w:r>
        <w:t xml:space="preserve">обеспечение равных возможностей получения качественного среднего общего образования; </w:t>
      </w:r>
    </w:p>
    <w:p>
      <w:pPr>
        <w:numPr>
          <w:ilvl w:val="0"/>
          <w:numId w:val="1"/>
        </w:numPr>
        <w:ind w:right="3" w:hanging="283"/>
      </w:pPr>
      <w:r>
        <w:t xml:space="preserve">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 </w:t>
      </w:r>
    </w:p>
    <w:p>
      <w:pPr>
        <w:numPr>
          <w:ilvl w:val="0"/>
          <w:numId w:val="1"/>
        </w:numPr>
        <w:ind w:right="3" w:hanging="283"/>
      </w:pPr>
      <w:r>
        <w:t xml:space="preserve">обеспечение реализации бесплатного образования на уровне среднего общего образования в объеме ООП,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 </w:t>
      </w:r>
    </w:p>
    <w:p>
      <w:pPr>
        <w:numPr>
          <w:ilvl w:val="0"/>
          <w:numId w:val="1"/>
        </w:numPr>
        <w:ind w:right="3" w:hanging="283"/>
      </w:pPr>
      <w:r>
        <w:t xml:space="preserve">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ООП; </w:t>
      </w:r>
    </w:p>
    <w:p>
      <w:pPr>
        <w:numPr>
          <w:ilvl w:val="0"/>
          <w:numId w:val="1"/>
        </w:numPr>
        <w:ind w:right="3" w:hanging="283"/>
      </w:pPr>
      <w: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pPr>
        <w:numPr>
          <w:ilvl w:val="0"/>
          <w:numId w:val="1"/>
        </w:numPr>
        <w:ind w:right="3" w:hanging="283"/>
      </w:pPr>
      <w:r>
        <w:t xml:space="preserve">развитие государственно-общественного управления в лицее; </w:t>
      </w:r>
    </w:p>
    <w:p>
      <w:pPr>
        <w:numPr>
          <w:ilvl w:val="0"/>
          <w:numId w:val="1"/>
        </w:numPr>
        <w:ind w:right="3" w:hanging="283"/>
      </w:pPr>
      <w:r>
        <w:t xml:space="preserve">формирование основ оценки результатов освоения обучающимися ООП, деятельности педагогических работников лицея;  </w:t>
      </w:r>
    </w:p>
    <w:p>
      <w:pPr>
        <w:numPr>
          <w:ilvl w:val="0"/>
          <w:numId w:val="1"/>
        </w:numPr>
        <w:ind w:right="3" w:hanging="283"/>
      </w:pPr>
      <w:r>
        <w:t xml:space="preserve">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 </w:t>
      </w:r>
    </w:p>
    <w:p>
      <w:pPr>
        <w:spacing w:after="102" w:line="259" w:lineRule="auto"/>
        <w:ind w:left="0" w:right="0" w:firstLine="0"/>
        <w:jc w:val="left"/>
      </w:pPr>
      <w:r>
        <w:rPr>
          <w:sz w:val="12"/>
        </w:rPr>
        <w:t xml:space="preserve"> </w:t>
      </w:r>
      <w:r>
        <w:rPr>
          <w:b/>
        </w:rPr>
        <w:t>Принципы и подходы к формированию основной образовательной программы среднего общего образования</w:t>
      </w:r>
      <w:r>
        <w:t xml:space="preserve"> </w:t>
      </w:r>
    </w:p>
    <w:p>
      <w:pPr>
        <w:ind w:left="0" w:right="3"/>
      </w:pPr>
      <w:r>
        <w:t>В основе реализации ООП СОО лицея лежит</w:t>
      </w:r>
      <w:r>
        <w:rPr>
          <w:b/>
        </w:rPr>
        <w:t xml:space="preserve"> </w:t>
      </w:r>
      <w:r>
        <w:rPr>
          <w:i/>
        </w:rPr>
        <w:t>системно-деятельностный подход</w:t>
      </w:r>
      <w:r>
        <w:t xml:space="preserve">, который предполагает:  </w:t>
      </w:r>
    </w:p>
    <w:p>
      <w:pPr>
        <w:numPr>
          <w:ilvl w:val="0"/>
          <w:numId w:val="1"/>
        </w:numPr>
        <w:ind w:right="3" w:hanging="283"/>
      </w:pPr>
      <w:r>
        <w:t xml:space="preserve">формирование готовности обучающихся к саморазвитию и непрерывному образованию; </w:t>
      </w:r>
    </w:p>
    <w:p>
      <w:pPr>
        <w:numPr>
          <w:ilvl w:val="0"/>
          <w:numId w:val="1"/>
        </w:numPr>
        <w:ind w:right="3" w:hanging="283"/>
      </w:pPr>
      <w:r>
        <w:t xml:space="preserve">проектирование и конструирование развивающей образовательной среды лицея; </w:t>
      </w:r>
    </w:p>
    <w:p>
      <w:pPr>
        <w:numPr>
          <w:ilvl w:val="0"/>
          <w:numId w:val="1"/>
        </w:numPr>
        <w:ind w:right="3" w:hanging="283"/>
      </w:pPr>
      <w:r>
        <w:t xml:space="preserve">активную учебно-познавательную деятельность обучающихся; </w:t>
      </w:r>
    </w:p>
    <w:p>
      <w:pPr>
        <w:numPr>
          <w:ilvl w:val="0"/>
          <w:numId w:val="1"/>
        </w:numPr>
        <w:ind w:right="3" w:hanging="283"/>
      </w:pPr>
      <w:r>
        <w:t>построение образовательной деятельности с учетом индивидуальных, возрастных, психологических, физиологических особенностей и здоровья</w:t>
      </w:r>
      <w:r>
        <w:rPr>
          <w:sz w:val="28"/>
        </w:rPr>
        <w:t xml:space="preserve"> </w:t>
      </w:r>
      <w:r>
        <w:rPr>
          <w:szCs w:val="24"/>
        </w:rPr>
        <w:t>обучающихся.</w:t>
      </w:r>
      <w:r>
        <w:rPr>
          <w:sz w:val="28"/>
        </w:rPr>
        <w:t xml:space="preserve"> </w:t>
      </w:r>
      <w:r>
        <w:t xml:space="preserve"> </w:t>
      </w:r>
    </w:p>
    <w:p>
      <w:pPr>
        <w:ind w:left="0" w:right="472" w:firstLine="708"/>
      </w:pPr>
      <w:r>
        <w:t xml:space="preserve">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лицея, отраженный в ООП, рассматривается как совокупность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 </w:t>
      </w:r>
    </w:p>
    <w:p>
      <w:pPr>
        <w:ind w:left="0" w:right="478" w:firstLine="708"/>
      </w:pPr>
      <w:r>
        <w:t xml:space="preserve">ООП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 </w:t>
      </w:r>
    </w:p>
    <w:p>
      <w:pPr>
        <w:ind w:left="0" w:right="475" w:firstLine="708"/>
      </w:pPr>
      <w: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pPr>
        <w:ind w:left="0" w:right="3" w:firstLine="708"/>
      </w:pPr>
      <w:r>
        <w:t>ООП формируется с учетом психолого-педагогических особенностей развития</w:t>
      </w:r>
    </w:p>
    <w:p>
      <w:pPr>
        <w:ind w:left="0" w:right="3" w:firstLine="708"/>
      </w:pPr>
      <w:r>
        <w:t xml:space="preserve"> подростков 15-18 лет, связанных: </w:t>
      </w:r>
    </w:p>
    <w:p>
      <w:pPr>
        <w:numPr>
          <w:ilvl w:val="0"/>
          <w:numId w:val="2"/>
        </w:numPr>
        <w:ind w:right="468" w:hanging="283"/>
      </w:pPr>
      <w:r>
        <w:t xml:space="preserve">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 </w:t>
      </w:r>
    </w:p>
    <w:p>
      <w:pPr>
        <w:numPr>
          <w:ilvl w:val="0"/>
          <w:numId w:val="2"/>
        </w:numPr>
        <w:ind w:right="468" w:hanging="283"/>
      </w:pPr>
      <w:r>
        <w:t xml:space="preserve">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 </w:t>
      </w:r>
    </w:p>
    <w:p>
      <w:pPr>
        <w:numPr>
          <w:ilvl w:val="0"/>
          <w:numId w:val="2"/>
        </w:numPr>
        <w:ind w:right="468" w:hanging="283"/>
      </w:pPr>
      <w:r>
        <w:t xml:space="preserve">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 </w:t>
      </w:r>
    </w:p>
    <w:p>
      <w:pPr>
        <w:numPr>
          <w:ilvl w:val="0"/>
          <w:numId w:val="2"/>
        </w:numPr>
        <w:ind w:right="468" w:hanging="283"/>
      </w:pPr>
      <w:r>
        <w:t xml:space="preserve">с формированием у обучающихся научного типа мышления, овладением научной терминологией, ключевыми понятиями, методами и приемами; </w:t>
      </w:r>
    </w:p>
    <w:p>
      <w:pPr>
        <w:numPr>
          <w:ilvl w:val="0"/>
          <w:numId w:val="2"/>
        </w:numPr>
        <w:ind w:right="468" w:hanging="283"/>
      </w:pPr>
      <w:r>
        <w:t xml:space="preserve">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 </w:t>
      </w:r>
    </w:p>
    <w:p>
      <w:pPr>
        <w:ind w:left="0" w:right="473" w:firstLine="708"/>
      </w:pPr>
      <w: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 </w:t>
      </w:r>
    </w:p>
    <w:p>
      <w:pPr>
        <w:ind w:left="0" w:right="477" w:firstLine="708"/>
      </w:pPr>
      <w:r>
        <w:t xml:space="preserve">ООП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лицеем. </w:t>
      </w:r>
    </w:p>
    <w:p>
      <w:pPr>
        <w:ind w:left="0" w:right="472" w:firstLine="708"/>
      </w:pPr>
      <w:r>
        <w:t xml:space="preserve">ООП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(далее ‒ ОВЗ)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 </w:t>
      </w:r>
    </w:p>
    <w:p>
      <w:pPr>
        <w:ind w:left="0" w:right="470"/>
      </w:pPr>
      <w:r>
        <w:t xml:space="preserve">            Профили обучения (определенный набор предметов, изучаемых на базовом и профильном уровнях) в лицее сформированы в соответствии с ФГОС, исходя из собственных ресурсных возможностей, социального заказа, образовательных запросов обучающихся и их родителей (законных представителей). </w:t>
      </w:r>
    </w:p>
    <w:p>
      <w:pPr>
        <w:spacing w:after="80"/>
        <w:ind w:left="0" w:right="470" w:firstLine="284"/>
      </w:pPr>
      <w:r>
        <w:t>Вторая половина дня – это выстроенная система внеурочной предметной и социально значимой деятельности, состоящая из преемственных образовательных</w:t>
      </w:r>
      <w:r>
        <w:rPr>
          <w:sz w:val="18"/>
          <w:vertAlign w:val="subscript"/>
        </w:rPr>
        <w:tab/>
      </w:r>
      <w:r>
        <w:t xml:space="preserve"> программ:    индивидуальные     и  групповые занятия,  консультации,  классные и общешкольные творческие дела. </w:t>
      </w:r>
    </w:p>
    <w:p>
      <w:pPr>
        <w:spacing w:after="10" w:line="270" w:lineRule="auto"/>
        <w:ind w:left="9" w:right="421" w:hanging="10"/>
      </w:pPr>
      <w:r>
        <w:t>С</w:t>
      </w:r>
      <w:r>
        <w:rPr>
          <w:b/>
        </w:rPr>
        <w:t xml:space="preserve">оциально-педагогическая суть образовательного алгоритма </w:t>
      </w:r>
      <w:r>
        <w:t>Лицея на третьей ступени:</w:t>
      </w:r>
      <w:r>
        <w:rPr>
          <w:b/>
        </w:rPr>
        <w:t xml:space="preserve"> </w:t>
      </w:r>
      <w:r>
        <w:t xml:space="preserve"> </w:t>
      </w:r>
      <w:r>
        <w:rPr>
          <w:rFonts w:ascii="Courier New" w:hAnsi="Courier New" w:eastAsia="Courier New" w:cs="Courier New"/>
          <w:sz w:val="18"/>
        </w:rPr>
        <w:t>o</w:t>
      </w:r>
      <w:r>
        <w:rPr>
          <w:rFonts w:ascii="Arial" w:hAnsi="Arial" w:eastAsia="Arial" w:cs="Arial"/>
          <w:sz w:val="18"/>
        </w:rPr>
        <w:t xml:space="preserve"> </w:t>
      </w:r>
      <w:r>
        <w:rPr>
          <w:sz w:val="23"/>
        </w:rPr>
        <w:t xml:space="preserve">обеспечение максимального самоопределения и саморазвития личности обучающихся, создание условий для ее самореализации; </w:t>
      </w:r>
    </w:p>
    <w:p>
      <w:pPr>
        <w:numPr>
          <w:ilvl w:val="0"/>
          <w:numId w:val="3"/>
        </w:numPr>
        <w:spacing w:after="10" w:line="270" w:lineRule="auto"/>
        <w:ind w:right="473" w:hanging="331"/>
      </w:pPr>
      <w:r>
        <w:rPr>
          <w:sz w:val="23"/>
        </w:rPr>
        <w:t xml:space="preserve">создание условий, благоприятных для более полного раскрытия и развития индивидуальности с учетом социальных требований и запросов к развитию ее качеств;  </w:t>
      </w:r>
    </w:p>
    <w:p>
      <w:pPr>
        <w:numPr>
          <w:ilvl w:val="0"/>
          <w:numId w:val="3"/>
        </w:numPr>
        <w:spacing w:after="10" w:line="270" w:lineRule="auto"/>
        <w:ind w:right="473" w:hanging="331"/>
      </w:pPr>
      <w:r>
        <w:rPr>
          <w:sz w:val="23"/>
        </w:rPr>
        <w:t xml:space="preserve">совершенствование и закрепление учебных умений и навыков самообразовательной работы при условии эффективного использования времени индивидуальных консультаций, групповых форм сотрудничества; </w:t>
      </w:r>
    </w:p>
    <w:p>
      <w:pPr>
        <w:numPr>
          <w:ilvl w:val="0"/>
          <w:numId w:val="3"/>
        </w:numPr>
        <w:spacing w:after="10" w:line="270" w:lineRule="auto"/>
        <w:ind w:right="473" w:hanging="331"/>
      </w:pPr>
      <w:r>
        <w:rPr>
          <w:sz w:val="23"/>
        </w:rPr>
        <w:t>обеспечение наибольшей вариативности лицейского образования (организация эффективного профильного обучения и дальнейшее наполнение портфолио лицеиста).</w:t>
      </w:r>
    </w:p>
    <w:p>
      <w:pPr>
        <w:ind w:left="0" w:right="474" w:firstLine="708"/>
      </w:pPr>
      <w:r>
        <w:t>Таким образом, ООП СОО Лицея отражает комплекс действий, направленных на включение молодого поколения в социальную жизнь, формирование актуальных компетентностей для успешной адаптации в современном социуме, модели и механизмы её реализации.</w:t>
      </w:r>
    </w:p>
    <w:p>
      <w:pPr>
        <w:ind w:left="0" w:right="484"/>
      </w:pPr>
      <w:r>
        <w:t xml:space="preserve">    В связи с этим главным и конечным результатом работы лицея должны стать:</w:t>
      </w:r>
    </w:p>
    <w:p>
      <w:pPr>
        <w:pStyle w:val="24"/>
        <w:numPr>
          <w:ilvl w:val="0"/>
          <w:numId w:val="4"/>
        </w:numPr>
        <w:ind w:right="484"/>
      </w:pPr>
      <w:r>
        <w:t>Модель выпускника средней школы:</w:t>
      </w:r>
    </w:p>
    <w:p>
      <w:pPr>
        <w:pStyle w:val="24"/>
        <w:ind w:left="369" w:right="484" w:firstLine="0"/>
      </w:pPr>
      <w:r>
        <w:rPr>
          <w:b/>
        </w:rPr>
        <w:t xml:space="preserve">Выпускник лицея  – это человек: </w:t>
      </w:r>
    </w:p>
    <w:p>
      <w:pPr>
        <w:numPr>
          <w:ilvl w:val="0"/>
          <w:numId w:val="5"/>
        </w:numPr>
        <w:ind w:right="3" w:hanging="346"/>
      </w:pPr>
      <w:r>
        <w:t xml:space="preserve">мыслящий глобально и действующий  локально; </w:t>
      </w:r>
    </w:p>
    <w:p>
      <w:pPr>
        <w:numPr>
          <w:ilvl w:val="0"/>
          <w:numId w:val="5"/>
        </w:numPr>
        <w:ind w:right="3" w:hanging="346"/>
      </w:pPr>
      <w:r>
        <w:t xml:space="preserve">уважающий и знающий свою культуру и культуру народов мира; </w:t>
      </w:r>
    </w:p>
    <w:p>
      <w:pPr>
        <w:numPr>
          <w:ilvl w:val="0"/>
          <w:numId w:val="5"/>
        </w:numPr>
        <w:ind w:right="3" w:hanging="346"/>
      </w:pPr>
      <w:r>
        <w:t xml:space="preserve">толерантный, готовый к конструктивному диалогу; </w:t>
      </w:r>
    </w:p>
    <w:p>
      <w:pPr>
        <w:numPr>
          <w:ilvl w:val="0"/>
          <w:numId w:val="5"/>
        </w:numPr>
        <w:ind w:right="3" w:hanging="346"/>
      </w:pPr>
      <w:r>
        <w:t xml:space="preserve">креативный, </w:t>
      </w:r>
      <w:r>
        <w:tab/>
      </w:r>
      <w:r>
        <w:t xml:space="preserve">эстетически </w:t>
      </w:r>
      <w:r>
        <w:tab/>
      </w:r>
      <w:r>
        <w:t xml:space="preserve">воспитанный, </w:t>
      </w:r>
      <w:r>
        <w:tab/>
      </w:r>
      <w:r>
        <w:t xml:space="preserve">готовый </w:t>
      </w:r>
      <w:r>
        <w:tab/>
      </w:r>
      <w:r>
        <w:t xml:space="preserve">преобразовывать </w:t>
      </w:r>
      <w:r>
        <w:tab/>
      </w:r>
      <w:r>
        <w:t xml:space="preserve">себя </w:t>
      </w:r>
      <w:r>
        <w:tab/>
      </w:r>
      <w:r>
        <w:t xml:space="preserve">и действительность; </w:t>
      </w:r>
    </w:p>
    <w:p>
      <w:pPr>
        <w:numPr>
          <w:ilvl w:val="0"/>
          <w:numId w:val="5"/>
        </w:numPr>
        <w:ind w:right="3" w:hanging="346"/>
      </w:pPr>
      <w:r>
        <w:t xml:space="preserve">всесторонне образованный, способный направить свою деятельность в гуманное русло; </w:t>
      </w:r>
    </w:p>
    <w:p>
      <w:pPr>
        <w:numPr>
          <w:ilvl w:val="0"/>
          <w:numId w:val="5"/>
        </w:numPr>
        <w:ind w:right="3" w:hanging="346"/>
      </w:pPr>
      <w:r>
        <w:t xml:space="preserve">с широким социально-духовным пространством, основанном на главных общечеловеческих ценностях; </w:t>
      </w:r>
    </w:p>
    <w:p>
      <w:pPr>
        <w:numPr>
          <w:ilvl w:val="0"/>
          <w:numId w:val="5"/>
        </w:numPr>
        <w:ind w:right="3" w:hanging="346"/>
      </w:pPr>
      <w:r>
        <w:t xml:space="preserve">коммуникабельный; </w:t>
      </w:r>
    </w:p>
    <w:p>
      <w:pPr>
        <w:numPr>
          <w:ilvl w:val="0"/>
          <w:numId w:val="5"/>
        </w:numPr>
        <w:ind w:right="3" w:hanging="346"/>
      </w:pPr>
      <w:r>
        <w:t xml:space="preserve">ведущий здоровый образ жизни и способный управлять своим здоровьем; </w:t>
      </w:r>
    </w:p>
    <w:p>
      <w:pPr>
        <w:numPr>
          <w:ilvl w:val="0"/>
          <w:numId w:val="5"/>
        </w:numPr>
        <w:ind w:right="3" w:hanging="346"/>
      </w:pPr>
      <w:r>
        <w:t xml:space="preserve">с чувством глубокой ответственности за сохранение и восстановление природного богатства своей республики, России и Планеты Земля; </w:t>
      </w:r>
    </w:p>
    <w:p>
      <w:pPr>
        <w:numPr>
          <w:ilvl w:val="0"/>
          <w:numId w:val="5"/>
        </w:numPr>
        <w:ind w:right="3" w:hanging="346"/>
      </w:pPr>
      <w:r>
        <w:t xml:space="preserve">умеющий работать в команде и проявляющий готовность к успешной деятельности в профессиональной  и социальной среде; </w:t>
      </w:r>
    </w:p>
    <w:p>
      <w:pPr>
        <w:numPr>
          <w:ilvl w:val="0"/>
          <w:numId w:val="5"/>
        </w:numPr>
        <w:ind w:right="3" w:hanging="346"/>
      </w:pPr>
      <w:r>
        <w:t xml:space="preserve">свободно владеющий информационно-коммуникационными технологиями и готовый самостоятельно и успешно действовать в современном информационном обществе. </w:t>
      </w:r>
    </w:p>
    <w:p>
      <w:pPr>
        <w:spacing w:after="150" w:line="259" w:lineRule="auto"/>
        <w:ind w:left="283" w:right="0" w:firstLine="0"/>
        <w:jc w:val="left"/>
      </w:pPr>
      <w:r>
        <w:rPr>
          <w:sz w:val="12"/>
        </w:rPr>
        <w:t xml:space="preserve"> </w:t>
      </w:r>
      <w:r>
        <w:rPr>
          <w:b/>
        </w:rPr>
        <w:t>Общая характеристика основной образовательной программы</w:t>
      </w:r>
      <w:r>
        <w:t xml:space="preserve"> </w:t>
      </w:r>
    </w:p>
    <w:p>
      <w:pPr>
        <w:ind w:left="0" w:right="326" w:firstLine="708"/>
      </w:pPr>
      <w:r>
        <w:t>ООП СОО Лицея разработана в соответствии с требованиями Федерального государственного образовательного стандарта (далее  Стандарта), Конституции Российской Федерации</w:t>
      </w:r>
      <w:r>
        <w:rPr>
          <w:vertAlign w:val="superscript"/>
        </w:rPr>
        <w:footnoteReference w:id="0"/>
      </w:r>
      <w:r>
        <w:t>, Конвенции ООН о правах ребенка</w:t>
      </w:r>
      <w:r>
        <w:rPr>
          <w:vertAlign w:val="superscript"/>
        </w:rPr>
        <w:footnoteReference w:id="1"/>
      </w:r>
      <w:r>
        <w:t xml:space="preserve">, Уставом Лицея, на основе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 учитывает региональные, национальные и этнокультурные потребности народов России и Башкортостана, обеспечивает достижение обучающимися образовательных результатов в соответствии с требованиями, установленными Стандартом,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Лицеем через урочную и внеурочную деятельность с соблюдением требований государственных санитарно-эпидемиологических правил и нормативов. </w:t>
      </w:r>
    </w:p>
    <w:p>
      <w:pPr>
        <w:ind w:left="0" w:right="3" w:firstLine="708"/>
      </w:pPr>
      <w:r>
        <w:t xml:space="preserve">В соответствии с требованиями Стандарта Программа содержит три раздела: целевой, содержательный и организационный. </w:t>
      </w:r>
    </w:p>
    <w:p>
      <w:pPr>
        <w:spacing w:after="34"/>
        <w:ind w:left="0" w:right="474" w:firstLine="708"/>
      </w:pPr>
      <w:r>
        <w:rPr>
          <w:b/>
          <w:i/>
        </w:rPr>
        <w:t>Целевой</w:t>
      </w:r>
      <w:r>
        <w:rPr>
          <w:b/>
        </w:rPr>
        <w:t xml:space="preserve"> раздел</w:t>
      </w:r>
      <w:r>
        <w:t xml:space="preserve"> определяет общее назначение, цели, задачи и планируемые результаты реализации ООП СОО Лицея, конкретизированные в соответствии с требованиями Стандарта и учитывающие региональные, национальные и этнокультурные особенности народов России и Башкортостана, а также способы определения достижения этих целей и результатов. Раздел включает: </w:t>
      </w:r>
    </w:p>
    <w:p>
      <w:pPr>
        <w:ind w:left="0" w:right="3" w:firstLine="0"/>
      </w:pPr>
      <w:r>
        <w:t xml:space="preserve">-пояснительную записку; </w:t>
      </w:r>
    </w:p>
    <w:p>
      <w:pPr>
        <w:ind w:left="0" w:right="3" w:firstLine="0"/>
      </w:pPr>
      <w:r>
        <w:t xml:space="preserve">-планируемые результаты освоения обучающимися ООП СОО; </w:t>
      </w:r>
    </w:p>
    <w:p>
      <w:pPr>
        <w:ind w:left="0" w:right="3" w:firstLine="0"/>
      </w:pPr>
      <w:r>
        <w:t xml:space="preserve">-систему оценки достижения планируемых результатов освоения ООП СОО. </w:t>
      </w:r>
    </w:p>
    <w:p>
      <w:pPr>
        <w:spacing w:after="36"/>
        <w:ind w:left="0" w:right="475" w:firstLine="708"/>
      </w:pPr>
      <w:r>
        <w:rPr>
          <w:b/>
          <w:i/>
        </w:rPr>
        <w:t>Содержательный</w:t>
      </w:r>
      <w:r>
        <w:rPr>
          <w:b/>
        </w:rPr>
        <w:t xml:space="preserve"> раздел</w:t>
      </w:r>
      <w:r>
        <w:t xml:space="preserve"> определяет общее содержание среднего общего образования лицея и включает образовательные программы, ориентированные на достижение личностных, предметных и метапредметных результатов, в том числе: </w:t>
      </w:r>
    </w:p>
    <w:p>
      <w:pPr>
        <w:ind w:left="0" w:right="3" w:firstLine="0"/>
      </w:pPr>
      <w:r>
        <w:t xml:space="preserve">-программу развития универсальных учебных действий на ступени среднего общего образования, включающую формирование компетенций обучающихся в области использования информационно-коммуникационных </w:t>
      </w:r>
      <w:r>
        <w:tab/>
      </w:r>
      <w:r>
        <w:t xml:space="preserve">технологий, </w:t>
      </w:r>
      <w:r>
        <w:tab/>
      </w:r>
      <w:r>
        <w:t xml:space="preserve">учебно-исследовательской и проектной деятельности; </w:t>
      </w:r>
    </w:p>
    <w:p>
      <w:pPr>
        <w:ind w:left="0" w:right="3" w:firstLine="0"/>
      </w:pPr>
      <w:r>
        <w:t xml:space="preserve">-программы отдельных учебных предметов; </w:t>
      </w:r>
    </w:p>
    <w:p>
      <w:pPr>
        <w:spacing w:after="36"/>
        <w:ind w:left="0" w:right="3" w:firstLine="0"/>
      </w:pPr>
      <w:r>
        <w:t xml:space="preserve">-программу воспитания и социализации обучающихся на ступени среднего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безопасного поведения на дорогах, экологической культуры; </w:t>
      </w:r>
    </w:p>
    <w:p>
      <w:pPr>
        <w:ind w:left="0" w:right="3" w:firstLine="0"/>
      </w:pPr>
      <w:r>
        <w:t xml:space="preserve">-программу коррекционно-развивающей работы (работа с детьми с ограниченными возможностями здоровья; детьми, требующими особого педагогического внимания в период адаптации и с одаренными детьми). </w:t>
      </w:r>
    </w:p>
    <w:p>
      <w:pPr>
        <w:spacing w:after="33"/>
        <w:ind w:left="0" w:right="3" w:firstLine="708"/>
      </w:pPr>
      <w:r>
        <w:rPr>
          <w:b/>
          <w:i/>
        </w:rPr>
        <w:t>Организационный</w:t>
      </w:r>
      <w:r>
        <w:rPr>
          <w:b/>
        </w:rPr>
        <w:t xml:space="preserve"> раздел</w:t>
      </w:r>
      <w:r>
        <w:t xml:space="preserve"> устанавливает общие рамки организации образовательного процесса, а также механизм реализации компонентов ООП СОО. Раздел включает: </w:t>
      </w:r>
    </w:p>
    <w:p>
      <w:pPr>
        <w:ind w:left="0" w:right="3" w:firstLine="0"/>
      </w:pPr>
      <w:r>
        <w:t xml:space="preserve">-учебный план среднего общего образования как один из основных механизмов реализации основной образовательной программы; </w:t>
      </w:r>
    </w:p>
    <w:p>
      <w:pPr>
        <w:ind w:left="0" w:right="3" w:firstLine="0"/>
      </w:pPr>
      <w:r>
        <w:t xml:space="preserve">-примерный план внеурочной деятельности; </w:t>
      </w:r>
    </w:p>
    <w:p>
      <w:pPr>
        <w:ind w:left="0" w:right="3" w:firstLine="0"/>
      </w:pPr>
      <w:r>
        <w:t xml:space="preserve">-систему условий реализации ООП СОО в соответствии с требованиями Стандарта; </w:t>
      </w:r>
    </w:p>
    <w:p>
      <w:pPr>
        <w:ind w:left="0" w:right="3" w:firstLine="0"/>
      </w:pPr>
      <w:r>
        <w:rPr>
          <w:sz w:val="22"/>
        </w:rPr>
        <w:t>-механизмы достижения целевых ориентиров в системе условий;</w:t>
      </w:r>
      <w:r>
        <w:t xml:space="preserve"> </w:t>
      </w:r>
    </w:p>
    <w:p>
      <w:pPr>
        <w:ind w:left="0" w:right="3" w:firstLine="0"/>
      </w:pPr>
      <w:r>
        <w:rPr>
          <w:sz w:val="22"/>
        </w:rPr>
        <w:t>-сетевой график (дорожная карта) по формированию необходимой системы</w:t>
      </w:r>
      <w:r>
        <w:rPr>
          <w:b/>
          <w:sz w:val="22"/>
        </w:rPr>
        <w:t xml:space="preserve"> </w:t>
      </w:r>
      <w:r>
        <w:rPr>
          <w:sz w:val="22"/>
        </w:rPr>
        <w:t>условий;</w:t>
      </w:r>
      <w:r>
        <w:t xml:space="preserve"> </w:t>
      </w:r>
      <w:r>
        <w:rPr>
          <w:rFonts w:ascii="Segoe UI Symbol" w:hAnsi="Segoe UI Symbol" w:eastAsia="Segoe UI Symbol" w:cs="Segoe UI Symbol"/>
        </w:rPr>
        <w:t></w:t>
      </w:r>
      <w:r>
        <w:rPr>
          <w:rFonts w:ascii="Arial" w:hAnsi="Arial" w:eastAsia="Arial" w:cs="Arial"/>
        </w:rPr>
        <w:t xml:space="preserve"> </w:t>
      </w:r>
      <w:r>
        <w:rPr>
          <w:sz w:val="22"/>
        </w:rPr>
        <w:t>контроль состояния системы условий</w:t>
      </w:r>
      <w:r>
        <w:t xml:space="preserve">. </w:t>
      </w:r>
    </w:p>
    <w:p>
      <w:pPr>
        <w:spacing w:after="36"/>
        <w:ind w:left="0" w:right="478" w:firstLine="708"/>
      </w:pPr>
      <w:r>
        <w:t xml:space="preserve">Участники образовательного процесса (обучающиеся и их родители (законные представители) в момент заключения Договора, отражающего ответственность субъектов образования за конечные результаты освоения ООП СОО, знакомятся: </w:t>
      </w:r>
    </w:p>
    <w:p>
      <w:pPr>
        <w:spacing w:after="36"/>
        <w:ind w:left="0" w:right="3" w:firstLine="0"/>
      </w:pPr>
      <w:r>
        <w:t xml:space="preserve">-со своими правами и обязанностями в части формирования и реализации ООП СОО, установленными законодательством Российской Федерации, Республики Башкортостан и Уставом Лицея; </w:t>
      </w:r>
    </w:p>
    <w:p>
      <w:pPr>
        <w:ind w:left="0" w:right="3" w:firstLine="0"/>
      </w:pPr>
      <w:r>
        <w:t xml:space="preserve">-другими документами, регламентирующими осуществление образовательного процесса в лицее. </w:t>
      </w:r>
    </w:p>
    <w:p>
      <w:pPr>
        <w:ind w:left="0" w:right="478" w:firstLine="708"/>
      </w:pPr>
      <w:r>
        <w:t xml:space="preserve">ООП СОО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 </w:t>
      </w:r>
    </w:p>
    <w:p>
      <w:pPr>
        <w:ind w:left="0" w:right="470" w:firstLine="708"/>
      </w:pPr>
      <w:r>
        <w:t xml:space="preserve">В целях обеспечения индивидуальных потребностей обучающихся в ООП предусматриваются учебные предметы, курсы, обеспечивающие различные интересы обучающихся, в том числе этнокультурные; внеурочная деятельность. </w:t>
      </w:r>
    </w:p>
    <w:p>
      <w:pPr>
        <w:ind w:left="0" w:right="473" w:firstLine="708"/>
      </w:pPr>
      <w:r>
        <w:t xml:space="preserve">Организация образовательной деятельности по ООП СОО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ООП СОО на базовом или углубленном уровнях (профильное обучение). </w:t>
      </w:r>
    </w:p>
    <w:p>
      <w:pPr>
        <w:spacing w:after="31" w:line="259" w:lineRule="auto"/>
        <w:ind w:left="708" w:right="0" w:firstLine="0"/>
        <w:jc w:val="left"/>
      </w:pPr>
      <w:r>
        <w:t xml:space="preserve"> </w:t>
      </w:r>
      <w:r>
        <w:rPr>
          <w:b/>
        </w:rPr>
        <w:t xml:space="preserve">Общие подходы к организации внеурочной деятельности </w:t>
      </w:r>
    </w:p>
    <w:p>
      <w:pPr>
        <w:ind w:left="0" w:right="470" w:firstLine="708"/>
      </w:pPr>
      <w:r>
        <w:t xml:space="preserve">Система внеурочной деятельности включает в себя: жизнь ученических сообществ (в то числе ученических классов),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Лицея; систему воспитательных мероприятий. </w:t>
      </w:r>
    </w:p>
    <w:p>
      <w:pPr>
        <w:ind w:left="0" w:right="480" w:firstLine="708"/>
      </w:pPr>
      <w:r>
        <w:t xml:space="preserve">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 </w:t>
      </w:r>
    </w:p>
    <w:p>
      <w:pPr>
        <w:ind w:left="0" w:right="478" w:firstLine="708"/>
      </w:pPr>
      <w:r>
        <w:t xml:space="preserve">Вариативность содержания внеурочной деятельности определяется профилями обучения. Вариативность в распределении часов на отдельные элементы внеурочной деятельности определяется  с учетом  особенностей образовательного процесса в лицее.  </w:t>
      </w:r>
    </w:p>
    <w:p>
      <w:pPr>
        <w:spacing w:after="67" w:line="259" w:lineRule="auto"/>
        <w:ind w:left="0" w:right="0" w:firstLine="0"/>
        <w:jc w:val="left"/>
      </w:pPr>
      <w:r>
        <w:rPr>
          <w:b/>
          <w:sz w:val="22"/>
        </w:rPr>
        <w:t xml:space="preserve"> </w:t>
      </w:r>
    </w:p>
    <w:p>
      <w:pPr>
        <w:pStyle w:val="3"/>
        <w:ind w:left="7"/>
      </w:pPr>
      <w:r>
        <w:rPr>
          <w:sz w:val="24"/>
        </w:rPr>
        <w:t>1.2.</w:t>
      </w:r>
      <w:r>
        <w:rPr>
          <w:rFonts w:ascii="Arial" w:hAnsi="Arial" w:eastAsia="Arial" w:cs="Arial"/>
          <w:sz w:val="24"/>
        </w:rPr>
        <w:t xml:space="preserve"> </w:t>
      </w:r>
      <w:r>
        <w:rPr>
          <w:sz w:val="22"/>
        </w:rPr>
        <w:t xml:space="preserve"> </w:t>
      </w:r>
      <w:r>
        <w:t xml:space="preserve">Планируемые результаты освоения обучающимися ООП СОО </w:t>
      </w:r>
    </w:p>
    <w:p>
      <w:pPr>
        <w:spacing w:after="204" w:line="259" w:lineRule="auto"/>
        <w:ind w:left="0" w:right="0" w:firstLine="0"/>
        <w:jc w:val="left"/>
      </w:pPr>
      <w:r>
        <w:rPr>
          <w:b/>
        </w:rPr>
        <w:t>1.2.1.</w:t>
      </w:r>
      <w:r>
        <w:rPr>
          <w:rFonts w:ascii="Arial" w:hAnsi="Arial" w:eastAsia="Arial" w:cs="Arial"/>
          <w:b/>
        </w:rPr>
        <w:t xml:space="preserve"> </w:t>
      </w:r>
      <w:r>
        <w:rPr>
          <w:b/>
        </w:rPr>
        <w:t>Планируемые</w:t>
      </w:r>
      <w:r>
        <w:rPr>
          <w:b/>
          <w:i/>
        </w:rPr>
        <w:t xml:space="preserve"> </w:t>
      </w:r>
      <w:r>
        <w:rPr>
          <w:b/>
        </w:rPr>
        <w:t xml:space="preserve">личностные результаты </w:t>
      </w:r>
      <w:r>
        <w:rPr>
          <w:b/>
          <w:sz w:val="22"/>
        </w:rPr>
        <w:t xml:space="preserve">освоения </w:t>
      </w:r>
      <w:r>
        <w:rPr>
          <w:b/>
          <w:sz w:val="34"/>
          <w:vertAlign w:val="subscript"/>
        </w:rPr>
        <w:t>ООП</w:t>
      </w:r>
      <w:r>
        <w:rPr>
          <w:b/>
          <w:sz w:val="26"/>
        </w:rPr>
        <w:t xml:space="preserve"> </w:t>
      </w:r>
    </w:p>
    <w:p>
      <w:pPr>
        <w:spacing w:after="5" w:line="270" w:lineRule="auto"/>
        <w:ind w:left="9" w:right="0" w:hanging="10"/>
        <w:jc w:val="left"/>
      </w:pPr>
      <w:r>
        <w:rPr>
          <w:b/>
          <w:i/>
        </w:rPr>
        <w:t>Личностные результаты в сфере отношений обучающихся к себе, к своему здоровью, к познанию себя</w:t>
      </w:r>
      <w:r>
        <w:rPr>
          <w:b/>
        </w:rPr>
        <w:t xml:space="preserve">: </w:t>
      </w:r>
    </w:p>
    <w:p>
      <w:pPr>
        <w:ind w:left="0" w:right="471" w:firstLine="0"/>
      </w:pPr>
      <w:r>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pPr>
        <w:ind w:left="0" w:right="471" w:firstLine="0"/>
      </w:pPr>
      <w:r>
        <w:t xml:space="preserve">-готовность и способность обеспечить себе и своим близким достойную жизнь в процессе самостоятельной, творческой и ответственной деятельности; </w:t>
      </w:r>
    </w:p>
    <w:p>
      <w:pPr>
        <w:ind w:left="0" w:right="471" w:firstLine="0"/>
      </w:pPr>
      <w: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pPr>
        <w:ind w:left="0" w:right="471" w:firstLine="0"/>
      </w:pPr>
      <w: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pPr>
        <w:ind w:left="0" w:right="471" w:firstLine="0"/>
      </w:pPr>
      <w: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pPr>
        <w:ind w:left="0" w:right="471" w:firstLine="0"/>
      </w:pPr>
      <w:r>
        <w:t xml:space="preserve">-неприятие вредных привычек: курения, употребления алкоголя, наркотиков. </w:t>
      </w:r>
    </w:p>
    <w:p>
      <w:pPr>
        <w:spacing w:after="5" w:line="270" w:lineRule="auto"/>
        <w:ind w:left="9" w:right="0" w:hanging="10"/>
        <w:jc w:val="left"/>
      </w:pPr>
      <w:r>
        <w:rPr>
          <w:b/>
          <w:i/>
        </w:rPr>
        <w:t>Личностные результаты в сфере отношений обучающихся к России как к Родине (Отечеству)</w:t>
      </w:r>
      <w:r>
        <w:rPr>
          <w:b/>
        </w:rPr>
        <w:t xml:space="preserve">:  </w:t>
      </w:r>
    </w:p>
    <w:p>
      <w:pPr>
        <w:ind w:left="0" w:right="471" w:firstLine="0"/>
      </w:pPr>
      <w: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pPr>
        <w:ind w:left="0" w:right="471" w:firstLine="0"/>
      </w:pPr>
      <w:r>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w:t>
      </w:r>
    </w:p>
    <w:p>
      <w:pPr>
        <w:ind w:left="0" w:right="471" w:firstLine="0"/>
      </w:pPr>
      <w:r>
        <w:t xml:space="preserve">-формирование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pPr>
        <w:ind w:left="0" w:right="471" w:firstLine="0"/>
      </w:pPr>
      <w:r>
        <w:t xml:space="preserve">-воспитание уважения к культуре, языкам, традициям и обычаям народов, проживающих в Российской Федерации. </w:t>
      </w:r>
    </w:p>
    <w:p>
      <w:pPr>
        <w:spacing w:after="5" w:line="270" w:lineRule="auto"/>
        <w:ind w:left="9" w:right="0" w:hanging="10"/>
        <w:jc w:val="left"/>
      </w:pPr>
      <w:r>
        <w:rPr>
          <w:b/>
          <w:i/>
        </w:rPr>
        <w:t>Личностные результаты в сфере отношений обучающихся к закону, государству и к гражданскому обществу</w:t>
      </w:r>
      <w:r>
        <w:rPr>
          <w:b/>
        </w:rPr>
        <w:t xml:space="preserve">: </w:t>
      </w:r>
      <w:r>
        <w:t xml:space="preserve"> </w:t>
      </w:r>
    </w:p>
    <w:p>
      <w:pPr>
        <w:ind w:left="0" w:right="471" w:firstLine="0"/>
      </w:pPr>
      <w:r>
        <w:t xml:space="preserve">-гражданственность,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
    <w:p>
      <w:pPr>
        <w:ind w:left="0" w:right="471" w:firstLine="0"/>
      </w:pPr>
      <w:r>
        <w:t xml:space="preserve">-признание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
    <w:p>
      <w:pPr>
        <w:ind w:left="0" w:right="471" w:firstLine="0"/>
      </w:pPr>
      <w: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pPr>
        <w:ind w:left="0" w:right="471" w:firstLine="0"/>
      </w:pPr>
      <w:r>
        <w:t xml:space="preserve">-интериоризация ценностей демократии и социальной солидарности, готовность к договорному регулированию отношений в группе или социальной организации; </w:t>
      </w:r>
    </w:p>
    <w:p>
      <w:pPr>
        <w:ind w:left="0" w:right="471" w:firstLine="0"/>
      </w:pPr>
      <w: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pPr>
        <w:ind w:left="0" w:right="471" w:firstLine="0"/>
      </w:pPr>
      <w: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pPr>
        <w:ind w:left="0" w:right="471" w:firstLine="0"/>
      </w:pPr>
      <w: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pPr>
        <w:spacing w:after="27" w:line="270" w:lineRule="auto"/>
        <w:ind w:left="9" w:right="0" w:hanging="10"/>
        <w:jc w:val="left"/>
      </w:pPr>
      <w:r>
        <w:rPr>
          <w:b/>
          <w:i/>
        </w:rPr>
        <w:t>Личностные результаты в сфере отношений обучающихся с окружающими людьми</w:t>
      </w:r>
      <w:r>
        <w:rPr>
          <w:b/>
        </w:rPr>
        <w:t xml:space="preserve">:  </w:t>
      </w:r>
    </w:p>
    <w:p>
      <w:pPr>
        <w:ind w:left="0" w:right="471" w:firstLine="0"/>
      </w:pPr>
      <w: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pPr>
        <w:ind w:left="0" w:right="471" w:firstLine="0"/>
      </w:pPr>
      <w:r>
        <w:t xml:space="preserve">-принятие гуманистических ценностей, осознанное, уважительное и доброжелательное отношение к другому человеку, его мнению, мировоззрению; </w:t>
      </w:r>
    </w:p>
    <w:p>
      <w:pPr>
        <w:ind w:left="0" w:right="471" w:firstLine="0"/>
      </w:pPr>
      <w:r>
        <w:t xml:space="preserve">-способность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pPr>
        <w:ind w:left="0" w:right="471" w:firstLine="0"/>
      </w:pPr>
      <w: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pPr>
        <w:ind w:left="0" w:right="471" w:firstLine="0"/>
      </w:pPr>
      <w: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pPr>
        <w:spacing w:after="5" w:line="270" w:lineRule="auto"/>
        <w:ind w:left="9" w:right="445" w:hanging="10"/>
        <w:jc w:val="left"/>
      </w:pPr>
      <w:r>
        <w:rPr>
          <w:b/>
          <w:i/>
        </w:rPr>
        <w:t>Личностные результаты в сфере отношений обучающихся к окружающему миру, живой природе, художественной культуре</w:t>
      </w:r>
      <w:r>
        <w:rPr>
          <w:b/>
        </w:rPr>
        <w:t xml:space="preserve">:  </w:t>
      </w:r>
    </w:p>
    <w:p>
      <w:pPr>
        <w:ind w:left="0" w:right="471" w:firstLine="0"/>
      </w:pPr>
      <w:r>
        <w:t xml:space="preserve">-мировоззрение,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pPr>
        <w:ind w:left="0" w:right="471" w:firstLine="0"/>
      </w:pPr>
      <w: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pPr>
        <w:ind w:left="0" w:right="471" w:firstLine="0"/>
      </w:pPr>
      <w:r>
        <w:t xml:space="preserve">-экологическая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 </w:t>
      </w:r>
      <w:r>
        <w:rPr>
          <w:rFonts w:ascii="Segoe UI Symbol" w:hAnsi="Segoe UI Symbol" w:eastAsia="Segoe UI Symbol" w:cs="Segoe UI Symbol"/>
        </w:rPr>
        <w:t xml:space="preserve"> </w:t>
      </w:r>
      <w:r>
        <w:t xml:space="preserve">эстетическое отношения к миру, готовность к эстетическому обустройству собственного быта.  </w:t>
      </w:r>
    </w:p>
    <w:p>
      <w:pPr>
        <w:spacing w:after="5" w:line="270" w:lineRule="auto"/>
        <w:ind w:left="9" w:right="0" w:hanging="10"/>
        <w:jc w:val="left"/>
      </w:pPr>
      <w:r>
        <w:rPr>
          <w:b/>
          <w:i/>
        </w:rPr>
        <w:t>Личностные результаты в сфере отношений обучающихся к семье и родителям, в том числе подготовка к семейной жизни</w:t>
      </w:r>
      <w:r>
        <w:rPr>
          <w:b/>
        </w:rPr>
        <w:t xml:space="preserve">: </w:t>
      </w:r>
    </w:p>
    <w:p>
      <w:pPr>
        <w:ind w:left="0" w:right="471" w:firstLine="0"/>
      </w:pPr>
      <w:r>
        <w:t xml:space="preserve">-ответственное отношение к созданию семьи на основе осознанного принятия ценностей семейной жизни;  </w:t>
      </w:r>
    </w:p>
    <w:p>
      <w:pPr>
        <w:ind w:left="0" w:right="471" w:firstLine="0"/>
      </w:pPr>
      <w:r>
        <w:t xml:space="preserve">-положительный образ семьи, родительства (отцовства и материнства), интериоризация традиционных семейных ценностей.  </w:t>
      </w:r>
    </w:p>
    <w:p>
      <w:pPr>
        <w:spacing w:after="5" w:line="270" w:lineRule="auto"/>
        <w:ind w:left="9" w:right="0" w:hanging="10"/>
        <w:jc w:val="left"/>
      </w:pPr>
      <w:r>
        <w:rPr>
          <w:b/>
          <w:i/>
        </w:rPr>
        <w:t>Личностные результаты в сфере отношения обучающихся к труду, в сфере социально-экономических отношений</w:t>
      </w:r>
      <w:r>
        <w:rPr>
          <w:b/>
        </w:rPr>
        <w:t xml:space="preserve">: </w:t>
      </w:r>
    </w:p>
    <w:p>
      <w:pPr>
        <w:ind w:left="0" w:right="471" w:firstLine="0"/>
      </w:pPr>
      <w:r>
        <w:t xml:space="preserve">-уважение ко всем формам собственности, готовность к защите своей собственности,  </w:t>
      </w:r>
    </w:p>
    <w:p>
      <w:pPr>
        <w:ind w:left="0" w:right="471" w:firstLine="0"/>
      </w:pPr>
      <w:r>
        <w:t xml:space="preserve">-осознанный выбор будущей профессии как путь и способ реализации собственных жизненных планов; </w:t>
      </w:r>
    </w:p>
    <w:p>
      <w:pPr>
        <w:spacing w:after="5" w:line="275" w:lineRule="auto"/>
        <w:ind w:left="0" w:right="471" w:firstLine="0"/>
      </w:pPr>
      <w:r>
        <w:t xml:space="preserve">-готовность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pPr>
        <w:ind w:left="0" w:right="471" w:firstLine="0"/>
      </w:pPr>
      <w:r>
        <w:t xml:space="preserve">-потребность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pPr>
        <w:ind w:left="0" w:right="471" w:firstLine="0"/>
      </w:pPr>
      <w:r>
        <w:t xml:space="preserve">-готовность к самообслуживанию, включая обучение и выполнение домашних обязанностей. </w:t>
      </w:r>
    </w:p>
    <w:p>
      <w:pPr>
        <w:spacing w:after="5" w:line="271" w:lineRule="auto"/>
        <w:ind w:left="9" w:right="16" w:hanging="10"/>
        <w:jc w:val="left"/>
      </w:pPr>
      <w:r>
        <w:rPr>
          <w:b/>
        </w:rPr>
        <w:t xml:space="preserve">Личностные результаты в сфере физического, психологического, социального и академического благополучия обучающихся: </w:t>
      </w:r>
    </w:p>
    <w:p>
      <w:pPr>
        <w:ind w:left="0" w:right="471" w:firstLine="0"/>
      </w:pPr>
      <w:r>
        <w:t xml:space="preserve">-физическое,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 </w:t>
      </w:r>
    </w:p>
    <w:p>
      <w:pPr>
        <w:spacing w:after="26" w:line="259" w:lineRule="auto"/>
        <w:ind w:left="0" w:right="0" w:firstLine="0"/>
        <w:jc w:val="left"/>
      </w:pPr>
      <w:r>
        <w:rPr>
          <w:b/>
          <w:i/>
        </w:rPr>
        <w:t xml:space="preserve"> </w:t>
      </w:r>
      <w:r>
        <w:rPr>
          <w:b/>
        </w:rPr>
        <w:t>1.2.2.</w:t>
      </w:r>
      <w:r>
        <w:rPr>
          <w:rFonts w:ascii="Arial" w:hAnsi="Arial" w:eastAsia="Arial" w:cs="Arial"/>
          <w:b/>
        </w:rPr>
        <w:t xml:space="preserve"> </w:t>
      </w:r>
      <w:r>
        <w:rPr>
          <w:b/>
        </w:rPr>
        <w:t xml:space="preserve">Планируемые метапредметные результаты освоения ООП СОО </w:t>
      </w:r>
    </w:p>
    <w:p>
      <w:pPr>
        <w:ind w:left="0" w:right="3"/>
      </w:pPr>
      <w:r>
        <w:t xml:space="preserve">Метапредметные результаты освоения основной образовательной программы представлены тремя группами универсальных учебных действий (УУД). </w:t>
      </w:r>
    </w:p>
    <w:p>
      <w:pPr>
        <w:spacing w:after="5" w:line="270" w:lineRule="auto"/>
        <w:ind w:left="9" w:right="3721" w:hanging="10"/>
        <w:jc w:val="left"/>
      </w:pPr>
      <w:r>
        <w:rPr>
          <w:b/>
          <w:i/>
        </w:rPr>
        <w:t>Регулятивные универсальные учебные действия</w:t>
      </w:r>
      <w:r>
        <w:rPr>
          <w:i/>
        </w:rPr>
        <w:t xml:space="preserve"> </w:t>
      </w:r>
      <w:r>
        <w:rPr>
          <w:u w:val="single" w:color="000000"/>
        </w:rPr>
        <w:t>Выпускник научится</w:t>
      </w:r>
      <w:r>
        <w:t xml:space="preserve">: </w:t>
      </w:r>
    </w:p>
    <w:p>
      <w:pPr>
        <w:numPr>
          <w:ilvl w:val="0"/>
          <w:numId w:val="6"/>
        </w:numPr>
        <w:ind w:right="3" w:hanging="283"/>
      </w:pPr>
      <w:r>
        <w:t xml:space="preserve">самостоятельно определять цели, задавать параметры и критерии, по которым можно определить, что цель достигнута; </w:t>
      </w:r>
    </w:p>
    <w:p>
      <w:pPr>
        <w:numPr>
          <w:ilvl w:val="0"/>
          <w:numId w:val="6"/>
        </w:numPr>
        <w:ind w:right="3" w:hanging="283"/>
      </w:pPr>
      <w:r>
        <w:t xml:space="preserve">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pPr>
        <w:numPr>
          <w:ilvl w:val="0"/>
          <w:numId w:val="6"/>
        </w:numPr>
        <w:ind w:right="3" w:hanging="283"/>
      </w:pPr>
      <w:r>
        <w:t xml:space="preserve">ставить и формулировать собственные задачи в образовательной деятельности и жизненных ситуациях; </w:t>
      </w:r>
    </w:p>
    <w:p>
      <w:pPr>
        <w:numPr>
          <w:ilvl w:val="0"/>
          <w:numId w:val="6"/>
        </w:numPr>
        <w:ind w:right="3" w:hanging="283"/>
      </w:pPr>
      <w:r>
        <w:t xml:space="preserve">оценивать ресурсы, в том числе время и другие нематериальные ресурсы, необходимые для достижения поставленной цели; </w:t>
      </w:r>
    </w:p>
    <w:p>
      <w:pPr>
        <w:numPr>
          <w:ilvl w:val="0"/>
          <w:numId w:val="6"/>
        </w:numPr>
        <w:ind w:right="3" w:hanging="283"/>
      </w:pPr>
      <w:r>
        <w:t xml:space="preserve">выбирать путь достижения цели, планировать решение поставленных задач, оптимизируя материальные и нематериальные затраты;  </w:t>
      </w:r>
    </w:p>
    <w:p>
      <w:pPr>
        <w:numPr>
          <w:ilvl w:val="0"/>
          <w:numId w:val="6"/>
        </w:numPr>
        <w:ind w:right="3" w:hanging="283"/>
      </w:pPr>
      <w:r>
        <w:t xml:space="preserve">организовывать </w:t>
      </w:r>
      <w:r>
        <w:tab/>
      </w:r>
      <w:r>
        <w:t xml:space="preserve">эффективный поиск </w:t>
      </w:r>
      <w:r>
        <w:tab/>
      </w:r>
      <w:r>
        <w:t xml:space="preserve">ресурсов, необходимых для достижения поставленной цели; </w:t>
      </w:r>
    </w:p>
    <w:p>
      <w:pPr>
        <w:numPr>
          <w:ilvl w:val="0"/>
          <w:numId w:val="6"/>
        </w:numPr>
        <w:ind w:right="3" w:hanging="283"/>
      </w:pPr>
      <w:r>
        <w:t xml:space="preserve">сопоставлять полученный результат деятельности с поставленной заранее целью. </w:t>
      </w:r>
    </w:p>
    <w:p>
      <w:pPr>
        <w:spacing w:after="5" w:line="270" w:lineRule="auto"/>
        <w:ind w:left="9" w:right="3437" w:hanging="10"/>
        <w:jc w:val="left"/>
      </w:pPr>
      <w:r>
        <w:rPr>
          <w:b/>
          <w:i/>
        </w:rPr>
        <w:t xml:space="preserve">Познавательные универсальные учебные действия </w:t>
      </w:r>
      <w:r>
        <w:rPr>
          <w:u w:val="single" w:color="000000"/>
        </w:rPr>
        <w:t>Выпускник научится</w:t>
      </w:r>
      <w:r>
        <w:t xml:space="preserve">:  </w:t>
      </w:r>
    </w:p>
    <w:p>
      <w:pPr>
        <w:numPr>
          <w:ilvl w:val="0"/>
          <w:numId w:val="6"/>
        </w:numPr>
        <w:ind w:right="3" w:hanging="283"/>
      </w:pPr>
      <w:r>
        <w:t xml:space="preserve">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pPr>
        <w:numPr>
          <w:ilvl w:val="0"/>
          <w:numId w:val="6"/>
        </w:numPr>
        <w:ind w:right="3" w:hanging="283"/>
      </w:pPr>
      <w:r>
        <w:t xml:space="preserve">критически оценивать и интерпретировать информацию с разных позиций,  распознавать и фиксировать противоречия в информационных источниках; </w:t>
      </w:r>
    </w:p>
    <w:p>
      <w:pPr>
        <w:numPr>
          <w:ilvl w:val="0"/>
          <w:numId w:val="6"/>
        </w:numPr>
        <w:ind w:right="3" w:hanging="283"/>
      </w:pPr>
      <w:r>
        <w:t xml:space="preserve">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pPr>
        <w:numPr>
          <w:ilvl w:val="0"/>
          <w:numId w:val="6"/>
        </w:numPr>
        <w:ind w:right="3" w:hanging="283"/>
      </w:pPr>
      <w:r>
        <w:t xml:space="preserve">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pPr>
        <w:numPr>
          <w:ilvl w:val="0"/>
          <w:numId w:val="6"/>
        </w:numPr>
        <w:ind w:right="3" w:hanging="283"/>
      </w:pPr>
      <w:r>
        <w:t xml:space="preserve">выходить за рамки учебного предмета и осуществлять целенаправленный поиск возможностей для  широкого переноса средств и способов действия; </w:t>
      </w:r>
    </w:p>
    <w:p>
      <w:pPr>
        <w:numPr>
          <w:ilvl w:val="0"/>
          <w:numId w:val="6"/>
        </w:numPr>
        <w:ind w:right="3" w:hanging="283"/>
      </w:pPr>
      <w:r>
        <w:t xml:space="preserve">выстраивать индивидуальную образовательную траекторию, учитывая ограничения со стороны других участников и ресурсные ограничения; </w:t>
      </w:r>
    </w:p>
    <w:p>
      <w:pPr>
        <w:numPr>
          <w:ilvl w:val="0"/>
          <w:numId w:val="6"/>
        </w:numPr>
        <w:ind w:right="3" w:hanging="283"/>
      </w:pPr>
      <w:r>
        <w:t xml:space="preserve">менять и удерживать разные позиции в познавательной деятельности. </w:t>
      </w:r>
    </w:p>
    <w:p>
      <w:pPr>
        <w:spacing w:after="5" w:line="270" w:lineRule="auto"/>
        <w:ind w:left="9" w:right="3190" w:hanging="10"/>
        <w:jc w:val="left"/>
      </w:pPr>
      <w:r>
        <w:rPr>
          <w:b/>
          <w:i/>
        </w:rPr>
        <w:t>Коммуникативные универсальные учебные действия</w:t>
      </w:r>
      <w:r>
        <w:rPr>
          <w:i/>
        </w:rPr>
        <w:t xml:space="preserve"> </w:t>
      </w:r>
      <w:r>
        <w:rPr>
          <w:u w:val="single" w:color="000000"/>
        </w:rPr>
        <w:t>Выпускник научится</w:t>
      </w:r>
      <w:r>
        <w:t>:</w:t>
      </w:r>
      <w:r>
        <w:rPr>
          <w:b/>
        </w:rPr>
        <w:t xml:space="preserve"> </w:t>
      </w:r>
    </w:p>
    <w:p>
      <w:pPr>
        <w:numPr>
          <w:ilvl w:val="0"/>
          <w:numId w:val="6"/>
        </w:numPr>
        <w:ind w:right="3" w:hanging="283"/>
      </w:pPr>
      <w:r>
        <w:t xml:space="preserve">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pPr>
        <w:numPr>
          <w:ilvl w:val="0"/>
          <w:numId w:val="6"/>
        </w:numPr>
        <w:ind w:right="3" w:hanging="283"/>
      </w:pPr>
      <w:r>
        <w:t xml:space="preserve">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pPr>
        <w:numPr>
          <w:ilvl w:val="0"/>
          <w:numId w:val="6"/>
        </w:numPr>
        <w:ind w:right="3" w:hanging="283"/>
      </w:pPr>
      <w:r>
        <w:t xml:space="preserve">координировать и выполнять работу в условиях реального, виртуального и комбинированного взаимодействия; </w:t>
      </w:r>
    </w:p>
    <w:p>
      <w:pPr>
        <w:numPr>
          <w:ilvl w:val="0"/>
          <w:numId w:val="6"/>
        </w:numPr>
        <w:ind w:right="3" w:hanging="283"/>
      </w:pPr>
      <w:r>
        <w:t xml:space="preserve">развернуто, логично и точно излагать свою точку зрения с использованием адекватных (устных и письменных) языковых средств </w:t>
      </w:r>
    </w:p>
    <w:p>
      <w:pPr>
        <w:numPr>
          <w:ilvl w:val="0"/>
          <w:numId w:val="6"/>
        </w:numPr>
        <w:ind w:right="3" w:hanging="283"/>
      </w:pPr>
      <w:r>
        <w:t xml:space="preserve">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pPr>
        <w:spacing w:after="54" w:line="259" w:lineRule="auto"/>
        <w:ind w:left="0" w:right="0" w:firstLine="0"/>
        <w:jc w:val="left"/>
      </w:pPr>
      <w:r>
        <w:t xml:space="preserve"> </w:t>
      </w:r>
    </w:p>
    <w:p>
      <w:pPr>
        <w:pStyle w:val="4"/>
        <w:spacing w:after="2"/>
        <w:ind w:left="7"/>
      </w:pPr>
      <w:r>
        <w:rPr>
          <w:rFonts w:ascii="Times New Roman" w:hAnsi="Times New Roman" w:eastAsia="Times New Roman" w:cs="Times New Roman"/>
        </w:rPr>
        <w:t>1.2.3.</w:t>
      </w:r>
      <w:r>
        <w:t xml:space="preserve"> </w:t>
      </w:r>
      <w:r>
        <w:rPr>
          <w:rFonts w:ascii="Times New Roman" w:hAnsi="Times New Roman" w:eastAsia="Times New Roman" w:cs="Times New Roman"/>
          <w:sz w:val="26"/>
        </w:rPr>
        <w:t xml:space="preserve">Планируемые предметные результаты освоения ООП СОО </w:t>
      </w:r>
    </w:p>
    <w:p>
      <w:pPr>
        <w:ind w:left="0" w:right="477" w:firstLine="566"/>
      </w:pPr>
      <w:r>
        <w:t xml:space="preserve">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ООП начального и основного общего образования, появляются еще две группы результатов: результаты базового и углубленного уровней. </w:t>
      </w:r>
    </w:p>
    <w:p>
      <w:pPr>
        <w:ind w:left="0" w:right="472" w:firstLine="566"/>
      </w:pPr>
      <w: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pPr>
        <w:ind w:left="0" w:right="471" w:firstLine="566"/>
      </w:pPr>
      <w: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pPr>
        <w:ind w:left="0" w:right="3"/>
      </w:pPr>
      <w:r>
        <w:t xml:space="preserve"> </w:t>
      </w:r>
      <w:r>
        <w:tab/>
      </w:r>
      <w: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pPr>
        <w:numPr>
          <w:ilvl w:val="0"/>
          <w:numId w:val="7"/>
        </w:numPr>
        <w:ind w:right="477" w:hanging="283"/>
      </w:pPr>
      <w:r>
        <w:t xml:space="preserve">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 </w:t>
      </w:r>
    </w:p>
    <w:p>
      <w:pPr>
        <w:numPr>
          <w:ilvl w:val="0"/>
          <w:numId w:val="7"/>
        </w:numPr>
        <w:ind w:right="477" w:hanging="283"/>
      </w:pPr>
      <w:r>
        <w:t xml:space="preserve">умение решать основные практические задачи, характерные для использования методов и инструментария данной предметной области; </w:t>
      </w:r>
    </w:p>
    <w:p>
      <w:pPr>
        <w:numPr>
          <w:ilvl w:val="0"/>
          <w:numId w:val="7"/>
        </w:numPr>
        <w:ind w:right="477" w:hanging="283"/>
      </w:pPr>
      <w: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pPr>
        <w:ind w:left="0" w:right="475"/>
      </w:pPr>
      <w:r>
        <w:t xml:space="preserve"> Результаты </w:t>
      </w:r>
      <w:r>
        <w:rPr>
          <w:b/>
        </w:rPr>
        <w:t>углубленного</w:t>
      </w:r>
      <w: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pPr>
        <w:numPr>
          <w:ilvl w:val="0"/>
          <w:numId w:val="7"/>
        </w:numPr>
        <w:ind w:right="477" w:hanging="283"/>
      </w:pPr>
      <w: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pPr>
        <w:numPr>
          <w:ilvl w:val="0"/>
          <w:numId w:val="7"/>
        </w:numPr>
        <w:ind w:right="477" w:hanging="283"/>
      </w:pPr>
      <w: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pPr>
        <w:numPr>
          <w:ilvl w:val="0"/>
          <w:numId w:val="7"/>
        </w:numPr>
        <w:ind w:right="477" w:hanging="283"/>
      </w:pPr>
      <w:r>
        <w:t xml:space="preserve">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pPr>
        <w:ind w:left="0" w:right="474"/>
      </w:pPr>
      <w:r>
        <w:t xml:space="preserve"> 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 </w:t>
      </w:r>
    </w:p>
    <w:p>
      <w:pPr>
        <w:spacing w:after="21" w:line="259" w:lineRule="auto"/>
        <w:ind w:left="0" w:right="0" w:firstLine="0"/>
        <w:jc w:val="left"/>
        <w:rPr>
          <w:rFonts w:eastAsia="Arial"/>
          <w:b/>
        </w:rPr>
      </w:pPr>
      <w:r>
        <w:t xml:space="preserve"> </w:t>
      </w:r>
      <w:r>
        <w:rPr>
          <w:rFonts w:eastAsia="Arial"/>
          <w:b/>
        </w:rPr>
        <w:t>Русский язык</w:t>
      </w:r>
    </w:p>
    <w:p>
      <w:pPr>
        <w:spacing w:after="5" w:line="271" w:lineRule="auto"/>
        <w:ind w:left="9" w:right="1274" w:hanging="10"/>
        <w:jc w:val="left"/>
      </w:pPr>
      <w:r>
        <w:rPr>
          <w:rFonts w:ascii="Arial" w:hAnsi="Arial" w:eastAsia="Arial" w:cs="Arial"/>
          <w:b/>
        </w:rPr>
        <w:t xml:space="preserve"> </w:t>
      </w:r>
      <w:r>
        <w:rPr>
          <w:b/>
        </w:rPr>
        <w:t xml:space="preserve">В результате изучения учебного предмета «Русский язык» на уровне СОО: </w:t>
      </w:r>
    </w:p>
    <w:p>
      <w:pPr>
        <w:spacing w:after="5" w:line="271" w:lineRule="auto"/>
        <w:ind w:left="9" w:right="16" w:hanging="10"/>
        <w:jc w:val="left"/>
      </w:pPr>
      <w:r>
        <w:rPr>
          <w:b/>
        </w:rPr>
        <w:t xml:space="preserve">Выпускник </w:t>
      </w:r>
      <w:r>
        <w:rPr>
          <w:b/>
          <w:u w:val="single" w:color="000000"/>
        </w:rPr>
        <w:t>на базовом уровне</w:t>
      </w:r>
      <w:r>
        <w:rPr>
          <w:b/>
        </w:rPr>
        <w:t xml:space="preserve"> научится: </w:t>
      </w:r>
    </w:p>
    <w:p>
      <w:pPr>
        <w:numPr>
          <w:ilvl w:val="0"/>
          <w:numId w:val="8"/>
        </w:numPr>
        <w:ind w:right="3" w:hanging="343"/>
      </w:pPr>
      <w:r>
        <w:t>использовать языковые средства адекватно цели общения и речевой ситуации;</w:t>
      </w:r>
      <w:r>
        <w:rPr>
          <w:rFonts w:ascii="Arial" w:hAnsi="Arial" w:eastAsia="Arial" w:cs="Arial"/>
        </w:rPr>
        <w:t xml:space="preserve"> </w:t>
      </w:r>
    </w:p>
    <w:p>
      <w:pPr>
        <w:numPr>
          <w:ilvl w:val="0"/>
          <w:numId w:val="8"/>
        </w:numPr>
        <w:ind w:right="3" w:hanging="343"/>
      </w:pPr>
      <w: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r>
        <w:rPr>
          <w:rFonts w:ascii="Arial" w:hAnsi="Arial" w:eastAsia="Arial" w:cs="Arial"/>
        </w:rPr>
        <w:t xml:space="preserve"> </w:t>
      </w:r>
    </w:p>
    <w:p>
      <w:pPr>
        <w:numPr>
          <w:ilvl w:val="0"/>
          <w:numId w:val="8"/>
        </w:numPr>
        <w:ind w:right="3" w:hanging="343"/>
      </w:pPr>
      <w: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r>
        <w:rPr>
          <w:rFonts w:ascii="Arial" w:hAnsi="Arial" w:eastAsia="Arial" w:cs="Arial"/>
        </w:rPr>
        <w:t xml:space="preserve"> </w:t>
      </w:r>
    </w:p>
    <w:p>
      <w:pPr>
        <w:numPr>
          <w:ilvl w:val="0"/>
          <w:numId w:val="8"/>
        </w:numPr>
        <w:ind w:right="3" w:hanging="343"/>
      </w:pPr>
      <w:r>
        <w:t>выстраивать композицию текста, используя знания о его структурных элементах;</w:t>
      </w:r>
      <w:r>
        <w:rPr>
          <w:rFonts w:ascii="Arial" w:hAnsi="Arial" w:eastAsia="Arial" w:cs="Arial"/>
        </w:rPr>
        <w:t xml:space="preserve"> </w:t>
      </w:r>
    </w:p>
    <w:p>
      <w:pPr>
        <w:numPr>
          <w:ilvl w:val="0"/>
          <w:numId w:val="8"/>
        </w:numPr>
        <w:ind w:right="3" w:hanging="343"/>
      </w:pPr>
      <w:r>
        <w:t>подбирать и использовать языковые средства в зависимости от типа текста и выбранного профиля обучения;</w:t>
      </w:r>
      <w:r>
        <w:rPr>
          <w:rFonts w:ascii="Arial" w:hAnsi="Arial" w:eastAsia="Arial" w:cs="Arial"/>
        </w:rPr>
        <w:t xml:space="preserve"> </w:t>
      </w:r>
    </w:p>
    <w:p>
      <w:pPr>
        <w:numPr>
          <w:ilvl w:val="0"/>
          <w:numId w:val="8"/>
        </w:numPr>
        <w:ind w:right="3" w:hanging="343"/>
      </w:pPr>
      <w:r>
        <w:t>правильно использовать лексические и грамматические средства связи предложений при построении текста;</w:t>
      </w:r>
      <w:r>
        <w:rPr>
          <w:rFonts w:ascii="Arial" w:hAnsi="Arial" w:eastAsia="Arial" w:cs="Arial"/>
        </w:rPr>
        <w:t xml:space="preserve"> </w:t>
      </w:r>
    </w:p>
    <w:p>
      <w:pPr>
        <w:numPr>
          <w:ilvl w:val="0"/>
          <w:numId w:val="8"/>
        </w:numPr>
        <w:ind w:right="3" w:hanging="343"/>
      </w:pPr>
      <w:r>
        <w:t>создавать устные и письменные тексты разных жанров в соответствии с функциональностилевой принадлежностью текста;</w:t>
      </w:r>
      <w:r>
        <w:rPr>
          <w:rFonts w:ascii="Arial" w:hAnsi="Arial" w:eastAsia="Arial" w:cs="Arial"/>
        </w:rPr>
        <w:t xml:space="preserve"> </w:t>
      </w:r>
    </w:p>
    <w:p>
      <w:pPr>
        <w:numPr>
          <w:ilvl w:val="0"/>
          <w:numId w:val="8"/>
        </w:numPr>
        <w:ind w:right="3" w:hanging="343"/>
      </w:pPr>
      <w:r>
        <w:t>сознательно использовать изобразительно-выразительные средства языка при создании текста в соответствии с выбранным профилем обучения;</w:t>
      </w:r>
      <w:r>
        <w:rPr>
          <w:rFonts w:ascii="Arial" w:hAnsi="Arial" w:eastAsia="Arial" w:cs="Arial"/>
        </w:rPr>
        <w:t xml:space="preserve"> </w:t>
      </w:r>
    </w:p>
    <w:p>
      <w:pPr>
        <w:numPr>
          <w:ilvl w:val="0"/>
          <w:numId w:val="8"/>
        </w:numPr>
        <w:ind w:right="3" w:hanging="343"/>
      </w:pPr>
      <w: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r>
        <w:rPr>
          <w:rFonts w:ascii="Arial" w:hAnsi="Arial" w:eastAsia="Arial" w:cs="Arial"/>
        </w:rPr>
        <w:t xml:space="preserve"> </w:t>
      </w:r>
    </w:p>
    <w:p>
      <w:pPr>
        <w:numPr>
          <w:ilvl w:val="0"/>
          <w:numId w:val="8"/>
        </w:numPr>
        <w:ind w:right="3" w:hanging="343"/>
      </w:pPr>
      <w: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r>
        <w:rPr>
          <w:rFonts w:ascii="Arial" w:hAnsi="Arial" w:eastAsia="Arial" w:cs="Arial"/>
        </w:rPr>
        <w:t xml:space="preserve"> </w:t>
      </w:r>
    </w:p>
    <w:p>
      <w:pPr>
        <w:numPr>
          <w:ilvl w:val="0"/>
          <w:numId w:val="8"/>
        </w:numPr>
        <w:ind w:right="3" w:hanging="343"/>
      </w:pPr>
      <w:r>
        <w:t>извлекать необходимую информацию из различных источников и переводить ее в текстовый формат;</w:t>
      </w:r>
      <w:r>
        <w:rPr>
          <w:rFonts w:ascii="Arial" w:hAnsi="Arial" w:eastAsia="Arial" w:cs="Arial"/>
        </w:rPr>
        <w:t xml:space="preserve"> </w:t>
      </w:r>
    </w:p>
    <w:p>
      <w:pPr>
        <w:numPr>
          <w:ilvl w:val="0"/>
          <w:numId w:val="8"/>
        </w:numPr>
        <w:ind w:right="3" w:hanging="343"/>
      </w:pPr>
      <w:r>
        <w:t>преобразовывать текст в другие виды передачи информации;</w:t>
      </w:r>
      <w:r>
        <w:rPr>
          <w:rFonts w:ascii="Arial" w:hAnsi="Arial" w:eastAsia="Arial" w:cs="Arial"/>
        </w:rPr>
        <w:t xml:space="preserve"> </w:t>
      </w:r>
    </w:p>
    <w:p>
      <w:pPr>
        <w:numPr>
          <w:ilvl w:val="0"/>
          <w:numId w:val="8"/>
        </w:numPr>
        <w:ind w:right="3" w:hanging="343"/>
      </w:pPr>
      <w:r>
        <w:t>выбирать тему, определять цель и подбирать материал для публичного выступления;</w:t>
      </w:r>
      <w:r>
        <w:rPr>
          <w:rFonts w:ascii="Arial" w:hAnsi="Arial" w:eastAsia="Arial" w:cs="Arial"/>
        </w:rPr>
        <w:t xml:space="preserve"> </w:t>
      </w:r>
    </w:p>
    <w:p>
      <w:pPr>
        <w:numPr>
          <w:ilvl w:val="0"/>
          <w:numId w:val="8"/>
        </w:numPr>
        <w:ind w:right="3" w:hanging="343"/>
      </w:pPr>
      <w:r>
        <w:t>соблюдать культуру публичной речи;</w:t>
      </w:r>
      <w:r>
        <w:rPr>
          <w:rFonts w:ascii="Arial" w:hAnsi="Arial" w:eastAsia="Arial" w:cs="Arial"/>
        </w:rPr>
        <w:t xml:space="preserve"> </w:t>
      </w:r>
    </w:p>
    <w:p>
      <w:pPr>
        <w:numPr>
          <w:ilvl w:val="0"/>
          <w:numId w:val="8"/>
        </w:numPr>
        <w:ind w:right="3" w:hanging="343"/>
      </w:pPr>
      <w: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r>
        <w:rPr>
          <w:rFonts w:ascii="Arial" w:hAnsi="Arial" w:eastAsia="Arial" w:cs="Arial"/>
        </w:rPr>
        <w:t xml:space="preserve"> </w:t>
      </w:r>
    </w:p>
    <w:p>
      <w:pPr>
        <w:numPr>
          <w:ilvl w:val="0"/>
          <w:numId w:val="8"/>
        </w:numPr>
        <w:ind w:right="3" w:hanging="343"/>
      </w:pPr>
      <w:r>
        <w:t>оценивать собственную и чужую речь с позиции соответствия языковым нормам;</w:t>
      </w:r>
      <w:r>
        <w:rPr>
          <w:rFonts w:ascii="Arial" w:hAnsi="Arial" w:eastAsia="Arial" w:cs="Arial"/>
        </w:rPr>
        <w:t xml:space="preserve"> </w:t>
      </w:r>
    </w:p>
    <w:p>
      <w:pPr>
        <w:numPr>
          <w:ilvl w:val="0"/>
          <w:numId w:val="8"/>
        </w:numPr>
        <w:ind w:right="3" w:hanging="343"/>
      </w:pPr>
      <w: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pPr>
        <w:ind w:left="343" w:right="3" w:firstLine="0"/>
      </w:pPr>
      <w:r>
        <w:rPr>
          <w:rFonts w:ascii="Arial" w:hAnsi="Arial" w:eastAsia="Arial" w:cs="Arial"/>
        </w:rPr>
        <w:t xml:space="preserve"> </w:t>
      </w:r>
      <w:r>
        <w:rPr>
          <w:b/>
        </w:rPr>
        <w:t xml:space="preserve">Выпускник </w:t>
      </w:r>
      <w:r>
        <w:rPr>
          <w:b/>
          <w:u w:val="single" w:color="000000"/>
        </w:rPr>
        <w:t>на базовом уровне</w:t>
      </w:r>
      <w:r>
        <w:rPr>
          <w:b/>
        </w:rPr>
        <w:t xml:space="preserve"> </w:t>
      </w:r>
      <w:r>
        <w:rPr>
          <w:b/>
          <w:i/>
        </w:rPr>
        <w:t>получит возможность научиться</w:t>
      </w:r>
      <w:r>
        <w:rPr>
          <w:b/>
        </w:rPr>
        <w:t xml:space="preserve">: </w:t>
      </w:r>
    </w:p>
    <w:p>
      <w:pPr>
        <w:numPr>
          <w:ilvl w:val="0"/>
          <w:numId w:val="8"/>
        </w:numPr>
        <w:spacing w:after="12" w:line="269" w:lineRule="auto"/>
        <w:ind w:right="3" w:hanging="343"/>
      </w:pPr>
      <w:r>
        <w:rPr>
          <w:i/>
        </w:rPr>
        <w:t>распознавать уровни и единицы языка в предъявленном тексте и видеть взаимосвязь между ними;</w:t>
      </w:r>
      <w:r>
        <w:rPr>
          <w:rFonts w:ascii="Arial" w:hAnsi="Arial" w:eastAsia="Arial" w:cs="Arial"/>
          <w:i/>
        </w:rPr>
        <w:t xml:space="preserve"> </w:t>
      </w:r>
    </w:p>
    <w:p>
      <w:pPr>
        <w:numPr>
          <w:ilvl w:val="0"/>
          <w:numId w:val="8"/>
        </w:numPr>
        <w:spacing w:after="12" w:line="269" w:lineRule="auto"/>
        <w:ind w:right="3" w:hanging="343"/>
      </w:pPr>
      <w:r>
        <w:rPr>
          <w:i/>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r>
        <w:rPr>
          <w:rFonts w:ascii="Arial" w:hAnsi="Arial" w:eastAsia="Arial" w:cs="Arial"/>
          <w:i/>
        </w:rPr>
        <w:t xml:space="preserve"> </w:t>
      </w:r>
    </w:p>
    <w:p>
      <w:pPr>
        <w:numPr>
          <w:ilvl w:val="0"/>
          <w:numId w:val="8"/>
        </w:numPr>
        <w:spacing w:after="12" w:line="269" w:lineRule="auto"/>
        <w:ind w:right="3" w:hanging="343"/>
      </w:pPr>
      <w:r>
        <w:rPr>
          <w:i/>
        </w:rPr>
        <w:t>комментировать авторские высказывания на различные темы (в том числе о богатстве и выразительности русского языка);</w:t>
      </w:r>
      <w:r>
        <w:rPr>
          <w:rFonts w:ascii="Arial" w:hAnsi="Arial" w:eastAsia="Arial" w:cs="Arial"/>
          <w:i/>
        </w:rPr>
        <w:t xml:space="preserve"> </w:t>
      </w:r>
    </w:p>
    <w:p>
      <w:pPr>
        <w:numPr>
          <w:ilvl w:val="0"/>
          <w:numId w:val="8"/>
        </w:numPr>
        <w:spacing w:after="12" w:line="269" w:lineRule="auto"/>
        <w:ind w:right="3" w:hanging="343"/>
      </w:pPr>
      <w:r>
        <w:rPr>
          <w:i/>
        </w:rPr>
        <w:t>отличать язык художественной литературы от других разновидностей современного русского языка;</w:t>
      </w:r>
      <w:r>
        <w:rPr>
          <w:rFonts w:ascii="Arial" w:hAnsi="Arial" w:eastAsia="Arial" w:cs="Arial"/>
          <w:i/>
        </w:rPr>
        <w:t xml:space="preserve"> </w:t>
      </w:r>
    </w:p>
    <w:p>
      <w:pPr>
        <w:numPr>
          <w:ilvl w:val="0"/>
          <w:numId w:val="8"/>
        </w:numPr>
        <w:spacing w:after="12" w:line="269" w:lineRule="auto"/>
        <w:ind w:right="3" w:hanging="343"/>
      </w:pPr>
      <w:r>
        <w:rPr>
          <w:i/>
        </w:rPr>
        <w:t>использовать синонимические ресурсы русского языка для более точного выражения мысли и усиления выразительности речи;</w:t>
      </w:r>
      <w:r>
        <w:rPr>
          <w:rFonts w:ascii="Arial" w:hAnsi="Arial" w:eastAsia="Arial" w:cs="Arial"/>
          <w:i/>
        </w:rPr>
        <w:t xml:space="preserve"> </w:t>
      </w:r>
    </w:p>
    <w:p>
      <w:pPr>
        <w:numPr>
          <w:ilvl w:val="0"/>
          <w:numId w:val="8"/>
        </w:numPr>
        <w:spacing w:after="12" w:line="269" w:lineRule="auto"/>
        <w:ind w:right="3" w:hanging="343"/>
      </w:pPr>
      <w:r>
        <w:rPr>
          <w:i/>
        </w:rPr>
        <w:t>иметь представление об историческом развитии русского языка и истории русского языкознания;</w:t>
      </w:r>
      <w:r>
        <w:rPr>
          <w:rFonts w:ascii="Arial" w:hAnsi="Arial" w:eastAsia="Arial" w:cs="Arial"/>
          <w:i/>
        </w:rPr>
        <w:t xml:space="preserve"> </w:t>
      </w:r>
    </w:p>
    <w:p>
      <w:pPr>
        <w:numPr>
          <w:ilvl w:val="0"/>
          <w:numId w:val="8"/>
        </w:numPr>
        <w:spacing w:after="12" w:line="269" w:lineRule="auto"/>
        <w:ind w:right="3" w:hanging="343"/>
      </w:pPr>
      <w:r>
        <w:rPr>
          <w:i/>
        </w:rPr>
        <w:t>выражать согласие или несогласие с мнением собеседника в соответствии с правилами ведения диалогической речи;</w:t>
      </w:r>
      <w:r>
        <w:rPr>
          <w:rFonts w:ascii="Arial" w:hAnsi="Arial" w:eastAsia="Arial" w:cs="Arial"/>
          <w:i/>
        </w:rPr>
        <w:t xml:space="preserve"> </w:t>
      </w:r>
    </w:p>
    <w:p>
      <w:pPr>
        <w:numPr>
          <w:ilvl w:val="0"/>
          <w:numId w:val="8"/>
        </w:numPr>
        <w:spacing w:after="12" w:line="269" w:lineRule="auto"/>
        <w:ind w:right="3" w:hanging="343"/>
      </w:pPr>
      <w:r>
        <w:rPr>
          <w:i/>
        </w:rPr>
        <w:t>дифференцировать главную и второстепенную информацию, известную и неизвестную информацию в прослушанном тексте;</w:t>
      </w:r>
      <w:r>
        <w:rPr>
          <w:rFonts w:ascii="Arial" w:hAnsi="Arial" w:eastAsia="Arial" w:cs="Arial"/>
          <w:i/>
        </w:rPr>
        <w:t xml:space="preserve"> </w:t>
      </w:r>
    </w:p>
    <w:p>
      <w:pPr>
        <w:numPr>
          <w:ilvl w:val="0"/>
          <w:numId w:val="8"/>
        </w:numPr>
        <w:spacing w:after="12" w:line="269" w:lineRule="auto"/>
        <w:ind w:right="3" w:hanging="343"/>
      </w:pPr>
      <w:r>
        <w:rPr>
          <w:i/>
        </w:rPr>
        <w:t>проводить самостоятельный поиск текстовой и нетекстовой информации, отбирать и анализировать полученную информацию;</w:t>
      </w:r>
      <w:r>
        <w:rPr>
          <w:rFonts w:ascii="Arial" w:hAnsi="Arial" w:eastAsia="Arial" w:cs="Arial"/>
          <w:i/>
        </w:rPr>
        <w:t xml:space="preserve"> </w:t>
      </w:r>
    </w:p>
    <w:p>
      <w:pPr>
        <w:numPr>
          <w:ilvl w:val="0"/>
          <w:numId w:val="8"/>
        </w:numPr>
        <w:spacing w:after="12" w:line="269" w:lineRule="auto"/>
        <w:ind w:right="3" w:hanging="343"/>
      </w:pPr>
      <w:r>
        <w:rPr>
          <w:i/>
        </w:rPr>
        <w:t>сохранять стилевое единство при создании текста заданного функционального стиля;</w:t>
      </w:r>
      <w:r>
        <w:rPr>
          <w:rFonts w:ascii="Arial" w:hAnsi="Arial" w:eastAsia="Arial" w:cs="Arial"/>
          <w:i/>
        </w:rPr>
        <w:t xml:space="preserve"> </w:t>
      </w:r>
    </w:p>
    <w:p>
      <w:pPr>
        <w:numPr>
          <w:ilvl w:val="0"/>
          <w:numId w:val="8"/>
        </w:numPr>
        <w:spacing w:after="12" w:line="269" w:lineRule="auto"/>
        <w:ind w:right="3" w:hanging="343"/>
      </w:pPr>
      <w:r>
        <w:rPr>
          <w:i/>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r>
        <w:rPr>
          <w:rFonts w:ascii="Arial" w:hAnsi="Arial" w:eastAsia="Arial" w:cs="Arial"/>
          <w:i/>
        </w:rPr>
        <w:t xml:space="preserve"> </w:t>
      </w:r>
    </w:p>
    <w:p>
      <w:pPr>
        <w:numPr>
          <w:ilvl w:val="0"/>
          <w:numId w:val="8"/>
        </w:numPr>
        <w:spacing w:after="12" w:line="269" w:lineRule="auto"/>
        <w:ind w:right="3" w:hanging="343"/>
      </w:pPr>
      <w:r>
        <w:rPr>
          <w:i/>
        </w:rPr>
        <w:t>создавать отзывы и рецензии на предложенный текст;</w:t>
      </w:r>
      <w:r>
        <w:rPr>
          <w:rFonts w:ascii="Arial" w:hAnsi="Arial" w:eastAsia="Arial" w:cs="Arial"/>
          <w:i/>
        </w:rPr>
        <w:t xml:space="preserve"> </w:t>
      </w:r>
    </w:p>
    <w:p>
      <w:pPr>
        <w:numPr>
          <w:ilvl w:val="0"/>
          <w:numId w:val="8"/>
        </w:numPr>
        <w:spacing w:after="12" w:line="269" w:lineRule="auto"/>
        <w:ind w:right="3" w:hanging="343"/>
      </w:pPr>
      <w:r>
        <w:rPr>
          <w:i/>
        </w:rPr>
        <w:t>соблюдать культуру чтения, говорения, аудирования и письма;</w:t>
      </w:r>
      <w:r>
        <w:rPr>
          <w:rFonts w:ascii="Arial" w:hAnsi="Arial" w:eastAsia="Arial" w:cs="Arial"/>
          <w:i/>
        </w:rPr>
        <w:t xml:space="preserve"> </w:t>
      </w:r>
    </w:p>
    <w:p>
      <w:pPr>
        <w:numPr>
          <w:ilvl w:val="0"/>
          <w:numId w:val="8"/>
        </w:numPr>
        <w:spacing w:after="12" w:line="269" w:lineRule="auto"/>
        <w:ind w:right="3" w:hanging="343"/>
      </w:pPr>
      <w:r>
        <w:rPr>
          <w:i/>
        </w:rPr>
        <w:t>соблюдать культуру научного и делового общения в устной и письменной форме, в том числе при обсуждении дискуссионных проблем;</w:t>
      </w:r>
      <w:r>
        <w:rPr>
          <w:rFonts w:ascii="Arial" w:hAnsi="Arial" w:eastAsia="Arial" w:cs="Arial"/>
          <w:i/>
        </w:rPr>
        <w:t xml:space="preserve"> </w:t>
      </w:r>
    </w:p>
    <w:p>
      <w:pPr>
        <w:numPr>
          <w:ilvl w:val="0"/>
          <w:numId w:val="8"/>
        </w:numPr>
        <w:spacing w:after="12" w:line="269" w:lineRule="auto"/>
        <w:ind w:right="3" w:hanging="343"/>
      </w:pPr>
      <w:r>
        <w:rPr>
          <w:i/>
        </w:rPr>
        <w:t>соблюдать нормы речевого поведения в разговорной речи, а также в учебно-научной и официально-деловой сферах общения;</w:t>
      </w:r>
      <w:r>
        <w:rPr>
          <w:rFonts w:ascii="Arial" w:hAnsi="Arial" w:eastAsia="Arial" w:cs="Arial"/>
          <w:i/>
        </w:rPr>
        <w:t xml:space="preserve"> </w:t>
      </w:r>
    </w:p>
    <w:p>
      <w:pPr>
        <w:numPr>
          <w:ilvl w:val="0"/>
          <w:numId w:val="8"/>
        </w:numPr>
        <w:spacing w:after="12" w:line="269" w:lineRule="auto"/>
        <w:ind w:right="3" w:hanging="343"/>
      </w:pPr>
      <w:r>
        <w:rPr>
          <w:i/>
        </w:rPr>
        <w:t>осуществлять речевой самоконтроль;</w:t>
      </w:r>
      <w:r>
        <w:rPr>
          <w:rFonts w:ascii="Arial" w:hAnsi="Arial" w:eastAsia="Arial" w:cs="Arial"/>
          <w:i/>
        </w:rPr>
        <w:t xml:space="preserve"> </w:t>
      </w:r>
    </w:p>
    <w:p>
      <w:pPr>
        <w:numPr>
          <w:ilvl w:val="0"/>
          <w:numId w:val="8"/>
        </w:numPr>
        <w:spacing w:after="12" w:line="269" w:lineRule="auto"/>
        <w:ind w:right="3" w:hanging="343"/>
      </w:pPr>
      <w:r>
        <w:rPr>
          <w:i/>
        </w:rPr>
        <w:t>совершенствовать орфографические и пунктуационные умения и навыки на основе знаний о нормах русского литературного языка;</w:t>
      </w:r>
      <w:r>
        <w:rPr>
          <w:rFonts w:ascii="Arial" w:hAnsi="Arial" w:eastAsia="Arial" w:cs="Arial"/>
          <w:i/>
        </w:rPr>
        <w:t xml:space="preserve"> </w:t>
      </w:r>
    </w:p>
    <w:p>
      <w:pPr>
        <w:numPr>
          <w:ilvl w:val="0"/>
          <w:numId w:val="8"/>
        </w:numPr>
        <w:spacing w:after="12" w:line="269" w:lineRule="auto"/>
        <w:ind w:right="3" w:hanging="343"/>
      </w:pPr>
      <w:r>
        <w:rPr>
          <w:i/>
        </w:rPr>
        <w:t>использовать основные нормативные словари и справочники для расширения словарного запаса и спектра используемых языковых средств;</w:t>
      </w:r>
      <w:r>
        <w:rPr>
          <w:rFonts w:ascii="Arial" w:hAnsi="Arial" w:eastAsia="Arial" w:cs="Arial"/>
          <w:i/>
        </w:rPr>
        <w:t xml:space="preserve"> </w:t>
      </w:r>
    </w:p>
    <w:p>
      <w:pPr>
        <w:numPr>
          <w:ilvl w:val="0"/>
          <w:numId w:val="8"/>
        </w:numPr>
        <w:spacing w:after="12" w:line="269" w:lineRule="auto"/>
        <w:ind w:right="3"/>
      </w:pPr>
      <w:r>
        <w:rPr>
          <w:i/>
        </w:rPr>
        <w:t>оценивать эстетическую сторону речевого высказывания при анализе текстов (в том числе художественной литературы).</w:t>
      </w:r>
      <w:r>
        <w:rPr>
          <w:rFonts w:ascii="Arial" w:hAnsi="Arial" w:eastAsia="Arial" w:cs="Arial"/>
          <w:i/>
        </w:rPr>
        <w:t xml:space="preserve"> </w:t>
      </w:r>
    </w:p>
    <w:p>
      <w:pPr>
        <w:pStyle w:val="5"/>
        <w:ind w:left="7"/>
      </w:pPr>
      <w:r>
        <w:t>Литература</w:t>
      </w:r>
      <w:r>
        <w:rPr>
          <w:rFonts w:ascii="Times New Roman" w:hAnsi="Times New Roman" w:eastAsia="Times New Roman" w:cs="Times New Roman"/>
          <w:color w:val="FF0000"/>
        </w:rPr>
        <w:t xml:space="preserve"> </w:t>
      </w:r>
    </w:p>
    <w:p>
      <w:pPr>
        <w:ind w:left="0" w:right="3"/>
      </w:pPr>
      <w:r>
        <w:t xml:space="preserve">В результате изучения учебного предмета «Литература» на уровне СОО: </w:t>
      </w:r>
    </w:p>
    <w:p>
      <w:pPr>
        <w:spacing w:after="5" w:line="271" w:lineRule="auto"/>
        <w:ind w:left="9" w:right="16" w:hanging="10"/>
        <w:jc w:val="left"/>
      </w:pPr>
      <w:r>
        <w:rPr>
          <w:b/>
        </w:rPr>
        <w:t xml:space="preserve">Выпускник </w:t>
      </w:r>
      <w:r>
        <w:rPr>
          <w:b/>
          <w:u w:val="single" w:color="000000"/>
        </w:rPr>
        <w:t>на базовом уровне</w:t>
      </w:r>
      <w:r>
        <w:rPr>
          <w:b/>
        </w:rPr>
        <w:t xml:space="preserve"> научится: </w:t>
      </w:r>
    </w:p>
    <w:p>
      <w:pPr>
        <w:numPr>
          <w:ilvl w:val="0"/>
          <w:numId w:val="9"/>
        </w:numPr>
        <w:ind w:right="0" w:hanging="283"/>
      </w:pPr>
      <w: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r>
        <w:rPr>
          <w:i/>
        </w:rPr>
        <w:t xml:space="preserve">; </w:t>
      </w:r>
    </w:p>
    <w:p>
      <w:pPr>
        <w:numPr>
          <w:ilvl w:val="0"/>
          <w:numId w:val="9"/>
        </w:numPr>
        <w:ind w:right="0" w:hanging="283"/>
      </w:pPr>
      <w:r>
        <w:t xml:space="preserve">в устной и письменной форме обобщать и анализировать свой читательский опыт, а именно: </w:t>
      </w:r>
    </w:p>
    <w:p>
      <w:pPr>
        <w:numPr>
          <w:ilvl w:val="1"/>
          <w:numId w:val="9"/>
        </w:numPr>
        <w:ind w:right="3" w:hanging="283"/>
      </w:pPr>
      <w:r>
        <w:t xml:space="preserve">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 </w:t>
      </w:r>
    </w:p>
    <w:p>
      <w:pPr>
        <w:numPr>
          <w:ilvl w:val="1"/>
          <w:numId w:val="9"/>
        </w:numPr>
        <w:ind w:right="3" w:hanging="283"/>
      </w:pPr>
      <w:r>
        <w:t xml:space="preserve">использовать для раскрытия тезисов своего высказывания указание на фрагменты произведения, носящие проблемный характер и требующие анализа; </w:t>
      </w:r>
    </w:p>
    <w:p>
      <w:pPr>
        <w:numPr>
          <w:ilvl w:val="1"/>
          <w:numId w:val="9"/>
        </w:numPr>
        <w:ind w:right="3" w:hanging="283"/>
      </w:pPr>
      <w:r>
        <w:t xml:space="preserve">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 </w:t>
      </w:r>
    </w:p>
    <w:p>
      <w:pPr>
        <w:numPr>
          <w:ilvl w:val="1"/>
          <w:numId w:val="9"/>
        </w:numPr>
        <w:ind w:right="3" w:hanging="283"/>
      </w:pPr>
      <w:r>
        <w:t xml:space="preserve">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 </w:t>
      </w:r>
    </w:p>
    <w:p>
      <w:pPr>
        <w:numPr>
          <w:ilvl w:val="1"/>
          <w:numId w:val="9"/>
        </w:numPr>
        <w:ind w:right="3" w:hanging="283"/>
      </w:pPr>
      <w:r>
        <w:t xml:space="preserve">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 </w:t>
      </w:r>
    </w:p>
    <w:p>
      <w:pPr>
        <w:numPr>
          <w:ilvl w:val="1"/>
          <w:numId w:val="9"/>
        </w:numPr>
        <w:ind w:right="3" w:hanging="283"/>
      </w:pPr>
      <w:r>
        <w:t xml:space="preserve">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 </w:t>
      </w:r>
    </w:p>
    <w:p>
      <w:pPr>
        <w:numPr>
          <w:ilvl w:val="1"/>
          <w:numId w:val="9"/>
        </w:numPr>
        <w:ind w:right="3" w:hanging="283"/>
      </w:pPr>
      <w:r>
        <w:t xml:space="preserve">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w:t>
      </w:r>
    </w:p>
    <w:p>
      <w:pPr>
        <w:ind w:left="0" w:right="2183" w:firstLine="566"/>
      </w:pPr>
      <w:r>
        <w:t>(например, ирония, сатира, сарказм, аллегория, гипербола и т.п.); –</w:t>
      </w:r>
      <w:r>
        <w:rPr>
          <w:rFonts w:ascii="Arial" w:hAnsi="Arial" w:eastAsia="Arial" w:cs="Arial"/>
        </w:rPr>
        <w:t xml:space="preserve"> </w:t>
      </w:r>
      <w:r>
        <w:t xml:space="preserve">осуществлять следующую продуктивную деятельность: </w:t>
      </w:r>
    </w:p>
    <w:p>
      <w:pPr>
        <w:numPr>
          <w:ilvl w:val="1"/>
          <w:numId w:val="9"/>
        </w:numPr>
        <w:ind w:right="3" w:hanging="283"/>
      </w:pPr>
      <w:r>
        <w:t xml:space="preserve">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 </w:t>
      </w:r>
    </w:p>
    <w:p>
      <w:pPr>
        <w:numPr>
          <w:ilvl w:val="1"/>
          <w:numId w:val="9"/>
        </w:numPr>
        <w:ind w:right="3" w:hanging="283"/>
      </w:pPr>
      <w:r>
        <w:t xml:space="preserve">выполнять проектные работы в сфере литературы и искусства, предлагать свои собственные обоснованные интерпретации литературных произведений. </w:t>
      </w:r>
    </w:p>
    <w:p>
      <w:pPr>
        <w:ind w:left="566" w:right="3" w:firstLine="0"/>
      </w:pPr>
      <w:r>
        <w:rPr>
          <w:b/>
        </w:rPr>
        <w:t xml:space="preserve">Выпускник </w:t>
      </w:r>
      <w:r>
        <w:rPr>
          <w:b/>
          <w:u w:val="single" w:color="000000"/>
        </w:rPr>
        <w:t>на базовом уровне</w:t>
      </w:r>
      <w:r>
        <w:rPr>
          <w:b/>
        </w:rPr>
        <w:t xml:space="preserve"> </w:t>
      </w:r>
      <w:r>
        <w:rPr>
          <w:b/>
          <w:i/>
        </w:rPr>
        <w:t>получит возможность научиться</w:t>
      </w:r>
      <w:r>
        <w:rPr>
          <w:b/>
        </w:rPr>
        <w:t>:</w:t>
      </w:r>
      <w:r>
        <w:t xml:space="preserve"> </w:t>
      </w:r>
    </w:p>
    <w:p>
      <w:pPr>
        <w:ind w:left="142" w:right="3" w:firstLine="0"/>
      </w:pPr>
      <w:r>
        <w:rPr>
          <w:i/>
        </w:rPr>
        <w:t>-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r>
        <w:t>;</w:t>
      </w:r>
      <w:r>
        <w:rPr>
          <w:rFonts w:ascii="Arial" w:hAnsi="Arial" w:eastAsia="Arial" w:cs="Arial"/>
          <w:i/>
        </w:rPr>
        <w:t xml:space="preserve"> </w:t>
      </w:r>
    </w:p>
    <w:p>
      <w:pPr>
        <w:numPr>
          <w:ilvl w:val="0"/>
          <w:numId w:val="9"/>
        </w:numPr>
        <w:spacing w:after="12" w:line="269" w:lineRule="auto"/>
        <w:ind w:right="0" w:hanging="283"/>
      </w:pPr>
      <w:r>
        <w:rPr>
          <w:i/>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r>
        <w:rPr>
          <w:rFonts w:ascii="Arial" w:hAnsi="Arial" w:eastAsia="Arial" w:cs="Arial"/>
          <w:i/>
        </w:rPr>
        <w:t xml:space="preserve"> </w:t>
      </w:r>
    </w:p>
    <w:p>
      <w:pPr>
        <w:numPr>
          <w:ilvl w:val="0"/>
          <w:numId w:val="9"/>
        </w:numPr>
        <w:spacing w:after="12" w:line="269" w:lineRule="auto"/>
        <w:ind w:right="0" w:hanging="283"/>
      </w:pPr>
      <w:r>
        <w:rPr>
          <w:i/>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r>
        <w:rPr>
          <w:rFonts w:ascii="Arial" w:hAnsi="Arial" w:eastAsia="Arial" w:cs="Arial"/>
          <w:i/>
        </w:rPr>
        <w:t xml:space="preserve"> </w:t>
      </w:r>
    </w:p>
    <w:p>
      <w:pPr>
        <w:numPr>
          <w:ilvl w:val="0"/>
          <w:numId w:val="9"/>
        </w:numPr>
        <w:spacing w:after="12" w:line="269" w:lineRule="auto"/>
        <w:ind w:right="0" w:hanging="283"/>
      </w:pPr>
      <w:r>
        <w:rPr>
          <w:i/>
        </w:rPr>
        <w:t xml:space="preserve">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 </w:t>
      </w:r>
    </w:p>
    <w:p>
      <w:pPr>
        <w:ind w:left="0" w:right="3"/>
        <w:rPr>
          <w:b/>
        </w:rPr>
      </w:pPr>
      <w:r>
        <w:rPr>
          <w:b/>
        </w:rPr>
        <w:t xml:space="preserve">Выпускник на базовом уровне получит возможность узнать: </w:t>
      </w:r>
    </w:p>
    <w:p>
      <w:pPr>
        <w:numPr>
          <w:ilvl w:val="0"/>
          <w:numId w:val="9"/>
        </w:numPr>
        <w:spacing w:after="12" w:line="269" w:lineRule="auto"/>
        <w:ind w:right="0" w:hanging="283"/>
      </w:pPr>
      <w:r>
        <w:rPr>
          <w:i/>
        </w:rPr>
        <w:t>о месте и значении русской литературы в мировой литературе;</w:t>
      </w:r>
      <w:r>
        <w:rPr>
          <w:rFonts w:ascii="Arial" w:hAnsi="Arial" w:eastAsia="Arial" w:cs="Arial"/>
          <w:i/>
        </w:rPr>
        <w:t xml:space="preserve"> </w:t>
      </w:r>
    </w:p>
    <w:p>
      <w:pPr>
        <w:spacing w:after="12" w:line="269" w:lineRule="auto"/>
        <w:ind w:left="293" w:right="0" w:hanging="10"/>
      </w:pPr>
      <w:r>
        <w:rPr>
          <w:i/>
        </w:rPr>
        <w:t>о произведениях новейшей отечественной и мировой литературы</w:t>
      </w:r>
      <w:r>
        <w:rPr>
          <w:rFonts w:ascii="Arial" w:hAnsi="Arial" w:eastAsia="Arial" w:cs="Arial"/>
          <w:i/>
        </w:rPr>
        <w:t xml:space="preserve"> </w:t>
      </w:r>
    </w:p>
    <w:p>
      <w:pPr>
        <w:numPr>
          <w:ilvl w:val="0"/>
          <w:numId w:val="9"/>
        </w:numPr>
        <w:spacing w:after="12" w:line="269" w:lineRule="auto"/>
        <w:ind w:right="0" w:hanging="283"/>
      </w:pPr>
      <w:r>
        <w:rPr>
          <w:i/>
        </w:rPr>
        <w:t>о важнейших литературных ресурсах, в том числе в сети Интернет</w:t>
      </w:r>
      <w:r>
        <w:rPr>
          <w:rFonts w:ascii="Arial" w:hAnsi="Arial" w:eastAsia="Arial" w:cs="Arial"/>
          <w:i/>
        </w:rPr>
        <w:t xml:space="preserve"> </w:t>
      </w:r>
    </w:p>
    <w:p>
      <w:pPr>
        <w:numPr>
          <w:ilvl w:val="0"/>
          <w:numId w:val="9"/>
        </w:numPr>
        <w:spacing w:after="12" w:line="269" w:lineRule="auto"/>
        <w:ind w:right="0" w:hanging="283"/>
      </w:pPr>
      <w:r>
        <w:rPr>
          <w:i/>
        </w:rPr>
        <w:t>об историко-культурном подходе в литературоведении</w:t>
      </w:r>
      <w:r>
        <w:rPr>
          <w:rFonts w:ascii="Arial" w:hAnsi="Arial" w:eastAsia="Arial" w:cs="Arial"/>
          <w:i/>
        </w:rPr>
        <w:t xml:space="preserve"> </w:t>
      </w:r>
    </w:p>
    <w:p>
      <w:pPr>
        <w:numPr>
          <w:ilvl w:val="0"/>
          <w:numId w:val="9"/>
        </w:numPr>
        <w:spacing w:after="12" w:line="269" w:lineRule="auto"/>
        <w:ind w:right="0" w:hanging="283"/>
      </w:pPr>
      <w:r>
        <w:rPr>
          <w:i/>
        </w:rPr>
        <w:t>об историко-литературном процессе XIX и XX веков;</w:t>
      </w:r>
      <w:r>
        <w:rPr>
          <w:rFonts w:ascii="Arial" w:hAnsi="Arial" w:eastAsia="Arial" w:cs="Arial"/>
          <w:i/>
        </w:rPr>
        <w:t xml:space="preserve"> </w:t>
      </w:r>
    </w:p>
    <w:p>
      <w:pPr>
        <w:numPr>
          <w:ilvl w:val="0"/>
          <w:numId w:val="9"/>
        </w:numPr>
        <w:spacing w:after="12" w:line="269" w:lineRule="auto"/>
        <w:ind w:right="0" w:hanging="283"/>
      </w:pPr>
      <w:r>
        <w:rPr>
          <w:i/>
        </w:rPr>
        <w:t>о наиболее ярких или характерных чертах литературных направлений или течений</w:t>
      </w:r>
      <w:r>
        <w:rPr>
          <w:rFonts w:ascii="Arial" w:hAnsi="Arial" w:eastAsia="Arial" w:cs="Arial"/>
          <w:i/>
        </w:rPr>
        <w:t xml:space="preserve"> </w:t>
      </w:r>
    </w:p>
    <w:p>
      <w:pPr>
        <w:numPr>
          <w:ilvl w:val="0"/>
          <w:numId w:val="9"/>
        </w:numPr>
        <w:spacing w:after="12" w:line="269" w:lineRule="auto"/>
        <w:ind w:right="0" w:hanging="283"/>
      </w:pPr>
      <w:r>
        <w:rPr>
          <w:i/>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r>
        <w:rPr>
          <w:rFonts w:ascii="Arial" w:hAnsi="Arial" w:eastAsia="Arial" w:cs="Arial"/>
          <w:i/>
        </w:rPr>
        <w:t xml:space="preserve"> </w:t>
      </w:r>
    </w:p>
    <w:p>
      <w:pPr>
        <w:numPr>
          <w:ilvl w:val="0"/>
          <w:numId w:val="9"/>
        </w:numPr>
        <w:spacing w:after="12" w:line="269" w:lineRule="auto"/>
        <w:ind w:right="0"/>
      </w:pPr>
      <w:r>
        <w:rPr>
          <w:i/>
        </w:rPr>
        <w:t xml:space="preserve">о соотношении и взаимосвязях литературы с историческим периодом, эпохой. </w:t>
      </w:r>
    </w:p>
    <w:p>
      <w:pPr>
        <w:pStyle w:val="5"/>
        <w:ind w:left="7"/>
        <w:rPr>
          <w:rFonts w:ascii="Times New Roman" w:hAnsi="Times New Roman" w:cs="Times New Roman"/>
        </w:rPr>
      </w:pPr>
      <w:r>
        <w:rPr>
          <w:rFonts w:ascii="Times New Roman" w:hAnsi="Times New Roman" w:cs="Times New Roman"/>
        </w:rPr>
        <w:t xml:space="preserve">Родной язык </w:t>
      </w:r>
    </w:p>
    <w:p>
      <w:pPr>
        <w:ind w:left="0" w:right="709"/>
      </w:pPr>
      <w:r>
        <w:t xml:space="preserve">В результате изучения учебного предмета «Родной язык» на уровне СОО: </w:t>
      </w:r>
      <w:r>
        <w:rPr>
          <w:b/>
        </w:rPr>
        <w:t xml:space="preserve">Выпускник </w:t>
      </w:r>
      <w:r>
        <w:rPr>
          <w:b/>
          <w:u w:val="single" w:color="000000"/>
        </w:rPr>
        <w:t>на базовом уровне</w:t>
      </w:r>
      <w:r>
        <w:rPr>
          <w:b/>
        </w:rPr>
        <w:t xml:space="preserve"> научится: </w:t>
      </w:r>
    </w:p>
    <w:p>
      <w:pPr>
        <w:numPr>
          <w:ilvl w:val="0"/>
          <w:numId w:val="10"/>
        </w:numPr>
        <w:ind w:right="3" w:hanging="283"/>
      </w:pPr>
      <w:r>
        <w:t xml:space="preserve">владеть навыками различных видов чтения на родном языке (изучающим, ознакомительным, просмотровым) и информационной переработки прочитанного материала;  </w:t>
      </w:r>
    </w:p>
    <w:p>
      <w:pPr>
        <w:numPr>
          <w:ilvl w:val="0"/>
          <w:numId w:val="10"/>
        </w:numPr>
        <w:ind w:right="3" w:hanging="283"/>
      </w:pPr>
      <w:r>
        <w:t xml:space="preserve">владеть различными видами аудирования на родном языке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  </w:t>
      </w:r>
    </w:p>
    <w:p>
      <w:pPr>
        <w:numPr>
          <w:ilvl w:val="0"/>
          <w:numId w:val="10"/>
        </w:numPr>
        <w:ind w:right="3" w:hanging="283"/>
      </w:pPr>
      <w:r>
        <w:t xml:space="preserve">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  </w:t>
      </w:r>
    </w:p>
    <w:p>
      <w:pPr>
        <w:numPr>
          <w:ilvl w:val="0"/>
          <w:numId w:val="10"/>
        </w:numPr>
        <w:ind w:right="3" w:hanging="283"/>
      </w:pPr>
      <w:r>
        <w:t xml:space="preserve">участвовать в диалогическом и полилогическом общении на родном языке, создавая устные монологические высказывания разной коммуникативной направленности в зависимости от целей, сферы и ситуации общения с соблюдением норм родного литературного языка и речевого этикета;  </w:t>
      </w:r>
    </w:p>
    <w:p>
      <w:pPr>
        <w:numPr>
          <w:ilvl w:val="0"/>
          <w:numId w:val="10"/>
        </w:numPr>
        <w:ind w:right="3" w:hanging="283"/>
      </w:pPr>
      <w:r>
        <w:t xml:space="preserve">создавать и редактировать письменные тексты разных стилей и жанров с соблюдением норм родного литературного языка и речевого этикета;  </w:t>
      </w:r>
    </w:p>
    <w:p>
      <w:pPr>
        <w:numPr>
          <w:ilvl w:val="0"/>
          <w:numId w:val="10"/>
        </w:numPr>
        <w:ind w:right="3" w:hanging="283"/>
      </w:pPr>
      <w:r>
        <w:t xml:space="preserve">анализировать текст с точки зрения его темы, цели, основной мысли, основной и дополнительной информации, принадлежности к функционально- смысловому типу речи и функциональной разновидности родного языка;  </w:t>
      </w:r>
    </w:p>
    <w:p>
      <w:pPr>
        <w:numPr>
          <w:ilvl w:val="0"/>
          <w:numId w:val="10"/>
        </w:numPr>
        <w:ind w:right="3" w:hanging="283"/>
      </w:pPr>
      <w:r>
        <w:t xml:space="preserve">проводить лексический анализ слова;  </w:t>
      </w:r>
    </w:p>
    <w:p>
      <w:pPr>
        <w:numPr>
          <w:ilvl w:val="0"/>
          <w:numId w:val="10"/>
        </w:numPr>
        <w:ind w:right="3" w:hanging="283"/>
      </w:pPr>
      <w:r>
        <w:t xml:space="preserve">опознавать лексические средства выразительности рдного языка и основные виды тропов </w:t>
      </w:r>
    </w:p>
    <w:p>
      <w:pPr>
        <w:ind w:left="283" w:right="3"/>
      </w:pPr>
      <w:r>
        <w:t xml:space="preserve">(метафора, эпитет, сравнение, гипербола, олицетворение);  </w:t>
      </w:r>
    </w:p>
    <w:p>
      <w:pPr>
        <w:numPr>
          <w:ilvl w:val="0"/>
          <w:numId w:val="10"/>
        </w:numPr>
        <w:ind w:right="3" w:hanging="283"/>
      </w:pPr>
      <w:r>
        <w:t xml:space="preserve">соблюдать основные языковые нормы родного языка в устной и письменной речи. </w:t>
      </w:r>
    </w:p>
    <w:p>
      <w:pPr>
        <w:ind w:left="283" w:right="3" w:firstLine="0"/>
      </w:pPr>
      <w:r>
        <w:rPr>
          <w:b/>
        </w:rPr>
        <w:t xml:space="preserve">Выпускник </w:t>
      </w:r>
      <w:r>
        <w:rPr>
          <w:b/>
          <w:u w:val="single" w:color="000000"/>
        </w:rPr>
        <w:t>на базовом уровне</w:t>
      </w:r>
      <w:r>
        <w:t xml:space="preserve"> </w:t>
      </w:r>
      <w:r>
        <w:rPr>
          <w:b/>
          <w:i/>
        </w:rPr>
        <w:t>получит возможность научиться</w:t>
      </w:r>
      <w:r>
        <w:rPr>
          <w:b/>
        </w:rPr>
        <w:t>:</w:t>
      </w:r>
      <w:r>
        <w:t xml:space="preserve">  </w:t>
      </w:r>
    </w:p>
    <w:p>
      <w:pPr>
        <w:numPr>
          <w:ilvl w:val="0"/>
          <w:numId w:val="10"/>
        </w:numPr>
        <w:spacing w:after="12" w:line="269" w:lineRule="auto"/>
        <w:ind w:right="3" w:hanging="283"/>
      </w:pPr>
      <w:r>
        <w:rPr>
          <w:i/>
        </w:rPr>
        <w:t xml:space="preserve">анализировать речевые высказывания на родном языке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  </w:t>
      </w:r>
    </w:p>
    <w:p>
      <w:pPr>
        <w:numPr>
          <w:ilvl w:val="0"/>
          <w:numId w:val="10"/>
        </w:numPr>
        <w:spacing w:after="12" w:line="269" w:lineRule="auto"/>
        <w:ind w:right="3" w:hanging="283"/>
      </w:pPr>
      <w:r>
        <w:rPr>
          <w:i/>
        </w:rPr>
        <w:t xml:space="preserve">оценивать собственную и чужую речь на родном языке с точки зрения точного, уместного и выразительного словоупотребления;  </w:t>
      </w:r>
    </w:p>
    <w:p>
      <w:pPr>
        <w:numPr>
          <w:ilvl w:val="0"/>
          <w:numId w:val="10"/>
        </w:numPr>
        <w:spacing w:after="12" w:line="269" w:lineRule="auto"/>
        <w:ind w:right="3" w:hanging="283"/>
      </w:pPr>
      <w:r>
        <w:rPr>
          <w:i/>
        </w:rPr>
        <w:t xml:space="preserve">опознавать различные выразительные средства родного языка;  </w:t>
      </w:r>
    </w:p>
    <w:p>
      <w:pPr>
        <w:numPr>
          <w:ilvl w:val="0"/>
          <w:numId w:val="10"/>
        </w:numPr>
        <w:spacing w:after="12" w:line="269" w:lineRule="auto"/>
        <w:ind w:right="3" w:hanging="283"/>
      </w:pPr>
      <w:r>
        <w:rPr>
          <w:i/>
        </w:rPr>
        <w:t xml:space="preserve">осознанно использовать речевые средства родного языка в соответствии с задачей коммуникации для выражения своих чувств, мыслей и потребностей; планирования и регуляции своей деятельности; </w:t>
      </w:r>
      <w:r>
        <w:t xml:space="preserve"> </w:t>
      </w:r>
    </w:p>
    <w:p>
      <w:pPr>
        <w:numPr>
          <w:ilvl w:val="0"/>
          <w:numId w:val="10"/>
        </w:numPr>
        <w:spacing w:after="12" w:line="269" w:lineRule="auto"/>
        <w:ind w:right="3" w:hanging="283"/>
      </w:pPr>
      <w:r>
        <w:rPr>
          <w:i/>
        </w:rPr>
        <w:t>участвовать в разных видах обсуждения на родном языке, формулировать собственную позицию и аргументировать ее, привлекая сведения из жизненного и читательского опыта</w:t>
      </w:r>
      <w:r>
        <w:t xml:space="preserve">. </w:t>
      </w:r>
    </w:p>
    <w:p>
      <w:pPr>
        <w:pStyle w:val="22"/>
        <w:spacing w:line="276" w:lineRule="auto"/>
        <w:ind w:left="0" w:firstLine="0"/>
        <w:rPr>
          <w:b/>
          <w:color w:val="auto"/>
          <w:szCs w:val="24"/>
          <w:lang w:eastAsia="en-US"/>
        </w:rPr>
      </w:pPr>
      <w:r>
        <w:rPr>
          <w:rFonts w:ascii="Arial" w:hAnsi="Arial" w:eastAsia="Arial" w:cs="Arial"/>
          <w:b/>
        </w:rPr>
        <w:t xml:space="preserve"> </w:t>
      </w:r>
      <w:r>
        <w:rPr>
          <w:b/>
          <w:color w:val="auto"/>
          <w:szCs w:val="24"/>
          <w:lang w:eastAsia="en-US"/>
        </w:rPr>
        <w:t>Родная литература.</w:t>
      </w:r>
    </w:p>
    <w:p>
      <w:pPr>
        <w:pStyle w:val="22"/>
        <w:spacing w:line="276" w:lineRule="auto"/>
        <w:ind w:left="0" w:firstLine="0"/>
        <w:rPr>
          <w:b/>
          <w:color w:val="auto"/>
          <w:szCs w:val="24"/>
          <w:lang w:eastAsia="en-US"/>
        </w:rPr>
      </w:pPr>
      <w:r>
        <w:t>В результате изучения учебного предмета «Родная литература» на уровне СОО:</w:t>
      </w:r>
    </w:p>
    <w:p>
      <w:pPr>
        <w:spacing w:after="0" w:line="276" w:lineRule="auto"/>
        <w:ind w:left="0" w:right="0" w:firstLine="0"/>
        <w:rPr>
          <w:b/>
          <w:color w:val="auto"/>
          <w:szCs w:val="24"/>
        </w:rPr>
      </w:pPr>
      <w:r>
        <w:rPr>
          <w:b/>
          <w:color w:val="auto"/>
          <w:szCs w:val="24"/>
        </w:rPr>
        <w:t>Выпускник на базовом уровне научится:</w:t>
      </w:r>
    </w:p>
    <w:p>
      <w:pPr>
        <w:spacing w:after="0" w:line="276" w:lineRule="auto"/>
        <w:ind w:left="0" w:right="0" w:firstLine="0"/>
        <w:contextualSpacing/>
        <w:rPr>
          <w:color w:val="auto"/>
          <w:szCs w:val="24"/>
          <w:lang w:eastAsia="en-US"/>
        </w:rPr>
      </w:pPr>
      <w:r>
        <w:rPr>
          <w:color w:val="auto"/>
          <w:szCs w:val="24"/>
          <w:lang w:eastAsia="en-US"/>
        </w:rPr>
        <w:t>-демонстрировать знание основных произведений отечественной литературы, приводя примеры двух или более текстов, затрагивающих общие темы или проблемы;</w:t>
      </w:r>
    </w:p>
    <w:p>
      <w:pPr>
        <w:spacing w:after="0" w:line="276" w:lineRule="auto"/>
        <w:ind w:left="0" w:right="0" w:firstLine="0"/>
        <w:contextualSpacing/>
        <w:rPr>
          <w:color w:val="auto"/>
          <w:szCs w:val="24"/>
          <w:lang w:eastAsia="en-US"/>
        </w:rPr>
      </w:pPr>
      <w:r>
        <w:rPr>
          <w:color w:val="auto"/>
          <w:szCs w:val="24"/>
          <w:lang w:eastAsia="en-US"/>
        </w:rPr>
        <w:t>-в устной и письменной форме   обосновывать выбор художественного произведения для анализа, приводя в качестве аргумента как тему (темы) произведения, так и его проблематику (скрытые в нем смыслы и подтексты);</w:t>
      </w:r>
    </w:p>
    <w:p>
      <w:pPr>
        <w:spacing w:after="0" w:line="276" w:lineRule="auto"/>
        <w:ind w:left="0" w:right="0" w:firstLine="0"/>
        <w:contextualSpacing/>
        <w:rPr>
          <w:color w:val="auto"/>
          <w:szCs w:val="24"/>
          <w:lang w:eastAsia="en-US"/>
        </w:rPr>
      </w:pPr>
      <w:r>
        <w:rPr>
          <w:color w:val="auto"/>
          <w:szCs w:val="24"/>
          <w:lang w:eastAsia="en-US"/>
        </w:rPr>
        <w:t>-в устной форме, а также в письменной форме использовать для раскрытия тезисов своего высказывания указание на соответствующие фрагменты произведения, носящие проблемный характер и требующие анализа;</w:t>
      </w:r>
    </w:p>
    <w:p>
      <w:pPr>
        <w:spacing w:after="0" w:line="276" w:lineRule="auto"/>
        <w:ind w:left="0" w:right="0" w:firstLine="0"/>
        <w:contextualSpacing/>
        <w:rPr>
          <w:color w:val="auto"/>
          <w:szCs w:val="24"/>
          <w:lang w:eastAsia="en-US"/>
        </w:rPr>
      </w:pPr>
      <w:r>
        <w:rPr>
          <w:color w:val="auto"/>
          <w:szCs w:val="24"/>
          <w:lang w:eastAsia="en-US"/>
        </w:rPr>
        <w:t>-в устной и письменной форме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созданного художественного мира произведения;</w:t>
      </w:r>
    </w:p>
    <w:p>
      <w:pPr>
        <w:spacing w:after="0" w:line="276" w:lineRule="auto"/>
        <w:ind w:left="0" w:right="0" w:firstLine="0"/>
        <w:contextualSpacing/>
        <w:rPr>
          <w:color w:val="auto"/>
          <w:szCs w:val="24"/>
          <w:lang w:eastAsia="en-US"/>
        </w:rPr>
      </w:pPr>
      <w:r>
        <w:rPr>
          <w:color w:val="auto"/>
          <w:szCs w:val="24"/>
          <w:lang w:eastAsia="en-US"/>
        </w:rPr>
        <w:t>-обобщать и анализировать свой читательский опыт, анализировать жанрово-родовой выбор автора; раскрывать особенности развития и связей элементов художественного мира произведения, место и время действия; способы изображения действия и его развития, способы введения персонажей и средства раскрытия и/или развития их характеров;</w:t>
      </w:r>
    </w:p>
    <w:p>
      <w:pPr>
        <w:spacing w:after="0" w:line="276" w:lineRule="auto"/>
        <w:ind w:left="0" w:right="0" w:firstLine="0"/>
        <w:contextualSpacing/>
        <w:rPr>
          <w:color w:val="auto"/>
          <w:szCs w:val="24"/>
          <w:lang w:eastAsia="en-US"/>
        </w:rPr>
      </w:pPr>
      <w:r>
        <w:rPr>
          <w:color w:val="auto"/>
          <w:szCs w:val="24"/>
          <w:lang w:eastAsia="en-US"/>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pPr>
        <w:spacing w:after="0" w:line="276" w:lineRule="auto"/>
        <w:ind w:left="0" w:right="0" w:firstLine="0"/>
        <w:contextualSpacing/>
        <w:rPr>
          <w:color w:val="auto"/>
          <w:szCs w:val="24"/>
          <w:lang w:eastAsia="en-US"/>
        </w:rPr>
      </w:pPr>
      <w:r>
        <w:rPr>
          <w:color w:val="auto"/>
          <w:szCs w:val="24"/>
          <w:lang w:eastAsia="en-US"/>
        </w:rPr>
        <w:t>-анализировать авторский выбор определенных композиционных решений в произведении, раскрывая, как взаиморасположение и взаимосвязь его частей определяет структуру произведения и обусловливает его эстетическое воздействие на читателя (например, выбор зачина и концовки произведения, открытого или закрытого финала, противопоставлений в системе образов, персонажей и пр.);</w:t>
      </w:r>
    </w:p>
    <w:p>
      <w:pPr>
        <w:spacing w:after="0" w:line="276" w:lineRule="auto"/>
        <w:ind w:left="0" w:right="0" w:firstLine="0"/>
        <w:contextualSpacing/>
        <w:rPr>
          <w:color w:val="auto"/>
          <w:szCs w:val="24"/>
          <w:lang w:eastAsia="en-US"/>
        </w:rPr>
      </w:pPr>
      <w:r>
        <w:rPr>
          <w:color w:val="auto"/>
          <w:szCs w:val="24"/>
          <w:lang w:eastAsia="en-US"/>
        </w:rPr>
        <w:t>-анализировать произведения или их фрагменты, в которых для осмысления точки зрения автора и/или героев требуется отличать, что прямо заявлено в тексте, от того, что действительно подразумевается (например, сатира, сарказм, ирония или гипербола);</w:t>
      </w:r>
    </w:p>
    <w:p>
      <w:pPr>
        <w:spacing w:after="0" w:line="276" w:lineRule="auto"/>
        <w:ind w:left="0" w:right="0" w:firstLine="0"/>
        <w:contextualSpacing/>
        <w:rPr>
          <w:color w:val="auto"/>
          <w:szCs w:val="24"/>
          <w:lang w:eastAsia="en-US"/>
        </w:rPr>
      </w:pPr>
      <w:r>
        <w:rPr>
          <w:color w:val="auto"/>
          <w:szCs w:val="24"/>
          <w:lang w:eastAsia="en-US"/>
        </w:rPr>
        <w:t>-осуществлять следующую продуктивную деятельность:</w:t>
      </w:r>
    </w:p>
    <w:p>
      <w:pPr>
        <w:spacing w:after="0" w:line="276" w:lineRule="auto"/>
        <w:ind w:left="0" w:right="0" w:firstLine="0"/>
        <w:contextualSpacing/>
        <w:rPr>
          <w:color w:val="auto"/>
          <w:szCs w:val="24"/>
          <w:lang w:eastAsia="en-US"/>
        </w:rPr>
      </w:pPr>
      <w:r>
        <w:rPr>
          <w:color w:val="auto"/>
          <w:szCs w:val="24"/>
          <w:lang w:eastAsia="en-US"/>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pPr>
        <w:spacing w:after="0" w:line="276" w:lineRule="auto"/>
        <w:ind w:left="0" w:right="0" w:firstLine="0"/>
        <w:contextualSpacing/>
        <w:rPr>
          <w:color w:val="auto"/>
          <w:szCs w:val="24"/>
          <w:lang w:eastAsia="en-US"/>
        </w:rPr>
      </w:pPr>
      <w:r>
        <w:rPr>
          <w:color w:val="auto"/>
          <w:szCs w:val="24"/>
          <w:lang w:eastAsia="en-US"/>
        </w:rPr>
        <w:t>-давать историко-культурный комментарий к тексту произведения (в том числе и с использованием ресурсов музея, специализированной библиотеки, интернет-ресурсов и т. д.).</w:t>
      </w:r>
    </w:p>
    <w:p>
      <w:pPr>
        <w:spacing w:after="0" w:line="276" w:lineRule="auto"/>
        <w:ind w:left="0" w:right="0" w:firstLine="0"/>
        <w:rPr>
          <w:b/>
          <w:color w:val="auto"/>
          <w:szCs w:val="24"/>
        </w:rPr>
      </w:pPr>
      <w:r>
        <w:rPr>
          <w:b/>
          <w:color w:val="auto"/>
          <w:szCs w:val="24"/>
        </w:rPr>
        <w:t>Выпускник на базовом уровне получит возможность научиться:</w:t>
      </w:r>
    </w:p>
    <w:p>
      <w:pPr>
        <w:spacing w:after="0" w:line="276" w:lineRule="auto"/>
        <w:ind w:left="0" w:right="0" w:firstLine="0"/>
        <w:rPr>
          <w:b/>
          <w:color w:val="auto"/>
          <w:szCs w:val="24"/>
        </w:rPr>
      </w:pPr>
      <w:r>
        <w:rPr>
          <w:b/>
          <w:color w:val="auto"/>
          <w:szCs w:val="24"/>
        </w:rPr>
        <w:t>-</w:t>
      </w:r>
      <w:r>
        <w:rPr>
          <w:i/>
          <w:iCs/>
          <w:color w:val="auto"/>
          <w:szCs w:val="24"/>
          <w:lang w:eastAsia="en-US"/>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pPr>
        <w:spacing w:after="0" w:line="276" w:lineRule="auto"/>
        <w:ind w:left="0" w:right="0" w:firstLine="0"/>
        <w:contextualSpacing/>
        <w:rPr>
          <w:i/>
          <w:color w:val="auto"/>
          <w:szCs w:val="24"/>
          <w:lang w:eastAsia="en-US"/>
        </w:rPr>
      </w:pPr>
      <w:r>
        <w:rPr>
          <w:i/>
          <w:iCs/>
          <w:color w:val="auto"/>
          <w:szCs w:val="24"/>
          <w:lang w:eastAsia="en-US"/>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pPr>
        <w:spacing w:after="0" w:line="276" w:lineRule="auto"/>
        <w:ind w:left="0" w:right="0" w:firstLine="0"/>
        <w:contextualSpacing/>
        <w:rPr>
          <w:i/>
          <w:color w:val="auto"/>
          <w:szCs w:val="24"/>
          <w:lang w:eastAsia="en-US"/>
        </w:rPr>
      </w:pPr>
      <w:r>
        <w:rPr>
          <w:i/>
          <w:iCs/>
          <w:color w:val="auto"/>
          <w:szCs w:val="24"/>
          <w:lang w:eastAsia="en-US"/>
        </w:rPr>
        <w:t>-анализировать одну из интерпретаций эпического, драматического или лирического произведений (например, кино- или театральную постановку; запись художественного чтения; серию иллюстраций к произведению), оценивая то, как интерпретируется исходный текст;</w:t>
      </w:r>
    </w:p>
    <w:p>
      <w:pPr>
        <w:spacing w:after="0" w:line="276" w:lineRule="auto"/>
        <w:ind w:left="0" w:right="0" w:firstLine="0"/>
        <w:contextualSpacing/>
        <w:rPr>
          <w:i/>
          <w:color w:val="auto"/>
          <w:szCs w:val="24"/>
          <w:lang w:eastAsia="en-US"/>
        </w:rPr>
      </w:pPr>
      <w:r>
        <w:rPr>
          <w:i/>
          <w:iCs/>
          <w:color w:val="auto"/>
          <w:szCs w:val="24"/>
          <w:lang w:eastAsia="en-US"/>
        </w:rPr>
        <w:t>-узнать об историко-культурном подходе в литературоведении;</w:t>
      </w:r>
    </w:p>
    <w:p>
      <w:pPr>
        <w:spacing w:after="0" w:line="276" w:lineRule="auto"/>
        <w:ind w:left="0" w:right="0" w:firstLine="0"/>
        <w:contextualSpacing/>
        <w:rPr>
          <w:i/>
          <w:color w:val="auto"/>
          <w:szCs w:val="24"/>
          <w:lang w:eastAsia="en-US"/>
        </w:rPr>
      </w:pPr>
      <w:r>
        <w:rPr>
          <w:i/>
          <w:iCs/>
          <w:color w:val="auto"/>
          <w:szCs w:val="24"/>
          <w:lang w:eastAsia="en-US"/>
        </w:rPr>
        <w:t xml:space="preserve">-узнать об историко-литературном процессе </w:t>
      </w:r>
      <w:r>
        <w:rPr>
          <w:i/>
          <w:iCs/>
          <w:color w:val="auto"/>
          <w:szCs w:val="24"/>
          <w:lang w:val="en-US" w:eastAsia="en-US"/>
        </w:rPr>
        <w:t>XIX</w:t>
      </w:r>
      <w:r>
        <w:rPr>
          <w:i/>
          <w:iCs/>
          <w:color w:val="auto"/>
          <w:szCs w:val="24"/>
          <w:lang w:eastAsia="en-US"/>
        </w:rPr>
        <w:t xml:space="preserve"> и </w:t>
      </w:r>
      <w:r>
        <w:rPr>
          <w:i/>
          <w:iCs/>
          <w:color w:val="auto"/>
          <w:szCs w:val="24"/>
          <w:lang w:val="en-US" w:eastAsia="en-US"/>
        </w:rPr>
        <w:t>XX</w:t>
      </w:r>
      <w:r>
        <w:rPr>
          <w:i/>
          <w:iCs/>
          <w:color w:val="auto"/>
          <w:szCs w:val="24"/>
          <w:lang w:eastAsia="en-US"/>
        </w:rPr>
        <w:t xml:space="preserve"> веков;</w:t>
      </w:r>
    </w:p>
    <w:p>
      <w:pPr>
        <w:spacing w:after="0" w:line="276" w:lineRule="auto"/>
        <w:ind w:left="0" w:right="0" w:firstLine="0"/>
        <w:contextualSpacing/>
        <w:rPr>
          <w:i/>
          <w:color w:val="auto"/>
          <w:szCs w:val="24"/>
          <w:lang w:eastAsia="en-US"/>
        </w:rPr>
      </w:pPr>
      <w:r>
        <w:rPr>
          <w:i/>
          <w:iCs/>
          <w:color w:val="auto"/>
          <w:szCs w:val="24"/>
          <w:lang w:eastAsia="en-US"/>
        </w:rPr>
        <w:t>-узнать о соотношении и взаимосвязях литературы с историческим периодом, эпохой;</w:t>
      </w:r>
    </w:p>
    <w:p>
      <w:pPr>
        <w:spacing w:after="0" w:line="276" w:lineRule="auto"/>
        <w:ind w:left="0" w:right="0" w:firstLine="0"/>
        <w:contextualSpacing/>
        <w:rPr>
          <w:i/>
          <w:color w:val="auto"/>
          <w:szCs w:val="24"/>
          <w:lang w:eastAsia="en-US"/>
        </w:rPr>
      </w:pPr>
      <w:r>
        <w:rPr>
          <w:i/>
          <w:iCs/>
          <w:color w:val="auto"/>
          <w:szCs w:val="24"/>
          <w:lang w:eastAsia="en-US"/>
        </w:rPr>
        <w:t>-анализировать произведения современной литературы;</w:t>
      </w:r>
    </w:p>
    <w:p>
      <w:pPr>
        <w:spacing w:after="0" w:line="276" w:lineRule="auto"/>
        <w:ind w:left="0" w:right="0" w:firstLine="0"/>
        <w:contextualSpacing/>
        <w:rPr>
          <w:i/>
          <w:color w:val="auto"/>
          <w:szCs w:val="24"/>
          <w:lang w:eastAsia="en-US"/>
        </w:rPr>
      </w:pPr>
      <w:r>
        <w:rPr>
          <w:i/>
          <w:iCs/>
          <w:color w:val="auto"/>
          <w:szCs w:val="24"/>
          <w:lang w:eastAsia="en-US"/>
        </w:rPr>
        <w:t>-рассматривать книгу как нравственный ориентир;</w:t>
      </w:r>
    </w:p>
    <w:p>
      <w:pPr>
        <w:spacing w:after="0" w:line="276" w:lineRule="auto"/>
        <w:ind w:left="0" w:right="0" w:firstLine="0"/>
        <w:contextualSpacing/>
        <w:rPr>
          <w:color w:val="auto"/>
          <w:szCs w:val="24"/>
          <w:lang w:eastAsia="en-US"/>
        </w:rPr>
      </w:pPr>
      <w:r>
        <w:rPr>
          <w:i/>
          <w:iCs/>
          <w:color w:val="auto"/>
          <w:szCs w:val="24"/>
          <w:lang w:eastAsia="en-US"/>
        </w:rPr>
        <w:t>-свободно и целенаправленно использовать конкретные понятия теории литературы, предусмотренные программой, и их соотношение: роды литературы (эпос, лирика и драма), жанры всех трех родов, литературные направления и прочее</w:t>
      </w:r>
      <w:r>
        <w:rPr>
          <w:iCs/>
          <w:color w:val="auto"/>
          <w:szCs w:val="24"/>
          <w:lang w:eastAsia="en-US"/>
        </w:rPr>
        <w:t>.</w:t>
      </w:r>
    </w:p>
    <w:p>
      <w:pPr>
        <w:pStyle w:val="5"/>
        <w:ind w:left="7"/>
        <w:rPr>
          <w:rFonts w:ascii="Times New Roman" w:hAnsi="Times New Roman" w:cs="Times New Roman"/>
        </w:rPr>
      </w:pPr>
      <w:r>
        <w:rPr>
          <w:rFonts w:ascii="Times New Roman" w:hAnsi="Times New Roman" w:cs="Times New Roman"/>
        </w:rPr>
        <w:t xml:space="preserve">Иностранный язык </w:t>
      </w:r>
      <w:r>
        <w:rPr>
          <w:rFonts w:ascii="Times New Roman" w:hAnsi="Times New Roman" w:eastAsia="Times New Roman" w:cs="Times New Roman"/>
          <w:b w:val="0"/>
        </w:rPr>
        <w:t>(английский)</w:t>
      </w:r>
      <w:r>
        <w:rPr>
          <w:rFonts w:ascii="Times New Roman" w:hAnsi="Times New Roman" w:cs="Times New Roman"/>
        </w:rPr>
        <w:t xml:space="preserve"> </w:t>
      </w:r>
    </w:p>
    <w:p>
      <w:pPr>
        <w:ind w:left="0" w:right="3"/>
      </w:pPr>
      <w:r>
        <w:t xml:space="preserve">В результате изучения учебного предмета «Английский язык» на уровне СОО: </w:t>
      </w:r>
    </w:p>
    <w:p>
      <w:pPr>
        <w:spacing w:after="5" w:line="271" w:lineRule="auto"/>
        <w:ind w:left="9" w:right="16" w:hanging="10"/>
        <w:jc w:val="left"/>
      </w:pPr>
      <w:r>
        <w:rPr>
          <w:b/>
        </w:rPr>
        <w:t xml:space="preserve">Выпускник </w:t>
      </w:r>
      <w:r>
        <w:rPr>
          <w:b/>
          <w:u w:val="single" w:color="000000"/>
        </w:rPr>
        <w:t>на базовом уровне</w:t>
      </w:r>
      <w:r>
        <w:rPr>
          <w:b/>
        </w:rPr>
        <w:t xml:space="preserve"> научится:</w:t>
      </w:r>
      <w:r>
        <w:t xml:space="preserve"> </w:t>
      </w:r>
    </w:p>
    <w:p>
      <w:pPr>
        <w:spacing w:after="47" w:line="259" w:lineRule="auto"/>
        <w:ind w:left="7" w:right="0" w:hanging="10"/>
        <w:jc w:val="left"/>
        <w:rPr>
          <w:b/>
          <w:i/>
        </w:rPr>
      </w:pPr>
      <w:r>
        <w:rPr>
          <w:rFonts w:eastAsia="Arial"/>
          <w:b/>
          <w:i/>
          <w:sz w:val="22"/>
        </w:rPr>
        <w:t xml:space="preserve">Коммуникативные умения: </w:t>
      </w:r>
    </w:p>
    <w:p>
      <w:pPr>
        <w:spacing w:after="5" w:line="271" w:lineRule="auto"/>
        <w:ind w:left="9" w:right="16" w:hanging="10"/>
        <w:jc w:val="left"/>
      </w:pPr>
      <w:r>
        <w:rPr>
          <w:b/>
        </w:rPr>
        <w:t>Говорение, диалогическая речь</w:t>
      </w:r>
      <w:r>
        <w:t xml:space="preserve"> </w:t>
      </w:r>
    </w:p>
    <w:p>
      <w:pPr>
        <w:ind w:left="0" w:right="3" w:firstLine="0"/>
      </w:pPr>
      <w:r>
        <w:t xml:space="preserve">-Вести диалог/полилог в ситуациях неофициального общения в рамках изученной тематики; </w:t>
      </w:r>
    </w:p>
    <w:p>
      <w:pPr>
        <w:spacing w:after="5" w:line="275" w:lineRule="auto"/>
        <w:ind w:left="0" w:right="0" w:firstLine="0"/>
      </w:pPr>
      <w:r>
        <w:t xml:space="preserve">-при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 </w:t>
      </w:r>
    </w:p>
    <w:p>
      <w:pPr>
        <w:numPr>
          <w:ilvl w:val="0"/>
          <w:numId w:val="11"/>
        </w:numPr>
        <w:ind w:right="3" w:hanging="283"/>
      </w:pPr>
      <w:r>
        <w:t xml:space="preserve">выражать и аргументировать личную точку зрения; </w:t>
      </w:r>
    </w:p>
    <w:p>
      <w:pPr>
        <w:numPr>
          <w:ilvl w:val="0"/>
          <w:numId w:val="11"/>
        </w:numPr>
        <w:spacing w:after="5" w:line="275" w:lineRule="auto"/>
        <w:ind w:right="3" w:hanging="283"/>
      </w:pPr>
      <w:r>
        <w:t>запрашивать информацию и обмениваться информацией в пределах изученной тематики;</w:t>
      </w:r>
    </w:p>
    <w:p>
      <w:pPr>
        <w:numPr>
          <w:ilvl w:val="0"/>
          <w:numId w:val="11"/>
        </w:numPr>
        <w:spacing w:after="5" w:line="275" w:lineRule="auto"/>
        <w:ind w:right="3" w:hanging="283"/>
      </w:pPr>
      <w:r>
        <w:t xml:space="preserve">обращаться за разъяснениями, уточняя интересующую информацию. </w:t>
      </w:r>
    </w:p>
    <w:p>
      <w:pPr>
        <w:spacing w:after="5" w:line="275" w:lineRule="auto"/>
        <w:ind w:left="283" w:right="3" w:firstLine="0"/>
      </w:pPr>
      <w:r>
        <w:t xml:space="preserve"> </w:t>
      </w:r>
      <w:r>
        <w:rPr>
          <w:b/>
        </w:rPr>
        <w:t>Говорение, монологическая речь</w:t>
      </w:r>
      <w:r>
        <w:t xml:space="preserve"> </w:t>
      </w:r>
    </w:p>
    <w:p>
      <w:pPr>
        <w:numPr>
          <w:ilvl w:val="0"/>
          <w:numId w:val="11"/>
        </w:numPr>
        <w:spacing w:after="5" w:line="275" w:lineRule="auto"/>
        <w:ind w:right="3" w:hanging="283"/>
      </w:pPr>
      <w:r>
        <w:t xml:space="preserve">Формулировать </w:t>
      </w:r>
      <w:r>
        <w:tab/>
      </w:r>
      <w:r>
        <w:t xml:space="preserve">несложные </w:t>
      </w:r>
      <w:r>
        <w:tab/>
      </w:r>
      <w:r>
        <w:t xml:space="preserve">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 </w:t>
      </w:r>
    </w:p>
    <w:p>
      <w:pPr>
        <w:numPr>
          <w:ilvl w:val="0"/>
          <w:numId w:val="11"/>
        </w:numPr>
        <w:ind w:right="3" w:hanging="283"/>
      </w:pPr>
      <w:r>
        <w:t xml:space="preserve">передавать основное содержание прочитанного/увиденного/услышанного; </w:t>
      </w:r>
    </w:p>
    <w:p>
      <w:pPr>
        <w:numPr>
          <w:ilvl w:val="0"/>
          <w:numId w:val="11"/>
        </w:numPr>
        <w:ind w:right="3" w:hanging="283"/>
      </w:pPr>
      <w:r>
        <w:t xml:space="preserve">давать краткие описания и/или комментарии с опорой на нелинейный текст (таблицы, графики); </w:t>
      </w:r>
    </w:p>
    <w:p>
      <w:pPr>
        <w:numPr>
          <w:ilvl w:val="0"/>
          <w:numId w:val="11"/>
        </w:numPr>
        <w:ind w:right="3" w:hanging="283"/>
      </w:pPr>
      <w:r>
        <w:t xml:space="preserve">строить высказывание на основе изображения с опорой или без опоры на ключевые слова/план/вопросы. </w:t>
      </w:r>
    </w:p>
    <w:p>
      <w:pPr>
        <w:spacing w:after="5" w:line="271" w:lineRule="auto"/>
        <w:ind w:left="9" w:right="16" w:hanging="10"/>
        <w:jc w:val="left"/>
      </w:pPr>
      <w:r>
        <w:t xml:space="preserve"> </w:t>
      </w:r>
      <w:r>
        <w:rPr>
          <w:b/>
        </w:rPr>
        <w:t>Аудирование</w:t>
      </w:r>
      <w:r>
        <w:t xml:space="preserve"> </w:t>
      </w:r>
    </w:p>
    <w:p>
      <w:pPr>
        <w:numPr>
          <w:ilvl w:val="0"/>
          <w:numId w:val="11"/>
        </w:numPr>
        <w:spacing w:after="5" w:line="275" w:lineRule="auto"/>
        <w:ind w:right="3" w:hanging="283"/>
      </w:pPr>
      <w:r>
        <w:t xml:space="preserve">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 </w:t>
      </w:r>
    </w:p>
    <w:p>
      <w:pPr>
        <w:numPr>
          <w:ilvl w:val="0"/>
          <w:numId w:val="11"/>
        </w:numPr>
        <w:spacing w:after="5" w:line="275" w:lineRule="auto"/>
        <w:ind w:right="3" w:hanging="283"/>
      </w:pPr>
      <w:r>
        <w:t xml:space="preserve">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 </w:t>
      </w:r>
    </w:p>
    <w:p>
      <w:pPr>
        <w:spacing w:after="5" w:line="275" w:lineRule="auto"/>
        <w:ind w:left="283" w:right="3" w:firstLine="0"/>
      </w:pPr>
      <w:r>
        <w:rPr>
          <w:b/>
        </w:rPr>
        <w:t>Чтение</w:t>
      </w:r>
      <w:r>
        <w:t xml:space="preserve"> </w:t>
      </w:r>
    </w:p>
    <w:p>
      <w:pPr>
        <w:numPr>
          <w:ilvl w:val="0"/>
          <w:numId w:val="11"/>
        </w:numPr>
        <w:spacing w:after="5" w:line="275" w:lineRule="auto"/>
        <w:ind w:right="3" w:hanging="283"/>
      </w:pPr>
      <w:r>
        <w:t xml:space="preserve">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 </w:t>
      </w:r>
    </w:p>
    <w:p>
      <w:pPr>
        <w:numPr>
          <w:ilvl w:val="0"/>
          <w:numId w:val="11"/>
        </w:numPr>
        <w:ind w:right="3" w:hanging="283"/>
      </w:pPr>
      <w:r>
        <w:t xml:space="preserve">отделять в несложных аутентичных текстах различных стилей и жанров главную информацию от второстепенной, выявлять наиболее значимые факты. </w:t>
      </w:r>
    </w:p>
    <w:p>
      <w:pPr>
        <w:spacing w:after="5" w:line="271" w:lineRule="auto"/>
        <w:ind w:left="9" w:right="16" w:hanging="10"/>
        <w:jc w:val="left"/>
      </w:pPr>
      <w:r>
        <w:t xml:space="preserve"> </w:t>
      </w:r>
      <w:r>
        <w:rPr>
          <w:b/>
        </w:rPr>
        <w:t>Письмо</w:t>
      </w:r>
      <w:r>
        <w:t xml:space="preserve"> </w:t>
      </w:r>
    </w:p>
    <w:p>
      <w:pPr>
        <w:numPr>
          <w:ilvl w:val="0"/>
          <w:numId w:val="11"/>
        </w:numPr>
        <w:ind w:right="3" w:hanging="283"/>
      </w:pPr>
      <w:r>
        <w:t xml:space="preserve">Писать несложные связные тексты по изученной тематике; </w:t>
      </w:r>
    </w:p>
    <w:p>
      <w:pPr>
        <w:numPr>
          <w:ilvl w:val="0"/>
          <w:numId w:val="11"/>
        </w:numPr>
        <w:ind w:right="3" w:hanging="283"/>
      </w:pPr>
      <w:r>
        <w:t xml:space="preserve">личное (электронное) письмо, заполнять анкету, письменно излагать сведения о себе в форме, принятой в стране/странах изучаемого языка; </w:t>
      </w:r>
    </w:p>
    <w:p>
      <w:pPr>
        <w:numPr>
          <w:ilvl w:val="0"/>
          <w:numId w:val="11"/>
        </w:numPr>
        <w:ind w:right="3" w:hanging="283"/>
      </w:pPr>
      <w:r>
        <w:t xml:space="preserve">письменно выражать свою точку зрения в рамках тем, включенных в раздел «Предметное содержание речи», в форме рассуждения, приводя аргументы и примеры. </w:t>
      </w:r>
    </w:p>
    <w:p>
      <w:pPr>
        <w:spacing w:after="47" w:line="259" w:lineRule="auto"/>
        <w:ind w:left="7" w:right="0" w:hanging="10"/>
        <w:jc w:val="left"/>
        <w:rPr>
          <w:b/>
          <w:i/>
        </w:rPr>
      </w:pPr>
      <w:r>
        <w:rPr>
          <w:rFonts w:eastAsia="Arial"/>
          <w:b/>
          <w:i/>
          <w:sz w:val="22"/>
        </w:rPr>
        <w:t xml:space="preserve">Языковые навыки </w:t>
      </w:r>
    </w:p>
    <w:p>
      <w:pPr>
        <w:spacing w:after="5" w:line="271" w:lineRule="auto"/>
        <w:ind w:left="9" w:right="16" w:hanging="10"/>
        <w:jc w:val="left"/>
      </w:pPr>
      <w:r>
        <w:rPr>
          <w:b/>
        </w:rPr>
        <w:t>Орфография и пунктуация</w:t>
      </w:r>
      <w:r>
        <w:t xml:space="preserve"> </w:t>
      </w:r>
    </w:p>
    <w:p>
      <w:pPr>
        <w:numPr>
          <w:ilvl w:val="0"/>
          <w:numId w:val="11"/>
        </w:numPr>
        <w:ind w:right="3" w:hanging="283"/>
      </w:pPr>
      <w:r>
        <w:t xml:space="preserve">Владеть орфографическими навыками в рамках тем, включенных в раздел «Предметное содержание речи»; </w:t>
      </w:r>
    </w:p>
    <w:p>
      <w:pPr>
        <w:numPr>
          <w:ilvl w:val="0"/>
          <w:numId w:val="11"/>
        </w:numPr>
        <w:ind w:right="3" w:hanging="283"/>
      </w:pPr>
      <w:r>
        <w:t xml:space="preserve">расставлять в тексте знаки препинания в соответствии с нормами пунктуации. </w:t>
      </w:r>
    </w:p>
    <w:p>
      <w:pPr>
        <w:ind w:left="283" w:right="3" w:firstLine="0"/>
      </w:pPr>
      <w:r>
        <w:rPr>
          <w:b/>
        </w:rPr>
        <w:t>Фонетическая сторона речи</w:t>
      </w:r>
      <w:r>
        <w:t xml:space="preserve"> </w:t>
      </w:r>
    </w:p>
    <w:p>
      <w:pPr>
        <w:numPr>
          <w:ilvl w:val="0"/>
          <w:numId w:val="11"/>
        </w:numPr>
        <w:ind w:right="3" w:hanging="283"/>
      </w:pPr>
      <w:r>
        <w:t xml:space="preserve">Владеть слухопроизносительными навыками в рамках тем, включенных в раздел «Предметное содержание речи»; </w:t>
      </w:r>
    </w:p>
    <w:p>
      <w:pPr>
        <w:numPr>
          <w:ilvl w:val="0"/>
          <w:numId w:val="11"/>
        </w:numPr>
        <w:spacing w:after="5" w:line="275" w:lineRule="auto"/>
        <w:ind w:right="3" w:hanging="283"/>
      </w:pPr>
      <w:r>
        <w:t xml:space="preserve">владеть навыками ритмико-интонационного оформления речи в зависимости от коммуникативной ситуации. </w:t>
      </w:r>
    </w:p>
    <w:p>
      <w:pPr>
        <w:spacing w:after="5" w:line="275" w:lineRule="auto"/>
        <w:ind w:left="283" w:right="3" w:firstLine="0"/>
      </w:pPr>
      <w:r>
        <w:rPr>
          <w:b/>
        </w:rPr>
        <w:t>Лексическая сторона речи</w:t>
      </w:r>
      <w:r>
        <w:t xml:space="preserve"> </w:t>
      </w:r>
    </w:p>
    <w:p>
      <w:pPr>
        <w:numPr>
          <w:ilvl w:val="0"/>
          <w:numId w:val="11"/>
        </w:numPr>
        <w:ind w:right="3" w:hanging="283"/>
      </w:pPr>
      <w:r>
        <w:t xml:space="preserve">Распознавать и употреблять в речи лексические единицы в рамках тем, включенных в раздел «Предметное содержание речи»; </w:t>
      </w:r>
    </w:p>
    <w:p>
      <w:pPr>
        <w:numPr>
          <w:ilvl w:val="0"/>
          <w:numId w:val="11"/>
        </w:numPr>
        <w:ind w:right="3" w:hanging="283"/>
      </w:pPr>
      <w:r>
        <w:t xml:space="preserve">распознавать и употреблять в речи наиболее распространенные фразовые глаголы; </w:t>
      </w:r>
    </w:p>
    <w:p>
      <w:pPr>
        <w:numPr>
          <w:ilvl w:val="0"/>
          <w:numId w:val="11"/>
        </w:numPr>
        <w:ind w:right="3" w:hanging="283"/>
      </w:pPr>
      <w:r>
        <w:t xml:space="preserve">определять принадлежность слов к частям речи по аффиксам; </w:t>
      </w:r>
    </w:p>
    <w:p>
      <w:pPr>
        <w:numPr>
          <w:ilvl w:val="0"/>
          <w:numId w:val="11"/>
        </w:numPr>
        <w:ind w:right="3" w:hanging="283"/>
      </w:pPr>
      <w:r>
        <w:t xml:space="preserve">догадываться о значении отдельных слов на основе сходства с родным языком, по словообразовательным элементам и контексту; </w:t>
      </w:r>
    </w:p>
    <w:p>
      <w:pPr>
        <w:numPr>
          <w:ilvl w:val="0"/>
          <w:numId w:val="11"/>
        </w:numPr>
        <w:ind w:right="3" w:hanging="283"/>
      </w:pPr>
      <w:r>
        <w:t xml:space="preserve">распознавать и употреблять различные средства связи в тексте для обеспечения его целостности (firstly, to begin with, however, as for me, finally, at last, etc.). </w:t>
      </w:r>
    </w:p>
    <w:p>
      <w:pPr>
        <w:spacing w:after="5" w:line="271" w:lineRule="auto"/>
        <w:ind w:left="9" w:right="16" w:hanging="10"/>
        <w:jc w:val="left"/>
      </w:pPr>
      <w:r>
        <w:rPr>
          <w:b/>
        </w:rPr>
        <w:t>Грамматическая сторона речи</w:t>
      </w:r>
      <w:r>
        <w:t xml:space="preserve"> </w:t>
      </w:r>
    </w:p>
    <w:p>
      <w:pPr>
        <w:ind w:left="283" w:right="3"/>
      </w:pPr>
      <w:r>
        <w:t xml:space="preserve">Оперировать в процессе устного и письменного общения основными синтактическими конструкциями в соответствии с коммуникативной задачей; 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 </w:t>
      </w:r>
    </w:p>
    <w:p>
      <w:pPr>
        <w:numPr>
          <w:ilvl w:val="0"/>
          <w:numId w:val="11"/>
        </w:numPr>
        <w:ind w:right="3" w:hanging="283"/>
      </w:pPr>
      <w:r>
        <w:t xml:space="preserve">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 </w:t>
      </w:r>
    </w:p>
    <w:p>
      <w:pPr>
        <w:numPr>
          <w:ilvl w:val="0"/>
          <w:numId w:val="11"/>
        </w:numPr>
        <w:ind w:right="3" w:hanging="283"/>
        <w:rPr>
          <w:lang w:val="en-US"/>
        </w:rPr>
      </w:pPr>
      <w:r>
        <w:t>употреблять</w:t>
      </w:r>
      <w:r>
        <w:rPr>
          <w:lang w:val="en-US"/>
        </w:rPr>
        <w:t xml:space="preserve"> </w:t>
      </w:r>
      <w:r>
        <w:t>в</w:t>
      </w:r>
      <w:r>
        <w:rPr>
          <w:lang w:val="en-US"/>
        </w:rPr>
        <w:t xml:space="preserve"> </w:t>
      </w:r>
      <w:r>
        <w:t>речи</w:t>
      </w:r>
      <w:r>
        <w:rPr>
          <w:lang w:val="en-US"/>
        </w:rPr>
        <w:t xml:space="preserve"> </w:t>
      </w:r>
      <w:r>
        <w:t>сложноподчиненные</w:t>
      </w:r>
      <w:r>
        <w:rPr>
          <w:lang w:val="en-US"/>
        </w:rPr>
        <w:t xml:space="preserve"> </w:t>
      </w:r>
      <w:r>
        <w:t>предложения</w:t>
      </w:r>
      <w:r>
        <w:rPr>
          <w:lang w:val="en-US"/>
        </w:rPr>
        <w:t xml:space="preserve"> </w:t>
      </w:r>
      <w:r>
        <w:t>с</w:t>
      </w:r>
      <w:r>
        <w:rPr>
          <w:lang w:val="en-US"/>
        </w:rPr>
        <w:t xml:space="preserve"> </w:t>
      </w:r>
      <w:r>
        <w:t>союзами</w:t>
      </w:r>
      <w:r>
        <w:rPr>
          <w:lang w:val="en-US"/>
        </w:rPr>
        <w:t xml:space="preserve"> </w:t>
      </w:r>
      <w:r>
        <w:t>и</w:t>
      </w:r>
      <w:r>
        <w:rPr>
          <w:lang w:val="en-US"/>
        </w:rPr>
        <w:t xml:space="preserve"> </w:t>
      </w:r>
      <w:r>
        <w:t>союзными</w:t>
      </w:r>
      <w:r>
        <w:rPr>
          <w:lang w:val="en-US"/>
        </w:rPr>
        <w:t xml:space="preserve"> </w:t>
      </w:r>
      <w:r>
        <w:t>словами</w:t>
      </w:r>
      <w:r>
        <w:rPr>
          <w:lang w:val="en-US"/>
        </w:rPr>
        <w:t xml:space="preserve"> what, when, why, which, that, who, if, because, that’s why, than, so, for, since, during, so that, unless; </w:t>
      </w:r>
    </w:p>
    <w:p>
      <w:pPr>
        <w:numPr>
          <w:ilvl w:val="0"/>
          <w:numId w:val="11"/>
        </w:numPr>
        <w:ind w:right="3" w:hanging="283"/>
      </w:pPr>
      <w:r>
        <w:t xml:space="preserve">употреблять в речи сложносочиненные предложения с сочинительными союзами and, but, or; </w:t>
      </w:r>
    </w:p>
    <w:p>
      <w:pPr>
        <w:numPr>
          <w:ilvl w:val="0"/>
          <w:numId w:val="11"/>
        </w:numPr>
        <w:ind w:right="3" w:hanging="283"/>
        <w:rPr>
          <w:lang w:val="en-US"/>
        </w:rPr>
      </w:pPr>
      <w:r>
        <w:t>употреблять</w:t>
      </w:r>
      <w:r>
        <w:rPr>
          <w:lang w:val="en-US"/>
        </w:rPr>
        <w:t xml:space="preserve"> </w:t>
      </w:r>
      <w:r>
        <w:t>в</w:t>
      </w:r>
      <w:r>
        <w:rPr>
          <w:lang w:val="en-US"/>
        </w:rPr>
        <w:t xml:space="preserve"> </w:t>
      </w:r>
      <w:r>
        <w:t>речи</w:t>
      </w:r>
      <w:r>
        <w:rPr>
          <w:lang w:val="en-US"/>
        </w:rPr>
        <w:t xml:space="preserve"> </w:t>
      </w:r>
      <w:r>
        <w:t>условные</w:t>
      </w:r>
      <w:r>
        <w:rPr>
          <w:lang w:val="en-US"/>
        </w:rPr>
        <w:t xml:space="preserve"> </w:t>
      </w:r>
      <w:r>
        <w:t>предложения</w:t>
      </w:r>
      <w:r>
        <w:rPr>
          <w:lang w:val="en-US"/>
        </w:rPr>
        <w:t xml:space="preserve"> </w:t>
      </w:r>
      <w:r>
        <w:t>реального</w:t>
      </w:r>
      <w:r>
        <w:rPr>
          <w:lang w:val="en-US"/>
        </w:rPr>
        <w:t xml:space="preserve"> (Conditional I – If I see Jim, I’ll invite him to our school party) </w:t>
      </w:r>
      <w:r>
        <w:t>и</w:t>
      </w:r>
      <w:r>
        <w:rPr>
          <w:lang w:val="en-US"/>
        </w:rPr>
        <w:t xml:space="preserve"> </w:t>
      </w:r>
      <w:r>
        <w:t>нереального</w:t>
      </w:r>
      <w:r>
        <w:rPr>
          <w:lang w:val="en-US"/>
        </w:rPr>
        <w:t xml:space="preserve"> </w:t>
      </w:r>
      <w:r>
        <w:t>характера</w:t>
      </w:r>
      <w:r>
        <w:rPr>
          <w:lang w:val="en-US"/>
        </w:rPr>
        <w:t xml:space="preserve"> (Conditional II – If I were you, I would start learning French); </w:t>
      </w:r>
    </w:p>
    <w:p>
      <w:pPr>
        <w:numPr>
          <w:ilvl w:val="0"/>
          <w:numId w:val="11"/>
        </w:numPr>
        <w:ind w:right="3" w:hanging="283"/>
      </w:pPr>
      <w:r>
        <w:t xml:space="preserve">употреблять в речи предложения с конструкцией I wish (I wish I had my own room); </w:t>
      </w:r>
    </w:p>
    <w:p>
      <w:pPr>
        <w:numPr>
          <w:ilvl w:val="0"/>
          <w:numId w:val="11"/>
        </w:numPr>
        <w:ind w:right="3" w:hanging="283"/>
        <w:rPr>
          <w:lang w:val="en-US"/>
        </w:rPr>
      </w:pPr>
      <w:r>
        <w:t>употреблять</w:t>
      </w:r>
      <w:r>
        <w:rPr>
          <w:lang w:val="en-US"/>
        </w:rPr>
        <w:t xml:space="preserve"> </w:t>
      </w:r>
      <w:r>
        <w:t>в</w:t>
      </w:r>
      <w:r>
        <w:rPr>
          <w:lang w:val="en-US"/>
        </w:rPr>
        <w:t xml:space="preserve"> </w:t>
      </w:r>
      <w:r>
        <w:t>речи</w:t>
      </w:r>
      <w:r>
        <w:rPr>
          <w:lang w:val="en-US"/>
        </w:rPr>
        <w:t xml:space="preserve"> </w:t>
      </w:r>
      <w:r>
        <w:t>предложения</w:t>
      </w:r>
      <w:r>
        <w:rPr>
          <w:lang w:val="en-US"/>
        </w:rPr>
        <w:t xml:space="preserve"> </w:t>
      </w:r>
      <w:r>
        <w:t>с</w:t>
      </w:r>
      <w:r>
        <w:rPr>
          <w:lang w:val="en-US"/>
        </w:rPr>
        <w:t xml:space="preserve"> </w:t>
      </w:r>
      <w:r>
        <w:t>конструкцией</w:t>
      </w:r>
      <w:r>
        <w:rPr>
          <w:lang w:val="en-US"/>
        </w:rPr>
        <w:t xml:space="preserve"> so/such (I was so busy that I forgot to phone my parents); </w:t>
      </w:r>
    </w:p>
    <w:p>
      <w:pPr>
        <w:numPr>
          <w:ilvl w:val="0"/>
          <w:numId w:val="11"/>
        </w:numPr>
        <w:ind w:right="3" w:hanging="283"/>
        <w:rPr>
          <w:lang w:val="en-US"/>
        </w:rPr>
      </w:pPr>
      <w:r>
        <w:t>употреблять</w:t>
      </w:r>
      <w:r>
        <w:rPr>
          <w:lang w:val="en-US"/>
        </w:rPr>
        <w:t xml:space="preserve"> </w:t>
      </w:r>
      <w:r>
        <w:t>в</w:t>
      </w:r>
      <w:r>
        <w:rPr>
          <w:lang w:val="en-US"/>
        </w:rPr>
        <w:t xml:space="preserve"> </w:t>
      </w:r>
      <w:r>
        <w:t>речи</w:t>
      </w:r>
      <w:r>
        <w:rPr>
          <w:lang w:val="en-US"/>
        </w:rPr>
        <w:t xml:space="preserve"> </w:t>
      </w:r>
      <w:r>
        <w:t>конструкции</w:t>
      </w:r>
      <w:r>
        <w:rPr>
          <w:lang w:val="en-US"/>
        </w:rPr>
        <w:t xml:space="preserve"> </w:t>
      </w:r>
      <w:r>
        <w:t>с</w:t>
      </w:r>
      <w:r>
        <w:rPr>
          <w:lang w:val="en-US"/>
        </w:rPr>
        <w:t xml:space="preserve"> </w:t>
      </w:r>
      <w:r>
        <w:t>герундием</w:t>
      </w:r>
      <w:r>
        <w:rPr>
          <w:lang w:val="en-US"/>
        </w:rPr>
        <w:t>: to love</w:t>
      </w:r>
      <w:r>
        <w:rPr>
          <w:i/>
          <w:lang w:val="en-US"/>
        </w:rPr>
        <w:t xml:space="preserve"> </w:t>
      </w:r>
      <w:r>
        <w:rPr>
          <w:lang w:val="en-US"/>
        </w:rPr>
        <w:t>/</w:t>
      </w:r>
      <w:r>
        <w:rPr>
          <w:i/>
          <w:lang w:val="en-US"/>
        </w:rPr>
        <w:t xml:space="preserve"> </w:t>
      </w:r>
      <w:r>
        <w:rPr>
          <w:lang w:val="en-US"/>
        </w:rPr>
        <w:t xml:space="preserve">hate doing something; stop talking; </w:t>
      </w:r>
    </w:p>
    <w:p>
      <w:pPr>
        <w:numPr>
          <w:ilvl w:val="0"/>
          <w:numId w:val="11"/>
        </w:numPr>
        <w:ind w:right="3" w:hanging="283"/>
      </w:pPr>
      <w:r>
        <w:t xml:space="preserve">употреблять в речи конструкции с инфинитивом: want to do, learn to speak; </w:t>
      </w:r>
    </w:p>
    <w:p>
      <w:pPr>
        <w:numPr>
          <w:ilvl w:val="0"/>
          <w:numId w:val="11"/>
        </w:numPr>
        <w:ind w:right="3" w:hanging="283"/>
        <w:rPr>
          <w:lang w:val="en-US"/>
        </w:rPr>
      </w:pPr>
      <w:r>
        <w:t>употреблять</w:t>
      </w:r>
      <w:r>
        <w:rPr>
          <w:lang w:val="en-US"/>
        </w:rPr>
        <w:t xml:space="preserve"> </w:t>
      </w:r>
      <w:r>
        <w:t>в</w:t>
      </w:r>
      <w:r>
        <w:rPr>
          <w:lang w:val="en-US"/>
        </w:rPr>
        <w:t xml:space="preserve"> </w:t>
      </w:r>
      <w:r>
        <w:t>речи</w:t>
      </w:r>
      <w:r>
        <w:rPr>
          <w:lang w:val="en-US"/>
        </w:rPr>
        <w:t xml:space="preserve"> </w:t>
      </w:r>
      <w:r>
        <w:t>инфинитив</w:t>
      </w:r>
      <w:r>
        <w:rPr>
          <w:lang w:val="en-US"/>
        </w:rPr>
        <w:t xml:space="preserve"> </w:t>
      </w:r>
      <w:r>
        <w:t>цели</w:t>
      </w:r>
      <w:r>
        <w:rPr>
          <w:lang w:val="en-US"/>
        </w:rPr>
        <w:t xml:space="preserve"> (I called to cancel our lesson); </w:t>
      </w:r>
    </w:p>
    <w:p>
      <w:pPr>
        <w:numPr>
          <w:ilvl w:val="0"/>
          <w:numId w:val="11"/>
        </w:numPr>
        <w:ind w:right="3" w:hanging="283"/>
        <w:rPr>
          <w:lang w:val="en-US"/>
        </w:rPr>
      </w:pPr>
      <w:r>
        <w:t>употреблять</w:t>
      </w:r>
      <w:r>
        <w:rPr>
          <w:lang w:val="en-US"/>
        </w:rPr>
        <w:t xml:space="preserve"> </w:t>
      </w:r>
      <w:r>
        <w:t>в</w:t>
      </w:r>
      <w:r>
        <w:rPr>
          <w:lang w:val="en-US"/>
        </w:rPr>
        <w:t xml:space="preserve"> </w:t>
      </w:r>
      <w:r>
        <w:t>речи</w:t>
      </w:r>
      <w:r>
        <w:rPr>
          <w:lang w:val="en-US"/>
        </w:rPr>
        <w:t xml:space="preserve"> </w:t>
      </w:r>
      <w:r>
        <w:t>конструкцию</w:t>
      </w:r>
      <w:r>
        <w:rPr>
          <w:lang w:val="en-US"/>
        </w:rPr>
        <w:t xml:space="preserve"> it takes me … to do something; </w:t>
      </w:r>
    </w:p>
    <w:p>
      <w:pPr>
        <w:numPr>
          <w:ilvl w:val="0"/>
          <w:numId w:val="11"/>
        </w:numPr>
        <w:ind w:right="3" w:hanging="283"/>
      </w:pPr>
      <w:r>
        <w:t xml:space="preserve">использовать косвенную речь; </w:t>
      </w:r>
    </w:p>
    <w:p>
      <w:pPr>
        <w:numPr>
          <w:ilvl w:val="0"/>
          <w:numId w:val="11"/>
        </w:numPr>
        <w:ind w:right="3" w:hanging="283"/>
      </w:pPr>
      <w:r>
        <w:t xml:space="preserve">использовать в речи глаголы в наиболее употребляемых временных формах: Present </w:t>
      </w:r>
    </w:p>
    <w:p>
      <w:pPr>
        <w:ind w:left="283" w:right="3"/>
        <w:rPr>
          <w:lang w:val="en-US"/>
        </w:rPr>
      </w:pPr>
      <w:r>
        <w:rPr>
          <w:lang w:val="en-US"/>
        </w:rPr>
        <w:t xml:space="preserve">Simple, Present Continuous, Future Simple, Past Simple, Past Continuous, Present Perfect, Present Perfect Continuous, Past Perfect; </w:t>
      </w:r>
    </w:p>
    <w:p>
      <w:pPr>
        <w:numPr>
          <w:ilvl w:val="0"/>
          <w:numId w:val="11"/>
        </w:numPr>
        <w:ind w:right="3" w:hanging="283"/>
        <w:rPr>
          <w:lang w:val="en-US"/>
        </w:rPr>
      </w:pPr>
      <w:r>
        <w:t>употреблять</w:t>
      </w:r>
      <w:r>
        <w:rPr>
          <w:lang w:val="en-US"/>
        </w:rPr>
        <w:t xml:space="preserve"> </w:t>
      </w:r>
      <w:r>
        <w:t>в</w:t>
      </w:r>
      <w:r>
        <w:rPr>
          <w:lang w:val="en-US"/>
        </w:rPr>
        <w:t xml:space="preserve"> </w:t>
      </w:r>
      <w:r>
        <w:t>речи</w:t>
      </w:r>
      <w:r>
        <w:rPr>
          <w:lang w:val="en-US"/>
        </w:rPr>
        <w:t xml:space="preserve"> </w:t>
      </w:r>
      <w:r>
        <w:t>страдательный</w:t>
      </w:r>
      <w:r>
        <w:rPr>
          <w:lang w:val="en-US"/>
        </w:rPr>
        <w:t xml:space="preserve"> </w:t>
      </w:r>
      <w:r>
        <w:t>залог</w:t>
      </w:r>
      <w:r>
        <w:rPr>
          <w:lang w:val="en-US"/>
        </w:rPr>
        <w:t xml:space="preserve"> </w:t>
      </w:r>
      <w:r>
        <w:t>в</w:t>
      </w:r>
      <w:r>
        <w:rPr>
          <w:lang w:val="en-US"/>
        </w:rPr>
        <w:t xml:space="preserve"> </w:t>
      </w:r>
      <w:r>
        <w:t>формах</w:t>
      </w:r>
      <w:r>
        <w:rPr>
          <w:lang w:val="en-US"/>
        </w:rPr>
        <w:t xml:space="preserve"> </w:t>
      </w:r>
      <w:r>
        <w:t>наиболее</w:t>
      </w:r>
      <w:r>
        <w:rPr>
          <w:lang w:val="en-US"/>
        </w:rPr>
        <w:t xml:space="preserve"> </w:t>
      </w:r>
      <w:r>
        <w:t>используемых</w:t>
      </w:r>
      <w:r>
        <w:rPr>
          <w:lang w:val="en-US"/>
        </w:rPr>
        <w:t xml:space="preserve"> </w:t>
      </w:r>
      <w:r>
        <w:t>времен</w:t>
      </w:r>
      <w:r>
        <w:rPr>
          <w:lang w:val="en-US"/>
        </w:rPr>
        <w:t xml:space="preserve">: Present Simple, Present Continuous, Past Simple, Present Perfect; </w:t>
      </w:r>
    </w:p>
    <w:p>
      <w:pPr>
        <w:numPr>
          <w:ilvl w:val="0"/>
          <w:numId w:val="11"/>
        </w:numPr>
        <w:ind w:right="3" w:hanging="283"/>
      </w:pPr>
      <w:r>
        <w:t xml:space="preserve">употреблять в речи различные грамматические средства для выражения будущего времени – to be going to, Present Continuous; Present Simple; </w:t>
      </w:r>
    </w:p>
    <w:p>
      <w:pPr>
        <w:numPr>
          <w:ilvl w:val="0"/>
          <w:numId w:val="11"/>
        </w:numPr>
        <w:ind w:right="3" w:hanging="283"/>
        <w:rPr>
          <w:lang w:val="en-US"/>
        </w:rPr>
      </w:pPr>
      <w:r>
        <w:t>употреблять</w:t>
      </w:r>
      <w:r>
        <w:rPr>
          <w:lang w:val="en-US"/>
        </w:rPr>
        <w:t xml:space="preserve"> </w:t>
      </w:r>
      <w:r>
        <w:t>в</w:t>
      </w:r>
      <w:r>
        <w:rPr>
          <w:lang w:val="en-US"/>
        </w:rPr>
        <w:t xml:space="preserve"> </w:t>
      </w:r>
      <w:r>
        <w:t>речи</w:t>
      </w:r>
      <w:r>
        <w:rPr>
          <w:lang w:val="en-US"/>
        </w:rPr>
        <w:t xml:space="preserve"> </w:t>
      </w:r>
      <w:r>
        <w:t>модальные</w:t>
      </w:r>
      <w:r>
        <w:rPr>
          <w:lang w:val="en-US"/>
        </w:rPr>
        <w:t xml:space="preserve"> </w:t>
      </w:r>
      <w:r>
        <w:t>глаголы</w:t>
      </w:r>
      <w:r>
        <w:rPr>
          <w:lang w:val="en-US"/>
        </w:rPr>
        <w:t xml:space="preserve"> </w:t>
      </w:r>
      <w:r>
        <w:t>и</w:t>
      </w:r>
      <w:r>
        <w:rPr>
          <w:lang w:val="en-US"/>
        </w:rPr>
        <w:t xml:space="preserve"> </w:t>
      </w:r>
      <w:r>
        <w:t>их</w:t>
      </w:r>
      <w:r>
        <w:rPr>
          <w:lang w:val="en-US"/>
        </w:rPr>
        <w:t xml:space="preserve"> </w:t>
      </w:r>
      <w:r>
        <w:t>эквиваленты</w:t>
      </w:r>
      <w:r>
        <w:rPr>
          <w:lang w:val="en-US"/>
        </w:rPr>
        <w:t xml:space="preserve"> (may, can/be able to, must/have to/should; need, shall, could, might, would); </w:t>
      </w:r>
    </w:p>
    <w:p>
      <w:pPr>
        <w:numPr>
          <w:ilvl w:val="0"/>
          <w:numId w:val="11"/>
        </w:numPr>
        <w:ind w:right="3" w:hanging="283"/>
      </w:pPr>
      <w:r>
        <w:t xml:space="preserve">согласовывать времена в рамках сложного предложения в плане настоящего и прошлого; </w:t>
      </w:r>
    </w:p>
    <w:p>
      <w:pPr>
        <w:numPr>
          <w:ilvl w:val="0"/>
          <w:numId w:val="11"/>
        </w:numPr>
        <w:ind w:right="3" w:hanging="283"/>
      </w:pPr>
      <w:r>
        <w:t xml:space="preserve">употреблять в речи имена существительные в единственном числе и во множественном числе, образованные по правилу, и исключения; </w:t>
      </w:r>
    </w:p>
    <w:p>
      <w:pPr>
        <w:numPr>
          <w:ilvl w:val="0"/>
          <w:numId w:val="11"/>
        </w:numPr>
        <w:ind w:right="3" w:hanging="283"/>
      </w:pPr>
      <w:r>
        <w:t xml:space="preserve">употреблять в речи определенный/неопределенный/нулевой артикль; </w:t>
      </w:r>
    </w:p>
    <w:p>
      <w:pPr>
        <w:numPr>
          <w:ilvl w:val="0"/>
          <w:numId w:val="11"/>
        </w:numPr>
        <w:ind w:right="3" w:hanging="283"/>
      </w:pPr>
      <w:r>
        <w:t xml:space="preserve">употреблять в речи личные, притяжательные, указательные, неопределенные, относительные, вопросительные местоимения; </w:t>
      </w:r>
    </w:p>
    <w:p>
      <w:pPr>
        <w:numPr>
          <w:ilvl w:val="0"/>
          <w:numId w:val="11"/>
        </w:numPr>
        <w:ind w:right="3" w:hanging="283"/>
      </w:pPr>
      <w:r>
        <w:t xml:space="preserve">употреблять в речи имена прилагательные в положительной, сравнительной и превосходной степенях, образованные по правилу, и исключения; </w:t>
      </w:r>
    </w:p>
    <w:p>
      <w:pPr>
        <w:numPr>
          <w:ilvl w:val="0"/>
          <w:numId w:val="11"/>
        </w:numPr>
        <w:ind w:right="3" w:hanging="283"/>
      </w:pPr>
      <w:r>
        <w:t xml:space="preserve">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 </w:t>
      </w:r>
    </w:p>
    <w:p>
      <w:pPr>
        <w:numPr>
          <w:ilvl w:val="0"/>
          <w:numId w:val="11"/>
        </w:numPr>
        <w:ind w:right="3" w:hanging="283"/>
      </w:pPr>
      <w:r>
        <w:t xml:space="preserve">употреблять предлоги, выражающие направление движения, время и место действия. </w:t>
      </w:r>
    </w:p>
    <w:p>
      <w:pPr>
        <w:spacing w:after="5" w:line="270" w:lineRule="auto"/>
        <w:ind w:left="9" w:right="0" w:hanging="10"/>
        <w:jc w:val="left"/>
      </w:pPr>
      <w:r>
        <w:rPr>
          <w:b/>
        </w:rPr>
        <w:t xml:space="preserve">Выпускник </w:t>
      </w:r>
      <w:r>
        <w:rPr>
          <w:b/>
          <w:u w:val="single" w:color="000000"/>
        </w:rPr>
        <w:t>на базовом уровне</w:t>
      </w:r>
      <w:r>
        <w:rPr>
          <w:b/>
        </w:rPr>
        <w:t xml:space="preserve"> </w:t>
      </w:r>
      <w:r>
        <w:rPr>
          <w:b/>
          <w:i/>
        </w:rPr>
        <w:t>получит возможность научиться</w:t>
      </w:r>
      <w:r>
        <w:rPr>
          <w:b/>
        </w:rPr>
        <w:t>:</w:t>
      </w:r>
      <w:r>
        <w:t xml:space="preserve"> </w:t>
      </w:r>
    </w:p>
    <w:p>
      <w:pPr>
        <w:spacing w:after="45" w:line="259" w:lineRule="auto"/>
        <w:ind w:left="-5" w:right="0" w:hanging="10"/>
        <w:jc w:val="left"/>
        <w:rPr>
          <w:b/>
        </w:rPr>
      </w:pPr>
      <w:r>
        <w:rPr>
          <w:rFonts w:eastAsia="Arial"/>
          <w:b/>
          <w:i/>
          <w:sz w:val="22"/>
        </w:rPr>
        <w:t xml:space="preserve">Коммуникативные умения </w:t>
      </w:r>
    </w:p>
    <w:p>
      <w:pPr>
        <w:spacing w:after="5" w:line="270" w:lineRule="auto"/>
        <w:ind w:left="9" w:right="0" w:hanging="10"/>
        <w:jc w:val="left"/>
      </w:pPr>
      <w:r>
        <w:rPr>
          <w:b/>
          <w:i/>
        </w:rPr>
        <w:t>Говорение, диалогическая речь</w:t>
      </w:r>
      <w:r>
        <w:rPr>
          <w:i/>
        </w:rPr>
        <w:t xml:space="preserve"> </w:t>
      </w:r>
    </w:p>
    <w:p>
      <w:pPr>
        <w:numPr>
          <w:ilvl w:val="0"/>
          <w:numId w:val="11"/>
        </w:numPr>
        <w:spacing w:after="12" w:line="269" w:lineRule="auto"/>
        <w:ind w:right="3" w:hanging="283"/>
      </w:pPr>
      <w:r>
        <w:rPr>
          <w:i/>
        </w:rPr>
        <w:t xml:space="preserve">Вести диалог/полилог в ситуациях официального общения в рамках изученной тематики; кратко комментировать точку зрения другого человека; </w:t>
      </w:r>
    </w:p>
    <w:p>
      <w:pPr>
        <w:numPr>
          <w:ilvl w:val="0"/>
          <w:numId w:val="11"/>
        </w:numPr>
        <w:spacing w:after="12" w:line="269" w:lineRule="auto"/>
        <w:ind w:right="3" w:hanging="283"/>
      </w:pPr>
      <w:r>
        <w:rPr>
          <w:i/>
        </w:rPr>
        <w:t xml:space="preserve">проводить подготовленное интервью, проверяя и получая подтверждение какой-либо информации; </w:t>
      </w:r>
    </w:p>
    <w:p>
      <w:pPr>
        <w:spacing w:after="12" w:line="269" w:lineRule="auto"/>
        <w:ind w:left="293" w:right="0" w:hanging="10"/>
        <w:rPr>
          <w:i/>
        </w:rPr>
      </w:pPr>
      <w:r>
        <w:rPr>
          <w:i/>
        </w:rPr>
        <w:t>- обмениваться информацией, проверять и подтверждать собранную фактическую информацию.</w:t>
      </w:r>
    </w:p>
    <w:p>
      <w:pPr>
        <w:spacing w:after="5" w:line="270" w:lineRule="auto"/>
        <w:ind w:left="9" w:right="0" w:hanging="10"/>
        <w:jc w:val="left"/>
      </w:pPr>
      <w:r>
        <w:rPr>
          <w:b/>
          <w:i/>
        </w:rPr>
        <w:t>Говорение, монологическая речь</w:t>
      </w:r>
      <w:r>
        <w:rPr>
          <w:i/>
        </w:rPr>
        <w:t xml:space="preserve"> </w:t>
      </w:r>
    </w:p>
    <w:p>
      <w:pPr>
        <w:numPr>
          <w:ilvl w:val="0"/>
          <w:numId w:val="11"/>
        </w:numPr>
        <w:spacing w:after="12" w:line="269" w:lineRule="auto"/>
        <w:ind w:right="3" w:hanging="283"/>
      </w:pPr>
      <w:r>
        <w:rPr>
          <w:i/>
        </w:rPr>
        <w:t xml:space="preserve">Резюмировать прослушанный/прочитанный текст; </w:t>
      </w:r>
    </w:p>
    <w:p>
      <w:pPr>
        <w:numPr>
          <w:ilvl w:val="0"/>
          <w:numId w:val="11"/>
        </w:numPr>
        <w:spacing w:after="12" w:line="269" w:lineRule="auto"/>
        <w:ind w:right="3" w:hanging="283"/>
      </w:pPr>
      <w:r>
        <w:rPr>
          <w:i/>
        </w:rPr>
        <w:t xml:space="preserve">обобщать информацию на основе прочитанного/прослушанного текста. </w:t>
      </w:r>
    </w:p>
    <w:p>
      <w:pPr>
        <w:spacing w:after="5" w:line="270" w:lineRule="auto"/>
        <w:ind w:left="9" w:right="0" w:hanging="10"/>
        <w:jc w:val="left"/>
      </w:pPr>
      <w:r>
        <w:rPr>
          <w:b/>
          <w:i/>
        </w:rPr>
        <w:t>Аудирование</w:t>
      </w:r>
      <w:r>
        <w:rPr>
          <w:i/>
        </w:rPr>
        <w:t xml:space="preserve"> </w:t>
      </w:r>
    </w:p>
    <w:p>
      <w:pPr>
        <w:numPr>
          <w:ilvl w:val="0"/>
          <w:numId w:val="11"/>
        </w:numPr>
        <w:spacing w:after="12" w:line="269" w:lineRule="auto"/>
        <w:ind w:right="3" w:hanging="283"/>
      </w:pPr>
      <w:r>
        <w:rPr>
          <w:i/>
        </w:rPr>
        <w:t xml:space="preserve">Полно и точно воспринимать информацию в распространенных коммуникативных ситуациях; </w:t>
      </w:r>
    </w:p>
    <w:p>
      <w:pPr>
        <w:numPr>
          <w:ilvl w:val="0"/>
          <w:numId w:val="11"/>
        </w:numPr>
        <w:spacing w:after="12" w:line="269" w:lineRule="auto"/>
        <w:ind w:right="3" w:hanging="283"/>
      </w:pPr>
      <w:r>
        <w:rPr>
          <w:i/>
        </w:rPr>
        <w:t xml:space="preserve">обобщать прослушанную информацию и выявлять факты в соответствии с поставленной задачей/вопросом. </w:t>
      </w:r>
    </w:p>
    <w:p>
      <w:pPr>
        <w:spacing w:after="12" w:line="269" w:lineRule="auto"/>
        <w:ind w:left="283" w:right="3" w:firstLine="0"/>
      </w:pPr>
      <w:r>
        <w:rPr>
          <w:b/>
          <w:i/>
        </w:rPr>
        <w:t>Чтение</w:t>
      </w:r>
      <w:r>
        <w:rPr>
          <w:i/>
        </w:rPr>
        <w:t xml:space="preserve"> </w:t>
      </w:r>
    </w:p>
    <w:p>
      <w:pPr>
        <w:numPr>
          <w:ilvl w:val="0"/>
          <w:numId w:val="11"/>
        </w:numPr>
        <w:spacing w:after="12" w:line="269" w:lineRule="auto"/>
        <w:ind w:right="3" w:hanging="283"/>
      </w:pPr>
      <w:r>
        <w:rPr>
          <w:i/>
        </w:rPr>
        <w:t xml:space="preserve">Читать и понимать несложные аутентичные тексты различных стилей и жанров и отвечать на ряд уточняющих вопросов. </w:t>
      </w:r>
    </w:p>
    <w:p>
      <w:pPr>
        <w:spacing w:after="12" w:line="269" w:lineRule="auto"/>
        <w:ind w:left="283" w:right="3" w:firstLine="0"/>
      </w:pPr>
      <w:r>
        <w:rPr>
          <w:b/>
          <w:i/>
        </w:rPr>
        <w:t>Письмо</w:t>
      </w:r>
      <w:r>
        <w:rPr>
          <w:i/>
        </w:rPr>
        <w:t xml:space="preserve"> </w:t>
      </w:r>
    </w:p>
    <w:p>
      <w:pPr>
        <w:numPr>
          <w:ilvl w:val="0"/>
          <w:numId w:val="11"/>
        </w:numPr>
        <w:spacing w:after="12" w:line="269" w:lineRule="auto"/>
        <w:ind w:right="3" w:hanging="283"/>
      </w:pPr>
      <w:r>
        <w:rPr>
          <w:i/>
        </w:rPr>
        <w:t xml:space="preserve">Писать краткий отзыв на фильм, книгу или пьесу. </w:t>
      </w:r>
    </w:p>
    <w:p>
      <w:pPr>
        <w:spacing w:after="45" w:line="259" w:lineRule="auto"/>
        <w:ind w:left="-5" w:right="0" w:hanging="10"/>
        <w:jc w:val="left"/>
        <w:rPr>
          <w:b/>
        </w:rPr>
      </w:pPr>
      <w:r>
        <w:rPr>
          <w:rFonts w:eastAsia="Arial"/>
          <w:b/>
          <w:i/>
          <w:sz w:val="22"/>
        </w:rPr>
        <w:t xml:space="preserve">Языковые навыки </w:t>
      </w:r>
    </w:p>
    <w:p>
      <w:pPr>
        <w:spacing w:after="5" w:line="270" w:lineRule="auto"/>
        <w:ind w:left="9" w:right="0" w:hanging="10"/>
        <w:jc w:val="left"/>
      </w:pPr>
      <w:r>
        <w:rPr>
          <w:b/>
          <w:i/>
        </w:rPr>
        <w:t>Фонетическая сторона речи</w:t>
      </w:r>
      <w:r>
        <w:rPr>
          <w:i/>
        </w:rPr>
        <w:t xml:space="preserve"> </w:t>
      </w:r>
    </w:p>
    <w:p>
      <w:pPr>
        <w:numPr>
          <w:ilvl w:val="0"/>
          <w:numId w:val="11"/>
        </w:numPr>
        <w:spacing w:after="12" w:line="269" w:lineRule="auto"/>
        <w:ind w:right="3" w:hanging="283"/>
      </w:pPr>
      <w:r>
        <w:rPr>
          <w:i/>
        </w:rPr>
        <w:t>Произносить звуки английского языка четко, естественным произношением, не допуская ярко выраженного акцента.</w:t>
      </w:r>
    </w:p>
    <w:p>
      <w:pPr>
        <w:spacing w:after="12" w:line="269" w:lineRule="auto"/>
        <w:ind w:left="283" w:right="3" w:firstLine="0"/>
      </w:pPr>
      <w:r>
        <w:rPr>
          <w:i/>
        </w:rPr>
        <w:t xml:space="preserve"> </w:t>
      </w:r>
      <w:r>
        <w:rPr>
          <w:b/>
          <w:i/>
        </w:rPr>
        <w:t>Орфография и пунктуация</w:t>
      </w:r>
      <w:r>
        <w:rPr>
          <w:i/>
        </w:rPr>
        <w:t xml:space="preserve"> </w:t>
      </w:r>
    </w:p>
    <w:p>
      <w:pPr>
        <w:numPr>
          <w:ilvl w:val="0"/>
          <w:numId w:val="11"/>
        </w:numPr>
        <w:spacing w:after="12" w:line="269" w:lineRule="auto"/>
        <w:ind w:right="3" w:hanging="283"/>
      </w:pPr>
      <w:r>
        <w:rPr>
          <w:i/>
        </w:rPr>
        <w:t xml:space="preserve">Владеть орфографическими навыками; </w:t>
      </w:r>
    </w:p>
    <w:p>
      <w:pPr>
        <w:numPr>
          <w:ilvl w:val="0"/>
          <w:numId w:val="11"/>
        </w:numPr>
        <w:spacing w:after="12" w:line="269" w:lineRule="auto"/>
        <w:ind w:right="3" w:hanging="283"/>
      </w:pPr>
      <w:r>
        <w:rPr>
          <w:i/>
        </w:rPr>
        <w:t xml:space="preserve">расставлять в тексте знаки препинания в соответствии с нормами пунктуации. </w:t>
      </w:r>
    </w:p>
    <w:p>
      <w:pPr>
        <w:spacing w:after="12" w:line="269" w:lineRule="auto"/>
        <w:ind w:left="283" w:right="3" w:firstLine="0"/>
      </w:pPr>
      <w:r>
        <w:rPr>
          <w:b/>
          <w:i/>
        </w:rPr>
        <w:t>Лексическая сторона речи</w:t>
      </w:r>
      <w:r>
        <w:rPr>
          <w:i/>
        </w:rPr>
        <w:t xml:space="preserve"> </w:t>
      </w:r>
    </w:p>
    <w:p>
      <w:pPr>
        <w:numPr>
          <w:ilvl w:val="0"/>
          <w:numId w:val="11"/>
        </w:numPr>
        <w:spacing w:after="12" w:line="269" w:lineRule="auto"/>
        <w:ind w:right="3" w:hanging="283"/>
      </w:pPr>
      <w:r>
        <w:rPr>
          <w:i/>
        </w:rPr>
        <w:t xml:space="preserve">Использовать фразовые глаголы по широкому спектру тем, уместно употребляя их в соответствии со стилем речи; </w:t>
      </w:r>
    </w:p>
    <w:p>
      <w:pPr>
        <w:numPr>
          <w:ilvl w:val="0"/>
          <w:numId w:val="11"/>
        </w:numPr>
        <w:spacing w:after="12" w:line="269" w:lineRule="auto"/>
        <w:ind w:right="3" w:hanging="283"/>
      </w:pPr>
      <w:r>
        <w:rPr>
          <w:i/>
        </w:rPr>
        <w:t xml:space="preserve">узнавать и использовать в речи устойчивые выражения и фразы (collocations). </w:t>
      </w:r>
      <w:r>
        <w:rPr>
          <w:b/>
          <w:i/>
        </w:rPr>
        <w:t>Грамматическая сторона речи</w:t>
      </w:r>
      <w:r>
        <w:rPr>
          <w:i/>
        </w:rPr>
        <w:t xml:space="preserve"> </w:t>
      </w:r>
    </w:p>
    <w:p>
      <w:pPr>
        <w:numPr>
          <w:ilvl w:val="0"/>
          <w:numId w:val="11"/>
        </w:numPr>
        <w:spacing w:after="12" w:line="269" w:lineRule="auto"/>
        <w:ind w:right="3" w:hanging="283"/>
      </w:pPr>
      <w:r>
        <w:rPr>
          <w:i/>
        </w:rPr>
        <w:t xml:space="preserve">Использовать в речи модальные глаголы для выражения возможности или вероятности в прошедшем времени (could + have done; might + have done); </w:t>
      </w:r>
    </w:p>
    <w:p>
      <w:pPr>
        <w:numPr>
          <w:ilvl w:val="0"/>
          <w:numId w:val="11"/>
        </w:numPr>
        <w:spacing w:after="12" w:line="269" w:lineRule="auto"/>
        <w:ind w:right="3" w:hanging="283"/>
      </w:pPr>
      <w:r>
        <w:rPr>
          <w:i/>
        </w:rPr>
        <w:t xml:space="preserve">употреблять в речи структуру have/get + something + Participle II (causative form) как эквивалент страдательного залога; </w:t>
      </w:r>
    </w:p>
    <w:p>
      <w:pPr>
        <w:numPr>
          <w:ilvl w:val="0"/>
          <w:numId w:val="11"/>
        </w:numPr>
        <w:spacing w:after="12" w:line="269" w:lineRule="auto"/>
        <w:ind w:right="3" w:hanging="283"/>
        <w:rPr>
          <w:lang w:val="en-US"/>
        </w:rPr>
      </w:pPr>
      <w:r>
        <w:rPr>
          <w:i/>
        </w:rPr>
        <w:t xml:space="preserve">употреблять в речи эмфатические конструкции типа It’s him who… </w:t>
      </w:r>
      <w:r>
        <w:rPr>
          <w:i/>
          <w:lang w:val="en-US"/>
        </w:rPr>
        <w:t xml:space="preserve">It’s time you did smth; </w:t>
      </w:r>
    </w:p>
    <w:p>
      <w:pPr>
        <w:numPr>
          <w:ilvl w:val="0"/>
          <w:numId w:val="11"/>
        </w:numPr>
        <w:spacing w:after="12" w:line="269" w:lineRule="auto"/>
        <w:ind w:right="3" w:hanging="283"/>
      </w:pPr>
      <w:r>
        <w:rPr>
          <w:i/>
        </w:rPr>
        <w:t xml:space="preserve">употреблять в речи все формы страдательного залога; </w:t>
      </w:r>
    </w:p>
    <w:p>
      <w:pPr>
        <w:numPr>
          <w:ilvl w:val="0"/>
          <w:numId w:val="11"/>
        </w:numPr>
        <w:spacing w:after="12" w:line="269" w:lineRule="auto"/>
        <w:ind w:right="3" w:hanging="283"/>
        <w:rPr>
          <w:lang w:val="en-US"/>
        </w:rPr>
      </w:pPr>
      <w:r>
        <w:rPr>
          <w:i/>
        </w:rPr>
        <w:t>употреблять</w:t>
      </w:r>
      <w:r>
        <w:rPr>
          <w:i/>
          <w:lang w:val="en-US"/>
        </w:rPr>
        <w:t xml:space="preserve"> </w:t>
      </w:r>
      <w:r>
        <w:rPr>
          <w:i/>
        </w:rPr>
        <w:t>в</w:t>
      </w:r>
      <w:r>
        <w:rPr>
          <w:i/>
          <w:lang w:val="en-US"/>
        </w:rPr>
        <w:t xml:space="preserve"> </w:t>
      </w:r>
      <w:r>
        <w:rPr>
          <w:i/>
        </w:rPr>
        <w:t>речи</w:t>
      </w:r>
      <w:r>
        <w:rPr>
          <w:i/>
          <w:lang w:val="en-US"/>
        </w:rPr>
        <w:t xml:space="preserve"> </w:t>
      </w:r>
      <w:r>
        <w:rPr>
          <w:i/>
        </w:rPr>
        <w:t>времена</w:t>
      </w:r>
      <w:r>
        <w:rPr>
          <w:i/>
          <w:lang w:val="en-US"/>
        </w:rPr>
        <w:t xml:space="preserve"> Past Perfect </w:t>
      </w:r>
      <w:r>
        <w:rPr>
          <w:i/>
        </w:rPr>
        <w:t>и</w:t>
      </w:r>
      <w:r>
        <w:rPr>
          <w:i/>
          <w:lang w:val="en-US"/>
        </w:rPr>
        <w:t xml:space="preserve"> Past Perfect Continuous; </w:t>
      </w:r>
    </w:p>
    <w:p>
      <w:pPr>
        <w:numPr>
          <w:ilvl w:val="0"/>
          <w:numId w:val="11"/>
        </w:numPr>
        <w:spacing w:after="12" w:line="269" w:lineRule="auto"/>
        <w:ind w:right="3" w:hanging="283"/>
      </w:pPr>
      <w:r>
        <w:rPr>
          <w:i/>
        </w:rPr>
        <w:t xml:space="preserve">употреблять в речи условные предложения нереального характера (Conditional 3); </w:t>
      </w:r>
    </w:p>
    <w:p>
      <w:pPr>
        <w:numPr>
          <w:ilvl w:val="0"/>
          <w:numId w:val="11"/>
        </w:numPr>
        <w:spacing w:after="12" w:line="269" w:lineRule="auto"/>
        <w:ind w:right="3" w:hanging="283"/>
        <w:rPr>
          <w:lang w:val="en-US"/>
        </w:rPr>
      </w:pPr>
      <w:r>
        <w:rPr>
          <w:i/>
        </w:rPr>
        <w:t>употреблять</w:t>
      </w:r>
      <w:r>
        <w:rPr>
          <w:i/>
          <w:lang w:val="en-US"/>
        </w:rPr>
        <w:t xml:space="preserve"> </w:t>
      </w:r>
      <w:r>
        <w:rPr>
          <w:i/>
        </w:rPr>
        <w:t>в</w:t>
      </w:r>
      <w:r>
        <w:rPr>
          <w:i/>
          <w:lang w:val="en-US"/>
        </w:rPr>
        <w:t xml:space="preserve"> </w:t>
      </w:r>
      <w:r>
        <w:rPr>
          <w:i/>
        </w:rPr>
        <w:t>речи</w:t>
      </w:r>
      <w:r>
        <w:rPr>
          <w:i/>
          <w:lang w:val="en-US"/>
        </w:rPr>
        <w:t xml:space="preserve"> </w:t>
      </w:r>
      <w:r>
        <w:rPr>
          <w:i/>
        </w:rPr>
        <w:t>структуру</w:t>
      </w:r>
      <w:r>
        <w:rPr>
          <w:i/>
          <w:lang w:val="en-US"/>
        </w:rPr>
        <w:t xml:space="preserve"> to be/get + used to + verb; </w:t>
      </w:r>
    </w:p>
    <w:p>
      <w:pPr>
        <w:numPr>
          <w:ilvl w:val="0"/>
          <w:numId w:val="11"/>
        </w:numPr>
        <w:spacing w:after="12" w:line="269" w:lineRule="auto"/>
        <w:ind w:right="3" w:hanging="283"/>
      </w:pPr>
      <w:r>
        <w:rPr>
          <w:i/>
        </w:rPr>
        <w:t xml:space="preserve">употреблять в речи структуру used to / would + verb для обозначения регулярных действий в прошлом; </w:t>
      </w:r>
    </w:p>
    <w:p>
      <w:pPr>
        <w:numPr>
          <w:ilvl w:val="0"/>
          <w:numId w:val="11"/>
        </w:numPr>
        <w:spacing w:after="12" w:line="269" w:lineRule="auto"/>
        <w:ind w:right="3" w:hanging="283"/>
        <w:rPr>
          <w:lang w:val="en-US"/>
        </w:rPr>
      </w:pPr>
      <w:r>
        <w:rPr>
          <w:i/>
        </w:rPr>
        <w:t>употреблять</w:t>
      </w:r>
      <w:r>
        <w:rPr>
          <w:i/>
          <w:lang w:val="en-US"/>
        </w:rPr>
        <w:t xml:space="preserve"> </w:t>
      </w:r>
      <w:r>
        <w:rPr>
          <w:i/>
        </w:rPr>
        <w:t>в</w:t>
      </w:r>
      <w:r>
        <w:rPr>
          <w:i/>
          <w:lang w:val="en-US"/>
        </w:rPr>
        <w:t xml:space="preserve"> </w:t>
      </w:r>
      <w:r>
        <w:rPr>
          <w:i/>
        </w:rPr>
        <w:t>речи</w:t>
      </w:r>
      <w:r>
        <w:rPr>
          <w:i/>
          <w:lang w:val="en-US"/>
        </w:rPr>
        <w:t xml:space="preserve"> </w:t>
      </w:r>
      <w:r>
        <w:rPr>
          <w:i/>
        </w:rPr>
        <w:t>предложения</w:t>
      </w:r>
      <w:r>
        <w:rPr>
          <w:i/>
          <w:lang w:val="en-US"/>
        </w:rPr>
        <w:t xml:space="preserve"> </w:t>
      </w:r>
      <w:r>
        <w:rPr>
          <w:i/>
        </w:rPr>
        <w:t>с</w:t>
      </w:r>
      <w:r>
        <w:rPr>
          <w:i/>
          <w:lang w:val="en-US"/>
        </w:rPr>
        <w:t xml:space="preserve"> </w:t>
      </w:r>
      <w:r>
        <w:rPr>
          <w:i/>
        </w:rPr>
        <w:t>конструкциями</w:t>
      </w:r>
      <w:r>
        <w:rPr>
          <w:i/>
          <w:lang w:val="en-US"/>
        </w:rPr>
        <w:t xml:space="preserve"> as … as; not so … as; either … or; neither … nor; </w:t>
      </w:r>
    </w:p>
    <w:p>
      <w:pPr>
        <w:numPr>
          <w:ilvl w:val="0"/>
          <w:numId w:val="11"/>
        </w:numPr>
        <w:spacing w:after="12" w:line="269" w:lineRule="auto"/>
        <w:ind w:right="3" w:hanging="283"/>
      </w:pPr>
      <w:r>
        <w:rPr>
          <w:i/>
        </w:rPr>
        <w:t>использовать широкий спектр союзов для выражения противопоставления и различия в сложных предложениях.</w:t>
      </w:r>
      <w:r>
        <w:t xml:space="preserve"> </w:t>
      </w:r>
      <w:r>
        <w:rPr>
          <w:i/>
        </w:rPr>
        <w:t xml:space="preserve"> </w:t>
      </w:r>
    </w:p>
    <w:p>
      <w:pPr>
        <w:spacing w:after="17" w:line="259" w:lineRule="auto"/>
        <w:ind w:left="0" w:right="0" w:firstLine="0"/>
        <w:jc w:val="left"/>
        <w:rPr>
          <w:b/>
        </w:rPr>
      </w:pPr>
      <w:r>
        <w:rPr>
          <w:b/>
        </w:rPr>
        <w:t xml:space="preserve">История </w:t>
      </w:r>
    </w:p>
    <w:p>
      <w:pPr>
        <w:ind w:left="0" w:right="1141"/>
      </w:pPr>
      <w:r>
        <w:t>В результате изучения учебного предмета «История» на уровне СОО:</w:t>
      </w:r>
    </w:p>
    <w:p>
      <w:pPr>
        <w:ind w:left="0" w:right="1141"/>
      </w:pPr>
      <w:r>
        <w:t xml:space="preserve"> </w:t>
      </w:r>
      <w:r>
        <w:rPr>
          <w:b/>
        </w:rPr>
        <w:t xml:space="preserve">Выпускник </w:t>
      </w:r>
      <w:r>
        <w:rPr>
          <w:b/>
          <w:u w:val="single" w:color="000000"/>
        </w:rPr>
        <w:t>на базовом уровне</w:t>
      </w:r>
      <w:r>
        <w:rPr>
          <w:b/>
        </w:rPr>
        <w:t xml:space="preserve"> научится: </w:t>
      </w:r>
    </w:p>
    <w:p>
      <w:pPr>
        <w:numPr>
          <w:ilvl w:val="0"/>
          <w:numId w:val="12"/>
        </w:numPr>
        <w:spacing w:after="5" w:line="275" w:lineRule="auto"/>
        <w:ind w:right="3" w:hanging="283"/>
      </w:pPr>
      <w:r>
        <w:rPr>
          <w:shd w:val="clear" w:color="auto" w:fill="FFFFFF"/>
        </w:rPr>
        <w:t>рассматривать историю России как неотъемлемую часть мирового исторического</w:t>
      </w:r>
      <w:r>
        <w:t xml:space="preserve"> процесса;  </w:t>
      </w:r>
    </w:p>
    <w:p>
      <w:pPr>
        <w:numPr>
          <w:ilvl w:val="0"/>
          <w:numId w:val="12"/>
        </w:numPr>
        <w:ind w:right="3" w:hanging="283"/>
      </w:pPr>
      <w:r>
        <w:t xml:space="preserve">знать основные даты и временные периоды всеобщей и отечественной истории из раздела дидактических единиц; </w:t>
      </w:r>
    </w:p>
    <w:p>
      <w:pPr>
        <w:numPr>
          <w:ilvl w:val="0"/>
          <w:numId w:val="12"/>
        </w:numPr>
        <w:ind w:right="3" w:hanging="283"/>
      </w:pPr>
      <w:r>
        <w:t xml:space="preserve">определять последовательность и длительность исторических событий, явлений, процессов; </w:t>
      </w:r>
    </w:p>
    <w:p>
      <w:pPr>
        <w:numPr>
          <w:ilvl w:val="0"/>
          <w:numId w:val="12"/>
        </w:numPr>
        <w:ind w:right="3" w:hanging="283"/>
      </w:pPr>
      <w:r>
        <w:t xml:space="preserve">характеризовать место, обстоятельства, участников, результаты важнейших исторических событий; </w:t>
      </w:r>
    </w:p>
    <w:p>
      <w:pPr>
        <w:numPr>
          <w:ilvl w:val="0"/>
          <w:numId w:val="12"/>
        </w:numPr>
        <w:ind w:right="3" w:hanging="283"/>
      </w:pPr>
      <w:r>
        <w:t xml:space="preserve">представлять культурное наследие России и других стран;  </w:t>
      </w:r>
    </w:p>
    <w:p>
      <w:pPr>
        <w:numPr>
          <w:ilvl w:val="0"/>
          <w:numId w:val="12"/>
        </w:numPr>
        <w:ind w:right="3" w:hanging="283"/>
      </w:pPr>
      <w:r>
        <w:t xml:space="preserve">работать с историческими документами;  </w:t>
      </w:r>
    </w:p>
    <w:p>
      <w:pPr>
        <w:numPr>
          <w:ilvl w:val="0"/>
          <w:numId w:val="12"/>
        </w:numPr>
        <w:ind w:right="3" w:hanging="283"/>
      </w:pPr>
      <w:r>
        <w:t xml:space="preserve">сравнивать различные исторические документы, давать им общую характеристику;  </w:t>
      </w:r>
    </w:p>
    <w:p>
      <w:pPr>
        <w:numPr>
          <w:ilvl w:val="0"/>
          <w:numId w:val="12"/>
        </w:numPr>
        <w:ind w:right="3" w:hanging="283"/>
      </w:pPr>
      <w:r>
        <w:t xml:space="preserve">критически анализировать информацию из различных источников;  </w:t>
      </w:r>
    </w:p>
    <w:p>
      <w:pPr>
        <w:numPr>
          <w:ilvl w:val="0"/>
          <w:numId w:val="12"/>
        </w:numPr>
        <w:ind w:right="3" w:hanging="283"/>
      </w:pPr>
      <w:r>
        <w:t xml:space="preserve">соотносить иллюстративный материал с историческими </w:t>
      </w:r>
      <w:r>
        <w:tab/>
      </w:r>
      <w:r>
        <w:t xml:space="preserve">событиями, </w:t>
      </w:r>
      <w:r>
        <w:tab/>
      </w:r>
      <w:r>
        <w:t xml:space="preserve">явлениями, процессами, персоналиями; </w:t>
      </w:r>
    </w:p>
    <w:p>
      <w:pPr>
        <w:numPr>
          <w:ilvl w:val="0"/>
          <w:numId w:val="12"/>
        </w:numPr>
        <w:ind w:right="3" w:hanging="283"/>
      </w:pPr>
      <w:r>
        <w:t xml:space="preserve">использовать статистическую (информационную) таблицу, график, диаграмму как источники информации; </w:t>
      </w:r>
    </w:p>
    <w:p>
      <w:pPr>
        <w:numPr>
          <w:ilvl w:val="0"/>
          <w:numId w:val="12"/>
        </w:numPr>
        <w:ind w:right="3" w:hanging="283"/>
      </w:pPr>
      <w:r>
        <w:t xml:space="preserve">использовать аудиовизуальный ряд как источник информации;  </w:t>
      </w:r>
    </w:p>
    <w:p>
      <w:pPr>
        <w:numPr>
          <w:ilvl w:val="0"/>
          <w:numId w:val="12"/>
        </w:numPr>
        <w:ind w:right="3" w:hanging="283"/>
      </w:pPr>
      <w:r>
        <w:t xml:space="preserve">составлять описание исторических объектов и памятников на основе текста, иллюстраций, макетов, интернет-ресурсов;  </w:t>
      </w:r>
    </w:p>
    <w:p>
      <w:pPr>
        <w:numPr>
          <w:ilvl w:val="0"/>
          <w:numId w:val="12"/>
        </w:numPr>
        <w:ind w:right="3" w:hanging="283"/>
      </w:pPr>
      <w:r>
        <w:t xml:space="preserve">работать с хронологическими таблицами, картами и схемами;  </w:t>
      </w:r>
    </w:p>
    <w:p>
      <w:pPr>
        <w:numPr>
          <w:ilvl w:val="0"/>
          <w:numId w:val="12"/>
        </w:numPr>
        <w:ind w:right="3" w:hanging="283"/>
      </w:pPr>
      <w:r>
        <w:t xml:space="preserve">читать легенду исторической карты;  </w:t>
      </w:r>
    </w:p>
    <w:p>
      <w:pPr>
        <w:numPr>
          <w:ilvl w:val="0"/>
          <w:numId w:val="12"/>
        </w:numPr>
        <w:ind w:right="3" w:hanging="283"/>
      </w:pPr>
      <w:r>
        <w:t xml:space="preserve">владеть основной современной терминологией исторической науки, предусмотренной программой;  </w:t>
      </w:r>
    </w:p>
    <w:p>
      <w:pPr>
        <w:numPr>
          <w:ilvl w:val="0"/>
          <w:numId w:val="12"/>
        </w:numPr>
        <w:ind w:right="3" w:hanging="283"/>
      </w:pPr>
      <w:r>
        <w:t xml:space="preserve">демонстрировать умение вести диалог, участвовать в дискуссии по исторической тематике;  </w:t>
      </w:r>
    </w:p>
    <w:p>
      <w:pPr>
        <w:numPr>
          <w:ilvl w:val="0"/>
          <w:numId w:val="12"/>
        </w:numPr>
        <w:ind w:right="3" w:hanging="283"/>
      </w:pPr>
      <w:r>
        <w:t xml:space="preserve">оценивать роль личности в отечественной истории ХХ века; </w:t>
      </w:r>
    </w:p>
    <w:p>
      <w:pPr>
        <w:numPr>
          <w:ilvl w:val="0"/>
          <w:numId w:val="12"/>
        </w:numPr>
        <w:spacing w:after="5" w:line="275" w:lineRule="auto"/>
        <w:ind w:right="3" w:hanging="283"/>
      </w:pPr>
      <w:r>
        <w:t xml:space="preserve">ориентироваться </w:t>
      </w:r>
      <w:r>
        <w:tab/>
      </w:r>
      <w:r>
        <w:t xml:space="preserve">в </w:t>
      </w:r>
      <w:r>
        <w:tab/>
      </w:r>
      <w:r>
        <w:t xml:space="preserve">дискуссионных </w:t>
      </w:r>
      <w:r>
        <w:tab/>
      </w:r>
      <w:r>
        <w:t xml:space="preserve">вопросах </w:t>
      </w:r>
      <w:r>
        <w:tab/>
      </w:r>
      <w:r>
        <w:t xml:space="preserve">российской </w:t>
      </w:r>
      <w:r>
        <w:tab/>
      </w:r>
      <w:r>
        <w:t xml:space="preserve">истории </w:t>
      </w:r>
      <w:r>
        <w:tab/>
      </w:r>
      <w:r>
        <w:t>ХХ века и существующих в науке их современных версиях и трактовках.</w:t>
      </w:r>
    </w:p>
    <w:p>
      <w:pPr>
        <w:numPr>
          <w:ilvl w:val="0"/>
          <w:numId w:val="12"/>
        </w:numPr>
        <w:spacing w:after="5" w:line="275" w:lineRule="auto"/>
        <w:ind w:right="3" w:hanging="283"/>
      </w:pPr>
      <w:r>
        <w:t xml:space="preserve"> </w:t>
      </w:r>
      <w:r>
        <w:rPr>
          <w:b/>
        </w:rPr>
        <w:t xml:space="preserve">Выпускник </w:t>
      </w:r>
      <w:r>
        <w:rPr>
          <w:b/>
          <w:u w:val="single" w:color="000000"/>
        </w:rPr>
        <w:t>на базовом уровне</w:t>
      </w:r>
      <w:r>
        <w:rPr>
          <w:b/>
        </w:rPr>
        <w:t xml:space="preserve"> </w:t>
      </w:r>
      <w:r>
        <w:rPr>
          <w:b/>
          <w:i/>
        </w:rPr>
        <w:t>получит возможность научиться</w:t>
      </w:r>
      <w:r>
        <w:rPr>
          <w:b/>
        </w:rPr>
        <w:t xml:space="preserve">: </w:t>
      </w:r>
    </w:p>
    <w:p>
      <w:pPr>
        <w:numPr>
          <w:ilvl w:val="0"/>
          <w:numId w:val="12"/>
        </w:numPr>
        <w:spacing w:after="12" w:line="269" w:lineRule="auto"/>
        <w:ind w:right="3" w:hanging="283"/>
      </w:pPr>
      <w:r>
        <w:rPr>
          <w:i/>
          <w:shd w:val="clear" w:color="auto" w:fill="FFFFFF"/>
        </w:rPr>
        <w:t>демонстрировать умение сравнивать и обобщать исторические события российской и</w:t>
      </w:r>
      <w:r>
        <w:rPr>
          <w:i/>
        </w:rPr>
        <w:t xml:space="preserve"> мировой истории, выделять ее общие черты и национальные особенности и понимать роль России в мировом сообществе; </w:t>
      </w:r>
    </w:p>
    <w:p>
      <w:pPr>
        <w:numPr>
          <w:ilvl w:val="0"/>
          <w:numId w:val="12"/>
        </w:numPr>
        <w:spacing w:after="12" w:line="269" w:lineRule="auto"/>
        <w:ind w:right="3" w:hanging="283"/>
      </w:pPr>
      <w:r>
        <w:rPr>
          <w:i/>
        </w:rPr>
        <w:t xml:space="preserve">устанавливать аналогии и оценивать вклад разных стран в сокровищницу мировой культуры;  </w:t>
      </w:r>
    </w:p>
    <w:p>
      <w:pPr>
        <w:numPr>
          <w:ilvl w:val="0"/>
          <w:numId w:val="12"/>
        </w:numPr>
        <w:spacing w:after="12" w:line="269" w:lineRule="auto"/>
        <w:ind w:right="3" w:hanging="283"/>
      </w:pPr>
      <w:r>
        <w:rPr>
          <w:i/>
        </w:rPr>
        <w:t xml:space="preserve">определять место и время создания исторических документов;  </w:t>
      </w:r>
    </w:p>
    <w:p>
      <w:pPr>
        <w:numPr>
          <w:ilvl w:val="0"/>
          <w:numId w:val="12"/>
        </w:numPr>
        <w:spacing w:after="12" w:line="269" w:lineRule="auto"/>
        <w:ind w:right="3" w:hanging="283"/>
      </w:pPr>
      <w:r>
        <w:rPr>
          <w:i/>
        </w:rPr>
        <w:t xml:space="preserve">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pPr>
        <w:numPr>
          <w:ilvl w:val="0"/>
          <w:numId w:val="12"/>
        </w:numPr>
        <w:spacing w:after="12" w:line="269" w:lineRule="auto"/>
        <w:ind w:right="3" w:hanging="283"/>
      </w:pPr>
      <w:r>
        <w:rPr>
          <w:i/>
        </w:rPr>
        <w:t xml:space="preserve">характеризовать современные версии и трактовки важнейших проблем отечественной и всемирной истории; </w:t>
      </w:r>
    </w:p>
    <w:p>
      <w:pPr>
        <w:spacing w:after="12" w:line="269" w:lineRule="auto"/>
        <w:ind w:left="293" w:right="0" w:hanging="10"/>
      </w:pPr>
      <w:r>
        <w:rPr>
          <w:i/>
        </w:rPr>
        <w:t xml:space="preserve">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pPr>
        <w:numPr>
          <w:ilvl w:val="0"/>
          <w:numId w:val="12"/>
        </w:numPr>
        <w:spacing w:after="12" w:line="269" w:lineRule="auto"/>
        <w:ind w:right="3" w:hanging="283"/>
      </w:pPr>
      <w:r>
        <w:rPr>
          <w:i/>
        </w:rPr>
        <w:t xml:space="preserve">использовать картографические источники для описания событий и процессов новейшей отечественной истории и привязки их к месту и времени;  </w:t>
      </w:r>
    </w:p>
    <w:p>
      <w:pPr>
        <w:numPr>
          <w:ilvl w:val="0"/>
          <w:numId w:val="12"/>
        </w:numPr>
        <w:spacing w:after="12" w:line="269" w:lineRule="auto"/>
        <w:ind w:right="3" w:hanging="283"/>
      </w:pPr>
      <w:r>
        <w:rPr>
          <w:i/>
        </w:rPr>
        <w:t xml:space="preserve">представлять историческую информацию в виде таблиц, схем, графиков и др., заполнять контурную карту; </w:t>
      </w:r>
    </w:p>
    <w:p>
      <w:pPr>
        <w:numPr>
          <w:ilvl w:val="0"/>
          <w:numId w:val="12"/>
        </w:numPr>
        <w:spacing w:after="12" w:line="269" w:lineRule="auto"/>
        <w:ind w:right="3" w:hanging="283"/>
      </w:pPr>
      <w:r>
        <w:rPr>
          <w:i/>
        </w:rPr>
        <w:t xml:space="preserve">соотносить историческое время, исторические события, действия и поступки исторических личностей ХХ века;  </w:t>
      </w:r>
    </w:p>
    <w:p>
      <w:pPr>
        <w:numPr>
          <w:ilvl w:val="0"/>
          <w:numId w:val="12"/>
        </w:numPr>
        <w:spacing w:after="12" w:line="269" w:lineRule="auto"/>
        <w:ind w:right="3" w:hanging="283"/>
      </w:pPr>
      <w:r>
        <w:rPr>
          <w:i/>
        </w:rPr>
        <w:t xml:space="preserve">анализировать и оценивать исторические события местного масштаба в контексте общероссийской и мировой истории ХХ века;  </w:t>
      </w:r>
    </w:p>
    <w:p>
      <w:pPr>
        <w:numPr>
          <w:ilvl w:val="0"/>
          <w:numId w:val="12"/>
        </w:numPr>
        <w:spacing w:after="12" w:line="269" w:lineRule="auto"/>
        <w:ind w:right="3" w:hanging="283"/>
      </w:pPr>
      <w:r>
        <w:rPr>
          <w:i/>
        </w:rPr>
        <w:t xml:space="preserve">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pPr>
        <w:numPr>
          <w:ilvl w:val="0"/>
          <w:numId w:val="12"/>
        </w:numPr>
        <w:spacing w:line="269" w:lineRule="auto"/>
        <w:ind w:right="3" w:hanging="283"/>
      </w:pPr>
      <w:r>
        <w:rPr>
          <w:i/>
        </w:rPr>
        <w:t xml:space="preserve">приводить аргументы и примеры в защиту своей точки зрения;  </w:t>
      </w:r>
      <w:r>
        <w:t>–</w:t>
      </w:r>
      <w:r>
        <w:rPr>
          <w:rFonts w:ascii="Arial" w:hAnsi="Arial" w:eastAsia="Arial" w:cs="Arial"/>
        </w:rPr>
        <w:t xml:space="preserve"> </w:t>
      </w:r>
      <w:r>
        <w:rPr>
          <w:i/>
        </w:rPr>
        <w:t xml:space="preserve">применять полученные знания при анализе современной политики России; </w:t>
      </w:r>
      <w:r>
        <w:t>–</w:t>
      </w:r>
      <w:r>
        <w:rPr>
          <w:rFonts w:ascii="Arial" w:hAnsi="Arial" w:eastAsia="Arial" w:cs="Arial"/>
        </w:rPr>
        <w:t xml:space="preserve"> </w:t>
      </w:r>
      <w:r>
        <w:rPr>
          <w:i/>
        </w:rPr>
        <w:t>владеть элементами проектной деятельности.</w:t>
      </w:r>
    </w:p>
    <w:p>
      <w:pPr>
        <w:pStyle w:val="5"/>
        <w:ind w:left="7"/>
        <w:rPr>
          <w:rFonts w:ascii="Times New Roman" w:hAnsi="Times New Roman" w:cs="Times New Roman"/>
        </w:rPr>
      </w:pPr>
      <w:r>
        <w:rPr>
          <w:rFonts w:ascii="Times New Roman" w:hAnsi="Times New Roman" w:cs="Times New Roman"/>
        </w:rPr>
        <w:t xml:space="preserve">География </w:t>
      </w:r>
    </w:p>
    <w:p>
      <w:pPr>
        <w:ind w:left="0" w:right="918"/>
      </w:pPr>
      <w:r>
        <w:t>В результате изучения учебного предмета «География» на уровне СОО:</w:t>
      </w:r>
    </w:p>
    <w:p>
      <w:pPr>
        <w:ind w:left="0" w:right="918"/>
      </w:pPr>
      <w:r>
        <w:t xml:space="preserve"> </w:t>
      </w:r>
      <w:r>
        <w:rPr>
          <w:b/>
        </w:rPr>
        <w:t xml:space="preserve">Выпускник </w:t>
      </w:r>
      <w:r>
        <w:rPr>
          <w:b/>
          <w:u w:val="single" w:color="000000"/>
        </w:rPr>
        <w:t>на базовом уровне</w:t>
      </w:r>
      <w:r>
        <w:rPr>
          <w:b/>
        </w:rPr>
        <w:t xml:space="preserve"> научится: </w:t>
      </w:r>
    </w:p>
    <w:p>
      <w:pPr>
        <w:numPr>
          <w:ilvl w:val="0"/>
          <w:numId w:val="13"/>
        </w:numPr>
        <w:ind w:right="3" w:hanging="283"/>
      </w:pPr>
      <w:r>
        <w:t xml:space="preserve">понимать значение географии как науки и объяснять ее роль в решении проблем человечества; </w:t>
      </w:r>
    </w:p>
    <w:p>
      <w:pPr>
        <w:numPr>
          <w:ilvl w:val="0"/>
          <w:numId w:val="13"/>
        </w:numPr>
        <w:ind w:right="3" w:hanging="283"/>
      </w:pPr>
      <w:r>
        <w:t xml:space="preserve">определять количественные и качественные характеристики географических объектов, процессов, явлений с помощью измерений, наблюдений, исследований; </w:t>
      </w:r>
    </w:p>
    <w:p>
      <w:pPr>
        <w:numPr>
          <w:ilvl w:val="0"/>
          <w:numId w:val="13"/>
        </w:numPr>
        <w:ind w:right="3" w:hanging="283"/>
      </w:pPr>
      <w:r>
        <w:t xml:space="preserve">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pPr>
        <w:numPr>
          <w:ilvl w:val="0"/>
          <w:numId w:val="13"/>
        </w:numPr>
        <w:ind w:right="3" w:hanging="283"/>
      </w:pPr>
      <w:r>
        <w:t xml:space="preserve">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 </w:t>
      </w:r>
    </w:p>
    <w:p>
      <w:pPr>
        <w:numPr>
          <w:ilvl w:val="0"/>
          <w:numId w:val="13"/>
        </w:numPr>
        <w:ind w:right="3" w:hanging="283"/>
      </w:pPr>
      <w:r>
        <w:t xml:space="preserve">сравнивать географические объекты между собой по заданным критериям; </w:t>
      </w:r>
    </w:p>
    <w:p>
      <w:pPr>
        <w:ind w:left="283" w:right="3"/>
      </w:pPr>
      <w:r>
        <w:t xml:space="preserve">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 </w:t>
      </w:r>
    </w:p>
    <w:p>
      <w:pPr>
        <w:numPr>
          <w:ilvl w:val="0"/>
          <w:numId w:val="13"/>
        </w:numPr>
        <w:ind w:right="3" w:hanging="283"/>
      </w:pPr>
      <w:r>
        <w:t xml:space="preserve">раскрывать причинно-следственные связи природно-хозяйственных явлений и процессов; </w:t>
      </w:r>
    </w:p>
    <w:p>
      <w:pPr>
        <w:numPr>
          <w:ilvl w:val="0"/>
          <w:numId w:val="13"/>
        </w:numPr>
        <w:ind w:right="3" w:hanging="283"/>
      </w:pPr>
      <w:r>
        <w:t xml:space="preserve">выделять и объяснять существенные признаки географических объектов и явлений; </w:t>
      </w:r>
    </w:p>
    <w:p>
      <w:pPr>
        <w:numPr>
          <w:ilvl w:val="0"/>
          <w:numId w:val="13"/>
        </w:numPr>
        <w:ind w:right="3" w:hanging="283"/>
      </w:pPr>
      <w:r>
        <w:t xml:space="preserve">выявлять и объяснять географические аспекты различных текущих событий и ситуаций; </w:t>
      </w:r>
    </w:p>
    <w:p>
      <w:pPr>
        <w:numPr>
          <w:ilvl w:val="0"/>
          <w:numId w:val="13"/>
        </w:numPr>
        <w:ind w:right="3" w:hanging="283"/>
      </w:pPr>
      <w:r>
        <w:t xml:space="preserve">описывать изменения геосистем в результате природных и антропогенных воздействий; </w:t>
      </w:r>
    </w:p>
    <w:p>
      <w:pPr>
        <w:numPr>
          <w:ilvl w:val="0"/>
          <w:numId w:val="13"/>
        </w:numPr>
        <w:ind w:right="3" w:hanging="283"/>
      </w:pPr>
      <w:r>
        <w:t xml:space="preserve">решать задачи по определению состояния окружающей среды, ее пригодности для жизни человека; </w:t>
      </w:r>
    </w:p>
    <w:p>
      <w:pPr>
        <w:numPr>
          <w:ilvl w:val="0"/>
          <w:numId w:val="13"/>
        </w:numPr>
        <w:ind w:right="3" w:hanging="283"/>
      </w:pPr>
      <w:r>
        <w:t xml:space="preserve">оценивать демографическую ситуацию, процессы урбанизации, миграции в странах и регионах мира; </w:t>
      </w:r>
    </w:p>
    <w:p>
      <w:pPr>
        <w:numPr>
          <w:ilvl w:val="0"/>
          <w:numId w:val="13"/>
        </w:numPr>
        <w:ind w:right="3" w:hanging="283"/>
      </w:pPr>
      <w:r>
        <w:t xml:space="preserve">объяснять состав, структуру и закономерности размещения населения мира, регионов, стран и их частей; </w:t>
      </w:r>
    </w:p>
    <w:p>
      <w:pPr>
        <w:numPr>
          <w:ilvl w:val="0"/>
          <w:numId w:val="13"/>
        </w:numPr>
        <w:ind w:right="3" w:hanging="283"/>
      </w:pPr>
      <w:r>
        <w:t xml:space="preserve">характеризовать географию рынка труда; </w:t>
      </w:r>
    </w:p>
    <w:p>
      <w:pPr>
        <w:numPr>
          <w:ilvl w:val="0"/>
          <w:numId w:val="13"/>
        </w:numPr>
        <w:ind w:right="3" w:hanging="283"/>
      </w:pPr>
      <w:r>
        <w:t xml:space="preserve">рассчитывать численность населения с учетом естественного движения и миграции населения стран, регионов мира; </w:t>
      </w:r>
    </w:p>
    <w:p>
      <w:pPr>
        <w:numPr>
          <w:ilvl w:val="0"/>
          <w:numId w:val="13"/>
        </w:numPr>
        <w:ind w:right="3" w:hanging="283"/>
      </w:pPr>
      <w:r>
        <w:t xml:space="preserve">анализировать факторы и объяснять закономерности размещения отраслей хозяйства отдельных стран и регионов мира; </w:t>
      </w:r>
    </w:p>
    <w:p>
      <w:pPr>
        <w:numPr>
          <w:ilvl w:val="0"/>
          <w:numId w:val="13"/>
        </w:numPr>
        <w:ind w:right="3" w:hanging="283"/>
      </w:pPr>
      <w:r>
        <w:t xml:space="preserve">характеризовать отраслевую структуру хозяйства отдельных стран и регионов мира; </w:t>
      </w:r>
    </w:p>
    <w:p>
      <w:pPr>
        <w:numPr>
          <w:ilvl w:val="0"/>
          <w:numId w:val="13"/>
        </w:numPr>
        <w:ind w:right="3" w:hanging="283"/>
      </w:pPr>
      <w:r>
        <w:t xml:space="preserve">приводить примеры, объясняющие географическое разделение труда; </w:t>
      </w:r>
    </w:p>
    <w:p>
      <w:pPr>
        <w:numPr>
          <w:ilvl w:val="0"/>
          <w:numId w:val="13"/>
        </w:numPr>
        <w:ind w:right="3" w:hanging="283"/>
      </w:pPr>
      <w:r>
        <w:t xml:space="preserve">определять принадлежность стран к одному из уровней экономического развития, используя показатель внутреннего валового продукта; </w:t>
      </w:r>
    </w:p>
    <w:p>
      <w:pPr>
        <w:numPr>
          <w:ilvl w:val="0"/>
          <w:numId w:val="13"/>
        </w:numPr>
        <w:ind w:right="3" w:hanging="283"/>
      </w:pPr>
      <w:r>
        <w:t xml:space="preserve">оценивать ресурсообеспеченность стран и регионов при помощи различных источников информации в современных условиях функционирования экономики; </w:t>
      </w:r>
    </w:p>
    <w:p>
      <w:pPr>
        <w:numPr>
          <w:ilvl w:val="0"/>
          <w:numId w:val="13"/>
        </w:numPr>
        <w:ind w:right="3" w:hanging="283"/>
      </w:pPr>
      <w:r>
        <w:t xml:space="preserve">оценивать место отдельных стран и регионов в мировом хозяйстве; </w:t>
      </w:r>
    </w:p>
    <w:p>
      <w:pPr>
        <w:numPr>
          <w:ilvl w:val="0"/>
          <w:numId w:val="13"/>
        </w:numPr>
        <w:ind w:right="3" w:hanging="283"/>
      </w:pPr>
      <w:r>
        <w:t xml:space="preserve">оценивать роль России в мировом хозяйстве, системе международных финансовоэкономических и политических отношений; </w:t>
      </w:r>
    </w:p>
    <w:p>
      <w:pPr>
        <w:numPr>
          <w:ilvl w:val="0"/>
          <w:numId w:val="13"/>
        </w:numPr>
        <w:ind w:right="3" w:hanging="283"/>
      </w:pPr>
      <w:r>
        <w:t xml:space="preserve">объяснять влияние глобальных проблем человечества на жизнь населения и развитие мирового хозяйства. </w:t>
      </w:r>
    </w:p>
    <w:p>
      <w:pPr>
        <w:spacing w:after="5" w:line="270" w:lineRule="auto"/>
        <w:ind w:left="9" w:right="0" w:hanging="10"/>
        <w:jc w:val="left"/>
      </w:pPr>
      <w:r>
        <w:rPr>
          <w:b/>
        </w:rPr>
        <w:t xml:space="preserve">Выпускник </w:t>
      </w:r>
      <w:r>
        <w:rPr>
          <w:b/>
          <w:u w:val="single" w:color="000000"/>
        </w:rPr>
        <w:t>на базовом уровне</w:t>
      </w:r>
      <w:r>
        <w:rPr>
          <w:b/>
        </w:rPr>
        <w:t xml:space="preserve"> </w:t>
      </w:r>
      <w:r>
        <w:rPr>
          <w:b/>
          <w:i/>
        </w:rPr>
        <w:t>получит возможность научиться</w:t>
      </w:r>
      <w:r>
        <w:rPr>
          <w:b/>
        </w:rPr>
        <w:t xml:space="preserve">: </w:t>
      </w:r>
    </w:p>
    <w:p>
      <w:pPr>
        <w:numPr>
          <w:ilvl w:val="0"/>
          <w:numId w:val="13"/>
        </w:numPr>
        <w:spacing w:after="12" w:line="269" w:lineRule="auto"/>
        <w:ind w:right="3" w:hanging="283"/>
      </w:pPr>
      <w:r>
        <w:rPr>
          <w:i/>
        </w:rPr>
        <w:t xml:space="preserve">характеризовать процессы, происходящие в географической среде; сравнивать процессы между собой, делать выводы на основе сравнения; </w:t>
      </w:r>
    </w:p>
    <w:p>
      <w:pPr>
        <w:numPr>
          <w:ilvl w:val="0"/>
          <w:numId w:val="13"/>
        </w:numPr>
        <w:spacing w:after="12" w:line="269" w:lineRule="auto"/>
        <w:ind w:right="3" w:hanging="283"/>
      </w:pPr>
      <w:r>
        <w:rPr>
          <w:i/>
        </w:rPr>
        <w:t xml:space="preserve">переводить один вид информации в другой посредством анализа статистических данных, чтения географических карт, работы с графиками и диаграммами; </w:t>
      </w:r>
    </w:p>
    <w:p>
      <w:pPr>
        <w:numPr>
          <w:ilvl w:val="0"/>
          <w:numId w:val="13"/>
        </w:numPr>
        <w:spacing w:after="12" w:line="269" w:lineRule="auto"/>
        <w:ind w:right="3" w:hanging="283"/>
      </w:pPr>
      <w:r>
        <w:rPr>
          <w:i/>
        </w:rPr>
        <w:t xml:space="preserve">составлять географические описания населения, хозяйства и экологической обстановки отдельных стран и регионов мира; </w:t>
      </w:r>
    </w:p>
    <w:p>
      <w:pPr>
        <w:numPr>
          <w:ilvl w:val="0"/>
          <w:numId w:val="13"/>
        </w:numPr>
        <w:spacing w:after="12" w:line="269" w:lineRule="auto"/>
        <w:ind w:right="3" w:hanging="283"/>
      </w:pPr>
      <w:r>
        <w:rPr>
          <w:i/>
        </w:rPr>
        <w:t xml:space="preserve">делать прогнозы развития географических систем и комплексов в результате изменения их компонентов; </w:t>
      </w:r>
    </w:p>
    <w:p>
      <w:pPr>
        <w:numPr>
          <w:ilvl w:val="0"/>
          <w:numId w:val="13"/>
        </w:numPr>
        <w:spacing w:after="12" w:line="269" w:lineRule="auto"/>
        <w:ind w:right="3" w:hanging="283"/>
      </w:pPr>
      <w:r>
        <w:rPr>
          <w:i/>
        </w:rPr>
        <w:t xml:space="preserve">выделять наиболее важные экологические, социально-экономические проблемы; </w:t>
      </w:r>
    </w:p>
    <w:p>
      <w:pPr>
        <w:numPr>
          <w:ilvl w:val="0"/>
          <w:numId w:val="13"/>
        </w:numPr>
        <w:spacing w:after="12" w:line="269" w:lineRule="auto"/>
        <w:ind w:right="3" w:hanging="283"/>
      </w:pPr>
      <w:r>
        <w:rPr>
          <w:i/>
        </w:rPr>
        <w:t xml:space="preserve">давать научное объяснение процессам, явлениям, закономерностям, протекающим в географической оболочке; </w:t>
      </w:r>
    </w:p>
    <w:p>
      <w:pPr>
        <w:numPr>
          <w:ilvl w:val="0"/>
          <w:numId w:val="13"/>
        </w:numPr>
        <w:spacing w:after="12" w:line="269" w:lineRule="auto"/>
        <w:ind w:right="3" w:hanging="283"/>
      </w:pPr>
      <w:r>
        <w:rPr>
          <w:i/>
        </w:rPr>
        <w:t xml:space="preserve">понимать и характеризовать причины возникновения процессов и явлений, влияющих на безопасность окружающей среды; </w:t>
      </w:r>
    </w:p>
    <w:p>
      <w:pPr>
        <w:numPr>
          <w:ilvl w:val="0"/>
          <w:numId w:val="13"/>
        </w:numPr>
        <w:spacing w:after="12" w:line="269" w:lineRule="auto"/>
        <w:ind w:right="3" w:hanging="283"/>
      </w:pPr>
      <w:r>
        <w:rPr>
          <w:i/>
        </w:rPr>
        <w:t xml:space="preserve">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pPr>
        <w:numPr>
          <w:ilvl w:val="0"/>
          <w:numId w:val="13"/>
        </w:numPr>
        <w:spacing w:after="12" w:line="269" w:lineRule="auto"/>
        <w:ind w:right="3" w:hanging="283"/>
      </w:pPr>
      <w:r>
        <w:rPr>
          <w:i/>
        </w:rPr>
        <w:t xml:space="preserve">раскрывать сущность интеграционных процессов в мировом сообществе; </w:t>
      </w:r>
    </w:p>
    <w:p>
      <w:pPr>
        <w:numPr>
          <w:ilvl w:val="0"/>
          <w:numId w:val="13"/>
        </w:numPr>
        <w:spacing w:after="12" w:line="269" w:lineRule="auto"/>
        <w:ind w:right="3" w:hanging="283"/>
      </w:pPr>
      <w:r>
        <w:rPr>
          <w:i/>
        </w:rPr>
        <w:t xml:space="preserve">прогнозировать и оценивать изменения политической карты мира под влиянием международных отношений; </w:t>
      </w:r>
    </w:p>
    <w:p>
      <w:pPr>
        <w:numPr>
          <w:ilvl w:val="0"/>
          <w:numId w:val="13"/>
        </w:numPr>
        <w:spacing w:after="12" w:line="269" w:lineRule="auto"/>
        <w:ind w:right="3" w:hanging="283"/>
      </w:pPr>
      <w:r>
        <w:rPr>
          <w:i/>
        </w:rPr>
        <w:t xml:space="preserve">оценивать социально-экономические последствия изменения современной политической карты мира; </w:t>
      </w:r>
    </w:p>
    <w:p>
      <w:pPr>
        <w:numPr>
          <w:ilvl w:val="0"/>
          <w:numId w:val="13"/>
        </w:numPr>
        <w:spacing w:after="12" w:line="269" w:lineRule="auto"/>
        <w:ind w:right="3" w:hanging="283"/>
      </w:pPr>
      <w:r>
        <w:rPr>
          <w:i/>
        </w:rPr>
        <w:t xml:space="preserve">оценивать геополитические риски, вызванные социально-экономическими и геоэкологическими процессами, происходящими в мире; </w:t>
      </w:r>
    </w:p>
    <w:p>
      <w:pPr>
        <w:numPr>
          <w:ilvl w:val="0"/>
          <w:numId w:val="13"/>
        </w:numPr>
        <w:spacing w:after="35" w:line="269" w:lineRule="auto"/>
        <w:ind w:right="3" w:hanging="283"/>
      </w:pPr>
      <w:r>
        <w:rPr>
          <w:i/>
        </w:rPr>
        <w:t xml:space="preserve">оценивать изменение отраслевой структуры отдельных стран и регионов мира; </w:t>
      </w:r>
      <w:r>
        <w:t>–</w:t>
      </w:r>
      <w:r>
        <w:rPr>
          <w:rFonts w:ascii="Arial" w:hAnsi="Arial" w:eastAsia="Arial" w:cs="Arial"/>
        </w:rPr>
        <w:t xml:space="preserve"> </w:t>
      </w:r>
      <w:r>
        <w:rPr>
          <w:i/>
        </w:rPr>
        <w:t xml:space="preserve">оценивать влияние отдельных стран и регионов на мировое хозяйство; анализировать региональную политику отдельных стран и регионов; </w:t>
      </w:r>
    </w:p>
    <w:p>
      <w:pPr>
        <w:numPr>
          <w:ilvl w:val="0"/>
          <w:numId w:val="13"/>
        </w:numPr>
        <w:spacing w:after="12" w:line="269" w:lineRule="auto"/>
        <w:ind w:right="3" w:hanging="283"/>
      </w:pPr>
      <w:r>
        <w:rPr>
          <w:i/>
        </w:rPr>
        <w:t xml:space="preserve">анализировать основные направления международных исследований малоизученных территорий; </w:t>
      </w:r>
    </w:p>
    <w:p>
      <w:pPr>
        <w:numPr>
          <w:ilvl w:val="0"/>
          <w:numId w:val="13"/>
        </w:numPr>
        <w:spacing w:after="12" w:line="269" w:lineRule="auto"/>
        <w:ind w:right="3" w:hanging="283"/>
      </w:pPr>
      <w:r>
        <w:rPr>
          <w:i/>
        </w:rPr>
        <w:t xml:space="preserve">выявлять особенности современного геополитического и геоэкономического положения России, ее роль в международном географическом разделении труда; </w:t>
      </w:r>
    </w:p>
    <w:p>
      <w:pPr>
        <w:numPr>
          <w:ilvl w:val="0"/>
          <w:numId w:val="13"/>
        </w:numPr>
        <w:spacing w:after="12" w:line="269" w:lineRule="auto"/>
        <w:ind w:right="3" w:hanging="283"/>
      </w:pPr>
      <w:r>
        <w:rPr>
          <w:i/>
        </w:rPr>
        <w:t xml:space="preserve">понимать принципы выделения и устанавливать соотношения между государственной территорией и исключительной экономической зоной России; </w:t>
      </w:r>
    </w:p>
    <w:p>
      <w:pPr>
        <w:numPr>
          <w:ilvl w:val="0"/>
          <w:numId w:val="13"/>
        </w:numPr>
        <w:spacing w:after="12" w:line="269" w:lineRule="auto"/>
        <w:ind w:right="3" w:hanging="283"/>
      </w:pPr>
      <w:r>
        <w:rPr>
          <w:i/>
        </w:rPr>
        <w:t>давать оценку международной деятельности, направленной на решение глобальных проблем человечества.</w:t>
      </w:r>
    </w:p>
    <w:p>
      <w:pPr>
        <w:spacing w:after="12" w:line="269" w:lineRule="auto"/>
        <w:ind w:left="283" w:right="3" w:firstLine="0"/>
      </w:pPr>
      <w:r>
        <w:rPr>
          <w:i/>
        </w:rPr>
        <w:t xml:space="preserve"> </w:t>
      </w:r>
      <w:r>
        <w:rPr>
          <w:b/>
        </w:rPr>
        <w:t xml:space="preserve">Выпускник </w:t>
      </w:r>
      <w:r>
        <w:rPr>
          <w:b/>
          <w:u w:val="single" w:color="000000"/>
        </w:rPr>
        <w:t>на углубленном уровне</w:t>
      </w:r>
      <w:r>
        <w:rPr>
          <w:b/>
        </w:rPr>
        <w:t xml:space="preserve"> научится: </w:t>
      </w:r>
    </w:p>
    <w:p>
      <w:pPr>
        <w:numPr>
          <w:ilvl w:val="0"/>
          <w:numId w:val="13"/>
        </w:numPr>
        <w:ind w:right="3" w:hanging="283"/>
      </w:pPr>
      <w:r>
        <w:t xml:space="preserve">определять роль современного комплекса географических наук в решении современных научных и практических задач; </w:t>
      </w:r>
    </w:p>
    <w:p>
      <w:pPr>
        <w:numPr>
          <w:ilvl w:val="0"/>
          <w:numId w:val="13"/>
        </w:numPr>
        <w:ind w:right="3" w:hanging="283"/>
      </w:pPr>
      <w:r>
        <w:t xml:space="preserve">выявлять и оценивать географические факторы, определяющие сущность и динамику важнейших природных, социально-экономических и экологических процессов; </w:t>
      </w:r>
    </w:p>
    <w:p>
      <w:pPr>
        <w:numPr>
          <w:ilvl w:val="0"/>
          <w:numId w:val="13"/>
        </w:numPr>
        <w:ind w:right="3" w:hanging="283"/>
      </w:pPr>
      <w:r>
        <w:t xml:space="preserve">проводить простейшую географическую экспертизу разнообразных природных, социально-экономических и экологических процессов; </w:t>
      </w:r>
    </w:p>
    <w:p>
      <w:pPr>
        <w:numPr>
          <w:ilvl w:val="0"/>
          <w:numId w:val="13"/>
        </w:numPr>
        <w:ind w:right="3" w:hanging="283"/>
      </w:pPr>
      <w:r>
        <w:t xml:space="preserve">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 </w:t>
      </w:r>
    </w:p>
    <w:p>
      <w:pPr>
        <w:numPr>
          <w:ilvl w:val="0"/>
          <w:numId w:val="13"/>
        </w:numPr>
        <w:ind w:right="3" w:hanging="283"/>
      </w:pPr>
      <w:r>
        <w:t xml:space="preserve">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 </w:t>
      </w:r>
    </w:p>
    <w:p>
      <w:pPr>
        <w:numPr>
          <w:ilvl w:val="0"/>
          <w:numId w:val="13"/>
        </w:numPr>
        <w:ind w:right="3" w:hanging="283"/>
      </w:pPr>
      <w:r>
        <w:t xml:space="preserve">использовать геоинформационные системы для получения, хранения и обработки информации; </w:t>
      </w:r>
    </w:p>
    <w:p>
      <w:pPr>
        <w:numPr>
          <w:ilvl w:val="0"/>
          <w:numId w:val="13"/>
        </w:numPr>
        <w:ind w:right="3" w:hanging="283"/>
      </w:pPr>
      <w:r>
        <w:t xml:space="preserve">составлять комплексные географические характеристики природно-хозяйственных систем; </w:t>
      </w:r>
    </w:p>
    <w:p>
      <w:pPr>
        <w:numPr>
          <w:ilvl w:val="0"/>
          <w:numId w:val="13"/>
        </w:numPr>
        <w:ind w:right="3" w:hanging="283"/>
      </w:pPr>
      <w:r>
        <w:t xml:space="preserve">создавать простейшие модели природных, социально-экономических и геоэкологических объектов, явлений и процессов; </w:t>
      </w:r>
    </w:p>
    <w:p>
      <w:pPr>
        <w:numPr>
          <w:ilvl w:val="0"/>
          <w:numId w:val="13"/>
        </w:numPr>
        <w:ind w:right="3" w:hanging="283"/>
      </w:pPr>
      <w:r>
        <w:t xml:space="preserve">интерпретировать природные, социально-экономические и экологические характеристики различных территорий на основе картографической информации; </w:t>
      </w:r>
    </w:p>
    <w:p>
      <w:pPr>
        <w:numPr>
          <w:ilvl w:val="0"/>
          <w:numId w:val="13"/>
        </w:numPr>
        <w:ind w:right="3" w:hanging="283"/>
      </w:pPr>
      <w:r>
        <w:t xml:space="preserve">прогнозировать изменения геосистем под влиянием природных и антропогенных факторов; </w:t>
      </w:r>
    </w:p>
    <w:p>
      <w:pPr>
        <w:numPr>
          <w:ilvl w:val="0"/>
          <w:numId w:val="13"/>
        </w:numPr>
        <w:ind w:right="3" w:hanging="283"/>
      </w:pPr>
      <w:r>
        <w:t xml:space="preserve">анализировать причины формирования природно-территориальных и природнохозяйственных систем и факторы, влияющие на их развитие; </w:t>
      </w:r>
    </w:p>
    <w:p>
      <w:pPr>
        <w:numPr>
          <w:ilvl w:val="0"/>
          <w:numId w:val="13"/>
        </w:numPr>
        <w:ind w:right="3" w:hanging="283"/>
      </w:pPr>
      <w:r>
        <w:t xml:space="preserve">прогнозировать изменение численности и структуры населения мира и отдельных регионов; </w:t>
      </w:r>
    </w:p>
    <w:p>
      <w:pPr>
        <w:numPr>
          <w:ilvl w:val="0"/>
          <w:numId w:val="13"/>
        </w:numPr>
        <w:ind w:right="3" w:hanging="283"/>
      </w:pPr>
      <w:r>
        <w:t xml:space="preserve">анализировать рынок труда, прогнозировать развитие рынка труда на основе динамики его изменений; </w:t>
      </w:r>
    </w:p>
    <w:p>
      <w:pPr>
        <w:numPr>
          <w:ilvl w:val="0"/>
          <w:numId w:val="13"/>
        </w:numPr>
        <w:ind w:right="3" w:hanging="283"/>
      </w:pPr>
      <w:r>
        <w:t xml:space="preserve">оценивать вклад отдельных  регионов в мировое хозяйство; </w:t>
      </w:r>
    </w:p>
    <w:p>
      <w:pPr>
        <w:numPr>
          <w:ilvl w:val="0"/>
          <w:numId w:val="13"/>
        </w:numPr>
        <w:ind w:right="3" w:hanging="283"/>
      </w:pPr>
      <w:r>
        <w:t xml:space="preserve">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pPr>
        <w:numPr>
          <w:ilvl w:val="0"/>
          <w:numId w:val="13"/>
        </w:numPr>
        <w:ind w:right="3" w:hanging="283"/>
      </w:pPr>
      <w:r>
        <w:t xml:space="preserve">выявлять особенности современного геополитического и геоэкономического положения России, ее роль в международном географическом разделении труда; </w:t>
      </w:r>
    </w:p>
    <w:p>
      <w:pPr>
        <w:numPr>
          <w:ilvl w:val="0"/>
          <w:numId w:val="13"/>
        </w:numPr>
        <w:ind w:right="3" w:hanging="283"/>
      </w:pPr>
      <w:r>
        <w:t xml:space="preserve">понимать принципы выделения и устанавливать соотношения между государственной территорией и исключительной экономической зоной России; </w:t>
      </w:r>
    </w:p>
    <w:p>
      <w:pPr>
        <w:numPr>
          <w:ilvl w:val="0"/>
          <w:numId w:val="13"/>
        </w:numPr>
        <w:ind w:right="3" w:hanging="283"/>
      </w:pPr>
      <w:r>
        <w:t xml:space="preserve">давать оценку международной деятельности, направленной на решение глобальных проблем человечества. </w:t>
      </w:r>
    </w:p>
    <w:p>
      <w:pPr>
        <w:ind w:left="283" w:right="3" w:firstLine="0"/>
      </w:pPr>
      <w:r>
        <w:rPr>
          <w:b/>
        </w:rPr>
        <w:t xml:space="preserve">Выпускник </w:t>
      </w:r>
      <w:r>
        <w:rPr>
          <w:b/>
          <w:u w:val="single" w:color="000000"/>
        </w:rPr>
        <w:t>на углубленном уровне</w:t>
      </w:r>
      <w:r>
        <w:rPr>
          <w:b/>
        </w:rPr>
        <w:t xml:space="preserve"> </w:t>
      </w:r>
      <w:r>
        <w:rPr>
          <w:b/>
          <w:i/>
        </w:rPr>
        <w:t>получит возможность научиться</w:t>
      </w:r>
      <w:r>
        <w:rPr>
          <w:b/>
        </w:rPr>
        <w:t xml:space="preserve">: </w:t>
      </w:r>
    </w:p>
    <w:p>
      <w:pPr>
        <w:numPr>
          <w:ilvl w:val="0"/>
          <w:numId w:val="13"/>
        </w:numPr>
        <w:spacing w:after="12" w:line="269" w:lineRule="auto"/>
        <w:ind w:right="3" w:hanging="283"/>
      </w:pPr>
      <w:r>
        <w:rPr>
          <w:i/>
        </w:rPr>
        <w:t xml:space="preserve">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 </w:t>
      </w:r>
    </w:p>
    <w:p>
      <w:pPr>
        <w:numPr>
          <w:ilvl w:val="0"/>
          <w:numId w:val="13"/>
        </w:numPr>
        <w:spacing w:after="12" w:line="269" w:lineRule="auto"/>
        <w:ind w:right="3" w:hanging="283"/>
      </w:pPr>
      <w:r>
        <w:rPr>
          <w:i/>
        </w:rPr>
        <w:t xml:space="preserve">выявлять и характеризовать взаимосвязанные природно-хозяйственные системы на различных иерархических уровнях географического пространства; </w:t>
      </w:r>
    </w:p>
    <w:p>
      <w:pPr>
        <w:numPr>
          <w:ilvl w:val="0"/>
          <w:numId w:val="13"/>
        </w:numPr>
        <w:spacing w:after="12" w:line="269" w:lineRule="auto"/>
        <w:ind w:right="3" w:hanging="283"/>
      </w:pPr>
      <w:r>
        <w:rPr>
          <w:i/>
        </w:rPr>
        <w:t xml:space="preserve">выявлять и оценивать географические аспекты устойчивого развития территории, региона, страны; </w:t>
      </w:r>
    </w:p>
    <w:p>
      <w:pPr>
        <w:spacing w:after="12" w:line="269" w:lineRule="auto"/>
        <w:ind w:left="293" w:right="0" w:hanging="10"/>
      </w:pPr>
      <w:r>
        <w:rPr>
          <w:i/>
        </w:rPr>
        <w:t xml:space="preserve"> формулировать цель исследования, выдвигать и проверять гипотезы о взаимодействии компонентов природно-хозяйственных территориальных систем; </w:t>
      </w:r>
    </w:p>
    <w:p>
      <w:pPr>
        <w:numPr>
          <w:ilvl w:val="0"/>
          <w:numId w:val="13"/>
        </w:numPr>
        <w:spacing w:after="12" w:line="269" w:lineRule="auto"/>
        <w:ind w:right="3" w:hanging="283"/>
      </w:pPr>
      <w:r>
        <w:rPr>
          <w:i/>
        </w:rPr>
        <w:t xml:space="preserve">моделировать </w:t>
      </w:r>
      <w:r>
        <w:rPr>
          <w:i/>
        </w:rPr>
        <w:tab/>
      </w:r>
      <w:r>
        <w:rPr>
          <w:i/>
        </w:rPr>
        <w:t xml:space="preserve">и </w:t>
      </w:r>
      <w:r>
        <w:rPr>
          <w:i/>
        </w:rPr>
        <w:tab/>
      </w:r>
      <w:r>
        <w:rPr>
          <w:i/>
        </w:rPr>
        <w:t xml:space="preserve">проектировать </w:t>
      </w:r>
      <w:r>
        <w:rPr>
          <w:i/>
        </w:rPr>
        <w:tab/>
      </w:r>
      <w:r>
        <w:rPr>
          <w:i/>
        </w:rPr>
        <w:t xml:space="preserve">территориальные </w:t>
      </w:r>
      <w:r>
        <w:rPr>
          <w:i/>
        </w:rPr>
        <w:tab/>
      </w:r>
      <w:r>
        <w:rPr>
          <w:i/>
        </w:rPr>
        <w:t xml:space="preserve">взаимодействия различных географических явлений и процессов. </w:t>
      </w:r>
    </w:p>
    <w:p>
      <w:pPr>
        <w:spacing w:after="21" w:line="259" w:lineRule="auto"/>
        <w:ind w:left="0" w:right="0" w:firstLine="0"/>
        <w:jc w:val="left"/>
        <w:rPr>
          <w:b/>
        </w:rPr>
      </w:pPr>
      <w:r>
        <w:t xml:space="preserve"> </w:t>
      </w:r>
      <w:r>
        <w:rPr>
          <w:b/>
        </w:rPr>
        <w:t xml:space="preserve">Право </w:t>
      </w:r>
    </w:p>
    <w:p>
      <w:pPr>
        <w:ind w:left="0" w:right="1370"/>
      </w:pPr>
      <w:r>
        <w:t xml:space="preserve">В результате изучения учебного предмета «Право» на уровне СОО: </w:t>
      </w:r>
    </w:p>
    <w:p>
      <w:pPr>
        <w:ind w:left="0" w:right="1370"/>
      </w:pPr>
      <w:r>
        <w:rPr>
          <w:b/>
        </w:rPr>
        <w:t xml:space="preserve">Выпускник </w:t>
      </w:r>
      <w:r>
        <w:rPr>
          <w:b/>
          <w:u w:val="single" w:color="000000"/>
        </w:rPr>
        <w:t>на базовом уровне</w:t>
      </w:r>
      <w:r>
        <w:rPr>
          <w:b/>
        </w:rPr>
        <w:t xml:space="preserve"> научится:</w:t>
      </w:r>
      <w:r>
        <w:t xml:space="preserve"> </w:t>
      </w:r>
    </w:p>
    <w:p>
      <w:pPr>
        <w:numPr>
          <w:ilvl w:val="0"/>
          <w:numId w:val="14"/>
        </w:numPr>
        <w:spacing w:after="5" w:line="275" w:lineRule="auto"/>
        <w:ind w:right="3" w:hanging="283"/>
      </w:pPr>
      <w:r>
        <w:t xml:space="preserve">опознавать и классифицировать государства по их признакам, функциям и формам; выявлять элементы системы права и дифференцировать источники права; характеризовать нормативно-правовой акт как основу законодательства; </w:t>
      </w:r>
    </w:p>
    <w:p>
      <w:pPr>
        <w:ind w:left="0" w:right="3" w:firstLine="0"/>
      </w:pPr>
      <w:r>
        <w:t xml:space="preserve">-  различать виды социальных и правовых норм, выявлять особенности правовых норм как вида социальных норм; различать субъекты и объекты правоотношений; дифференцировать правоспособность, дееспособность; </w:t>
      </w:r>
    </w:p>
    <w:p>
      <w:pPr>
        <w:ind w:left="0" w:right="3" w:firstLine="0"/>
      </w:pPr>
      <w:r>
        <w:t xml:space="preserve">- оценивать возможные последствия правомерного и неправомерного поведения человека, делать соответствующие выводы;  </w:t>
      </w:r>
    </w:p>
    <w:p>
      <w:pPr>
        <w:numPr>
          <w:ilvl w:val="0"/>
          <w:numId w:val="14"/>
        </w:numPr>
        <w:ind w:right="3" w:hanging="283"/>
      </w:pPr>
      <w:r>
        <w:t xml:space="preserve">оценивать собственный возможный вклад в становление и развитие правопорядка и законности в Российской Федерации; </w:t>
      </w:r>
    </w:p>
    <w:p>
      <w:pPr>
        <w:numPr>
          <w:ilvl w:val="0"/>
          <w:numId w:val="14"/>
        </w:numPr>
        <w:ind w:right="3" w:hanging="283"/>
      </w:pPr>
      <w:r>
        <w:t xml:space="preserve">характеризовать Конституцию Российской Федерации как основной закон государства, определяющий государственное устройство Российской Федерации; </w:t>
      </w:r>
    </w:p>
    <w:p>
      <w:pPr>
        <w:numPr>
          <w:ilvl w:val="0"/>
          <w:numId w:val="14"/>
        </w:numPr>
        <w:ind w:right="3" w:hanging="283"/>
      </w:pPr>
      <w:r>
        <w:t xml:space="preserve">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 </w:t>
      </w:r>
    </w:p>
    <w:p>
      <w:pPr>
        <w:numPr>
          <w:ilvl w:val="0"/>
          <w:numId w:val="14"/>
        </w:numPr>
        <w:ind w:right="3" w:hanging="283"/>
      </w:pPr>
      <w:r>
        <w:t xml:space="preserve">формулировать особенности гражданства как устойчивой правовой связи между государством и человеком; </w:t>
      </w:r>
    </w:p>
    <w:p>
      <w:pPr>
        <w:numPr>
          <w:ilvl w:val="0"/>
          <w:numId w:val="14"/>
        </w:numPr>
        <w:ind w:right="3" w:hanging="283"/>
      </w:pPr>
      <w:r>
        <w:t xml:space="preserve">устанавливать взаимосвязь между правами и обязанностями гражданина Российской Федерации; </w:t>
      </w:r>
    </w:p>
    <w:p>
      <w:pPr>
        <w:numPr>
          <w:ilvl w:val="0"/>
          <w:numId w:val="14"/>
        </w:numPr>
        <w:ind w:right="3" w:hanging="283"/>
      </w:pPr>
      <w:r>
        <w:t xml:space="preserve">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 </w:t>
      </w:r>
    </w:p>
    <w:p>
      <w:pPr>
        <w:numPr>
          <w:ilvl w:val="0"/>
          <w:numId w:val="14"/>
        </w:numPr>
        <w:ind w:right="3" w:hanging="283"/>
      </w:pPr>
      <w:r>
        <w:t xml:space="preserve">выявлять особенности судебной системы и системы правоохранительных органов в Российской Федерации; </w:t>
      </w:r>
    </w:p>
    <w:p>
      <w:pPr>
        <w:numPr>
          <w:ilvl w:val="0"/>
          <w:numId w:val="14"/>
        </w:numPr>
        <w:ind w:right="3" w:hanging="283"/>
      </w:pPr>
      <w:r>
        <w:t xml:space="preserve">описывать законодательный процесс как целостный государственный механизм; </w:t>
      </w:r>
    </w:p>
    <w:p>
      <w:pPr>
        <w:numPr>
          <w:ilvl w:val="0"/>
          <w:numId w:val="14"/>
        </w:numPr>
        <w:ind w:right="3" w:hanging="283"/>
      </w:pPr>
      <w:r>
        <w:t xml:space="preserve">характеризовать избирательный процесс в Российской Федерации; </w:t>
      </w:r>
    </w:p>
    <w:p>
      <w:pPr>
        <w:numPr>
          <w:ilvl w:val="0"/>
          <w:numId w:val="14"/>
        </w:numPr>
        <w:ind w:right="3" w:hanging="283"/>
      </w:pPr>
      <w:r>
        <w:t xml:space="preserve">объяснять </w:t>
      </w:r>
      <w:r>
        <w:tab/>
      </w:r>
      <w:r>
        <w:t xml:space="preserve">на </w:t>
      </w:r>
      <w:r>
        <w:tab/>
      </w:r>
      <w:r>
        <w:t xml:space="preserve">конкретном </w:t>
      </w:r>
      <w:r>
        <w:tab/>
      </w:r>
      <w:r>
        <w:t xml:space="preserve">примере </w:t>
      </w:r>
      <w:r>
        <w:tab/>
      </w:r>
      <w:r>
        <w:t xml:space="preserve">структуру </w:t>
      </w:r>
      <w:r>
        <w:tab/>
      </w:r>
      <w:r>
        <w:t xml:space="preserve">и </w:t>
      </w:r>
      <w:r>
        <w:tab/>
      </w:r>
      <w:r>
        <w:t xml:space="preserve">функции </w:t>
      </w:r>
      <w:r>
        <w:tab/>
      </w:r>
      <w:r>
        <w:t xml:space="preserve">органов местного самоуправления в Российской Федерации; </w:t>
      </w:r>
    </w:p>
    <w:p>
      <w:pPr>
        <w:numPr>
          <w:ilvl w:val="0"/>
          <w:numId w:val="14"/>
        </w:numPr>
        <w:ind w:right="3" w:hanging="283"/>
      </w:pPr>
      <w:r>
        <w:t xml:space="preserve">характеризовать и классифицировать права человека; </w:t>
      </w:r>
    </w:p>
    <w:p>
      <w:pPr>
        <w:ind w:left="0" w:right="3" w:firstLine="0"/>
      </w:pPr>
      <w:r>
        <w:t xml:space="preserve">- объяснять основные идеи международных документов, направленных на защиту прав человека; </w:t>
      </w:r>
    </w:p>
    <w:p>
      <w:pPr>
        <w:numPr>
          <w:ilvl w:val="0"/>
          <w:numId w:val="14"/>
        </w:numPr>
        <w:ind w:right="3" w:hanging="283"/>
      </w:pPr>
      <w:r>
        <w:t xml:space="preserve">характеризовать </w:t>
      </w:r>
      <w:r>
        <w:tab/>
      </w:r>
      <w:r>
        <w:t xml:space="preserve">гражданское, </w:t>
      </w:r>
      <w:r>
        <w:tab/>
      </w:r>
      <w:r>
        <w:t xml:space="preserve">семейное, </w:t>
      </w:r>
      <w:r>
        <w:tab/>
      </w:r>
      <w:r>
        <w:t xml:space="preserve">трудовое, </w:t>
      </w:r>
      <w:r>
        <w:tab/>
      </w:r>
      <w:r>
        <w:t xml:space="preserve">административное, уголовное, налоговое право как ведущие отрасли российского права; </w:t>
      </w:r>
    </w:p>
    <w:p>
      <w:pPr>
        <w:numPr>
          <w:ilvl w:val="0"/>
          <w:numId w:val="14"/>
        </w:numPr>
        <w:ind w:right="3" w:hanging="283"/>
      </w:pPr>
      <w:r>
        <w:t xml:space="preserve">характеризовать субъектов гражданских правоотношений, различать организационноправовые формы предпринимательской деятельности; </w:t>
      </w:r>
    </w:p>
    <w:p>
      <w:pPr>
        <w:numPr>
          <w:ilvl w:val="0"/>
          <w:numId w:val="14"/>
        </w:numPr>
        <w:ind w:right="3" w:hanging="283"/>
      </w:pPr>
      <w:r>
        <w:t xml:space="preserve">иллюстрировать примерами нормы законодательства о защите прав потребителя; </w:t>
      </w:r>
    </w:p>
    <w:p>
      <w:pPr>
        <w:numPr>
          <w:ilvl w:val="0"/>
          <w:numId w:val="14"/>
        </w:numPr>
        <w:ind w:right="3" w:hanging="283"/>
      </w:pPr>
      <w:r>
        <w:t xml:space="preserve">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 </w:t>
      </w:r>
    </w:p>
    <w:p>
      <w:pPr>
        <w:numPr>
          <w:ilvl w:val="0"/>
          <w:numId w:val="14"/>
        </w:numPr>
        <w:ind w:right="3" w:hanging="283"/>
      </w:pPr>
      <w:r>
        <w:t xml:space="preserve">иллюстрировать примерами привлечение к гражданско-правовой ответственности; </w:t>
      </w:r>
    </w:p>
    <w:p>
      <w:pPr>
        <w:numPr>
          <w:ilvl w:val="0"/>
          <w:numId w:val="14"/>
        </w:numPr>
        <w:ind w:right="3" w:hanging="283"/>
      </w:pPr>
      <w:r>
        <w:t xml:space="preserve">характеризовать права и обязанности членов семьи; </w:t>
      </w:r>
    </w:p>
    <w:p>
      <w:pPr>
        <w:numPr>
          <w:ilvl w:val="0"/>
          <w:numId w:val="14"/>
        </w:numPr>
        <w:ind w:right="3" w:hanging="283"/>
      </w:pPr>
      <w:r>
        <w:t xml:space="preserve">объяснять порядок и условия регистрации и расторжения брака; </w:t>
      </w:r>
    </w:p>
    <w:p>
      <w:pPr>
        <w:numPr>
          <w:ilvl w:val="0"/>
          <w:numId w:val="14"/>
        </w:numPr>
        <w:ind w:right="3" w:hanging="283"/>
      </w:pPr>
      <w:r>
        <w:t xml:space="preserve">характеризовать трудовые правоотношения и дифференцировать участников этих правоотношений; </w:t>
      </w:r>
    </w:p>
    <w:p>
      <w:pPr>
        <w:numPr>
          <w:ilvl w:val="0"/>
          <w:numId w:val="14"/>
        </w:numPr>
        <w:ind w:right="3" w:hanging="283"/>
      </w:pPr>
      <w:r>
        <w:t xml:space="preserve">раскрывать содержание трудового договора; </w:t>
      </w:r>
    </w:p>
    <w:p>
      <w:pPr>
        <w:numPr>
          <w:ilvl w:val="0"/>
          <w:numId w:val="14"/>
        </w:numPr>
        <w:ind w:right="3" w:hanging="283"/>
      </w:pPr>
      <w:r>
        <w:t xml:space="preserve">разъяснять на примерах особенности положения несовершеннолетних в трудовых отношениях; </w:t>
      </w:r>
    </w:p>
    <w:p>
      <w:pPr>
        <w:numPr>
          <w:ilvl w:val="0"/>
          <w:numId w:val="14"/>
        </w:numPr>
        <w:ind w:right="3" w:hanging="283"/>
      </w:pPr>
      <w:r>
        <w:t xml:space="preserve">иллюстрировать примерами способы разрешения трудовых споров и привлечение к дисциплинарной ответственности; </w:t>
      </w:r>
    </w:p>
    <w:p>
      <w:pPr>
        <w:numPr>
          <w:ilvl w:val="0"/>
          <w:numId w:val="14"/>
        </w:numPr>
        <w:ind w:right="3" w:hanging="283"/>
      </w:pPr>
      <w:r>
        <w:t xml:space="preserve">различать виды административных правонарушений и описывать порядок привлечения к административной ответственности; </w:t>
      </w:r>
    </w:p>
    <w:p>
      <w:pPr>
        <w:numPr>
          <w:ilvl w:val="0"/>
          <w:numId w:val="14"/>
        </w:numPr>
        <w:ind w:right="3" w:hanging="283"/>
      </w:pPr>
      <w:r>
        <w:t xml:space="preserve">дифференцировать виды административных наказаний; </w:t>
      </w:r>
    </w:p>
    <w:p>
      <w:pPr>
        <w:numPr>
          <w:ilvl w:val="0"/>
          <w:numId w:val="14"/>
        </w:numPr>
        <w:ind w:right="3" w:hanging="283"/>
      </w:pPr>
      <w:r>
        <w:t xml:space="preserve">дифференцировать виды преступлений и наказания за них; </w:t>
      </w:r>
    </w:p>
    <w:p>
      <w:pPr>
        <w:numPr>
          <w:ilvl w:val="0"/>
          <w:numId w:val="14"/>
        </w:numPr>
        <w:ind w:right="3" w:hanging="283"/>
      </w:pPr>
      <w:r>
        <w:t>выявлять специфику уголовной ответственности несовершеннолетних; различать права и обязанности налогоплательщика;</w:t>
      </w:r>
    </w:p>
    <w:p>
      <w:pPr>
        <w:ind w:left="0" w:right="3" w:firstLine="0"/>
      </w:pPr>
      <w:r>
        <w:t xml:space="preserve">- 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 </w:t>
      </w:r>
    </w:p>
    <w:p>
      <w:pPr>
        <w:ind w:left="0" w:right="3" w:firstLine="0"/>
      </w:pPr>
      <w:r>
        <w:t xml:space="preserve">- различать гражданское, арбитражное, уголовное судопроизводство, грамотно применять правовые нормы для разрешения конфликтов правовыми способами; </w:t>
      </w:r>
    </w:p>
    <w:p>
      <w:pPr>
        <w:numPr>
          <w:ilvl w:val="0"/>
          <w:numId w:val="14"/>
        </w:numPr>
        <w:ind w:right="3" w:hanging="283"/>
      </w:pPr>
      <w:r>
        <w:t xml:space="preserve">высказывать обоснованные суждения, основываясь на внутренней убежденности в необходимости соблюдения норм права; </w:t>
      </w:r>
    </w:p>
    <w:p>
      <w:pPr>
        <w:numPr>
          <w:ilvl w:val="0"/>
          <w:numId w:val="14"/>
        </w:numPr>
        <w:ind w:right="3" w:hanging="283"/>
      </w:pPr>
      <w:r>
        <w:t xml:space="preserve">различать виды юридических профессий. </w:t>
      </w:r>
    </w:p>
    <w:p>
      <w:pPr>
        <w:spacing w:after="5" w:line="270" w:lineRule="auto"/>
        <w:ind w:left="9" w:right="0" w:hanging="10"/>
        <w:jc w:val="left"/>
      </w:pPr>
      <w:r>
        <w:rPr>
          <w:b/>
        </w:rPr>
        <w:t xml:space="preserve">Выпускник </w:t>
      </w:r>
      <w:r>
        <w:rPr>
          <w:b/>
          <w:u w:val="single" w:color="000000"/>
        </w:rPr>
        <w:t>на базовом уровне</w:t>
      </w:r>
      <w:r>
        <w:rPr>
          <w:b/>
        </w:rPr>
        <w:t xml:space="preserve"> </w:t>
      </w:r>
      <w:r>
        <w:rPr>
          <w:b/>
          <w:i/>
        </w:rPr>
        <w:t>получит</w:t>
      </w:r>
      <w:r>
        <w:rPr>
          <w:b/>
        </w:rPr>
        <w:t xml:space="preserve"> </w:t>
      </w:r>
      <w:r>
        <w:rPr>
          <w:b/>
          <w:i/>
        </w:rPr>
        <w:t>возможность научиться</w:t>
      </w:r>
      <w:r>
        <w:rPr>
          <w:b/>
        </w:rPr>
        <w:t>:</w:t>
      </w:r>
      <w:r>
        <w:t xml:space="preserve"> </w:t>
      </w:r>
    </w:p>
    <w:p>
      <w:pPr>
        <w:numPr>
          <w:ilvl w:val="0"/>
          <w:numId w:val="14"/>
        </w:numPr>
        <w:spacing w:after="12" w:line="269" w:lineRule="auto"/>
        <w:ind w:right="3" w:hanging="283"/>
      </w:pPr>
      <w:r>
        <w:rPr>
          <w:i/>
        </w:rPr>
        <w:t xml:space="preserve">различать предмет и метод правового регулирования; </w:t>
      </w:r>
    </w:p>
    <w:p>
      <w:pPr>
        <w:numPr>
          <w:ilvl w:val="0"/>
          <w:numId w:val="14"/>
        </w:numPr>
        <w:spacing w:after="12" w:line="269" w:lineRule="auto"/>
        <w:ind w:right="3" w:hanging="283"/>
      </w:pPr>
      <w:r>
        <w:rPr>
          <w:i/>
        </w:rPr>
        <w:t xml:space="preserve">выявлять общественную опасность коррупции для гражданина, общества и государства; </w:t>
      </w:r>
    </w:p>
    <w:p>
      <w:pPr>
        <w:numPr>
          <w:ilvl w:val="0"/>
          <w:numId w:val="14"/>
        </w:numPr>
        <w:spacing w:after="12" w:line="269" w:lineRule="auto"/>
        <w:ind w:right="3" w:hanging="283"/>
      </w:pPr>
      <w:r>
        <w:rPr>
          <w:i/>
        </w:rPr>
        <w:t xml:space="preserve">различать права и обязанности, гарантируемые Конституцией Российской Федерации и в рамках других отраслей права; </w:t>
      </w:r>
    </w:p>
    <w:p>
      <w:pPr>
        <w:numPr>
          <w:ilvl w:val="0"/>
          <w:numId w:val="14"/>
        </w:numPr>
        <w:spacing w:after="12" w:line="269" w:lineRule="auto"/>
        <w:ind w:right="3" w:hanging="283"/>
      </w:pPr>
      <w:r>
        <w:rPr>
          <w:i/>
        </w:rPr>
        <w:t xml:space="preserve">выявлять особенности референдума; </w:t>
      </w:r>
    </w:p>
    <w:p>
      <w:pPr>
        <w:numPr>
          <w:ilvl w:val="0"/>
          <w:numId w:val="14"/>
        </w:numPr>
        <w:spacing w:after="12" w:line="269" w:lineRule="auto"/>
        <w:ind w:right="3" w:hanging="283"/>
      </w:pPr>
      <w:r>
        <w:rPr>
          <w:i/>
        </w:rPr>
        <w:t xml:space="preserve">различать основные принципы международного гуманитарного права; </w:t>
      </w:r>
    </w:p>
    <w:p>
      <w:pPr>
        <w:numPr>
          <w:ilvl w:val="0"/>
          <w:numId w:val="14"/>
        </w:numPr>
        <w:spacing w:after="12" w:line="269" w:lineRule="auto"/>
        <w:ind w:right="3" w:hanging="283"/>
      </w:pPr>
      <w:r>
        <w:rPr>
          <w:i/>
        </w:rPr>
        <w:t xml:space="preserve">характеризовать основные категории обязательственного права; </w:t>
      </w:r>
    </w:p>
    <w:p>
      <w:pPr>
        <w:numPr>
          <w:ilvl w:val="0"/>
          <w:numId w:val="14"/>
        </w:numPr>
        <w:spacing w:after="12" w:line="269" w:lineRule="auto"/>
        <w:ind w:right="3" w:hanging="283"/>
      </w:pPr>
      <w:r>
        <w:rPr>
          <w:i/>
        </w:rPr>
        <w:t xml:space="preserve">целостно описывать порядок заключения гражданско-правового договора; </w:t>
      </w:r>
    </w:p>
    <w:p>
      <w:pPr>
        <w:numPr>
          <w:ilvl w:val="0"/>
          <w:numId w:val="14"/>
        </w:numPr>
        <w:spacing w:after="12" w:line="269" w:lineRule="auto"/>
        <w:ind w:right="3" w:hanging="283"/>
      </w:pPr>
      <w:r>
        <w:rPr>
          <w:i/>
        </w:rPr>
        <w:t xml:space="preserve">выявлять способы защиты гражданских прав; </w:t>
      </w:r>
    </w:p>
    <w:p>
      <w:pPr>
        <w:numPr>
          <w:ilvl w:val="0"/>
          <w:numId w:val="14"/>
        </w:numPr>
        <w:spacing w:after="12" w:line="269" w:lineRule="auto"/>
        <w:ind w:right="3" w:hanging="283"/>
      </w:pPr>
      <w:r>
        <w:rPr>
          <w:i/>
        </w:rPr>
        <w:t xml:space="preserve">определять ответственность родителей по воспитанию своих детей; </w:t>
      </w:r>
    </w:p>
    <w:p>
      <w:pPr>
        <w:numPr>
          <w:ilvl w:val="0"/>
          <w:numId w:val="14"/>
        </w:numPr>
        <w:spacing w:after="12" w:line="269" w:lineRule="auto"/>
        <w:ind w:right="3" w:hanging="283"/>
      </w:pPr>
      <w:r>
        <w:rPr>
          <w:i/>
        </w:rPr>
        <w:t xml:space="preserve">различать рабочее время и время отдыха, разрешать трудовые споры правовыми способами; </w:t>
      </w:r>
    </w:p>
    <w:p>
      <w:pPr>
        <w:numPr>
          <w:ilvl w:val="0"/>
          <w:numId w:val="14"/>
        </w:numPr>
        <w:spacing w:after="12" w:line="269" w:lineRule="auto"/>
        <w:ind w:right="3" w:hanging="283"/>
      </w:pPr>
      <w:r>
        <w:rPr>
          <w:i/>
        </w:rPr>
        <w:t xml:space="preserve">описывать порядок освобождения от уголовной ответственности; </w:t>
      </w:r>
    </w:p>
    <w:p>
      <w:pPr>
        <w:numPr>
          <w:ilvl w:val="0"/>
          <w:numId w:val="14"/>
        </w:numPr>
        <w:spacing w:after="12" w:line="269" w:lineRule="auto"/>
        <w:ind w:right="3" w:hanging="283"/>
      </w:pPr>
      <w:r>
        <w:rPr>
          <w:i/>
        </w:rPr>
        <w:t xml:space="preserve">соотносить налоговые правонарушения и ответственность за их совершение; </w:t>
      </w:r>
    </w:p>
    <w:p>
      <w:pPr>
        <w:numPr>
          <w:ilvl w:val="0"/>
          <w:numId w:val="14"/>
        </w:numPr>
        <w:spacing w:after="12" w:line="269" w:lineRule="auto"/>
        <w:ind w:right="3" w:hanging="283"/>
      </w:pPr>
      <w:r>
        <w:rPr>
          <w:i/>
        </w:rPr>
        <w:t xml:space="preserve">применять правовые знания для аргументации собственной позиции в конкретных правовых ситуациях с использованием нормативных актов. </w:t>
      </w:r>
    </w:p>
    <w:p>
      <w:pPr>
        <w:pStyle w:val="5"/>
        <w:ind w:left="7"/>
        <w:rPr>
          <w:rFonts w:ascii="Times New Roman" w:hAnsi="Times New Roman" w:cs="Times New Roman"/>
        </w:rPr>
      </w:pPr>
      <w:r>
        <w:rPr>
          <w:rFonts w:ascii="Times New Roman" w:hAnsi="Times New Roman" w:cs="Times New Roman"/>
        </w:rPr>
        <w:t>Обществознание</w:t>
      </w:r>
      <w:r>
        <w:rPr>
          <w:rFonts w:ascii="Times New Roman" w:hAnsi="Times New Roman" w:eastAsia="Times New Roman" w:cs="Times New Roman"/>
        </w:rPr>
        <w:t xml:space="preserve"> </w:t>
      </w:r>
    </w:p>
    <w:p>
      <w:pPr>
        <w:ind w:left="0" w:right="3"/>
      </w:pPr>
      <w:r>
        <w:t xml:space="preserve">В результате изучения учебного предмета «Обществознание» на уровне СОО: </w:t>
      </w:r>
    </w:p>
    <w:p>
      <w:pPr>
        <w:spacing w:after="5" w:line="271" w:lineRule="auto"/>
        <w:ind w:left="9" w:right="16" w:hanging="10"/>
        <w:jc w:val="left"/>
      </w:pPr>
      <w:r>
        <w:rPr>
          <w:b/>
        </w:rPr>
        <w:t xml:space="preserve">Выпускник на базовом уровне научится: </w:t>
      </w:r>
    </w:p>
    <w:p>
      <w:pPr>
        <w:spacing w:after="5" w:line="271" w:lineRule="auto"/>
        <w:ind w:left="9" w:right="16" w:hanging="10"/>
        <w:jc w:val="left"/>
      </w:pPr>
      <w:r>
        <w:rPr>
          <w:b/>
        </w:rPr>
        <w:t>Человек. Человек в системе общественных отношений</w:t>
      </w:r>
      <w:r>
        <w:t xml:space="preserve"> </w:t>
      </w:r>
    </w:p>
    <w:p>
      <w:pPr>
        <w:numPr>
          <w:ilvl w:val="0"/>
          <w:numId w:val="15"/>
        </w:numPr>
        <w:ind w:right="3" w:hanging="283"/>
      </w:pPr>
      <w:r>
        <w:t xml:space="preserve">Выделять черты социальной сущности человека; </w:t>
      </w:r>
    </w:p>
    <w:p>
      <w:pPr>
        <w:numPr>
          <w:ilvl w:val="0"/>
          <w:numId w:val="15"/>
        </w:numPr>
        <w:ind w:right="3" w:hanging="283"/>
      </w:pPr>
      <w:r>
        <w:t xml:space="preserve">определять роль духовных ценностей в обществе; </w:t>
      </w:r>
    </w:p>
    <w:p>
      <w:pPr>
        <w:numPr>
          <w:ilvl w:val="0"/>
          <w:numId w:val="15"/>
        </w:numPr>
        <w:ind w:right="3" w:hanging="283"/>
      </w:pPr>
      <w:r>
        <w:t xml:space="preserve">распознавать формы культуры по их признакам, иллюстрировать их примерами; различать виды искусства; </w:t>
      </w:r>
    </w:p>
    <w:p>
      <w:pPr>
        <w:ind w:left="283" w:right="3"/>
      </w:pPr>
      <w:r>
        <w:t>соотносить поступки и отношения с принятыми нормами морали;</w:t>
      </w:r>
    </w:p>
    <w:p>
      <w:pPr>
        <w:spacing w:after="5" w:line="275" w:lineRule="auto"/>
        <w:ind w:left="0" w:right="334" w:firstLine="0"/>
        <w:jc w:val="left"/>
      </w:pPr>
      <w:r>
        <w:t xml:space="preserve">- выявлять сущностные характеристики религии и ее роль в культурной жизни; выявлять роль агентов социализации на основных этапах социализации индивида; раскрывать связь между мышлением и деятельностью; </w:t>
      </w:r>
    </w:p>
    <w:p>
      <w:pPr>
        <w:numPr>
          <w:ilvl w:val="0"/>
          <w:numId w:val="15"/>
        </w:numPr>
        <w:ind w:right="3" w:hanging="283"/>
      </w:pPr>
      <w:r>
        <w:t>различать виды деятельности, приводить примеры основных видов деятельности;</w:t>
      </w:r>
    </w:p>
    <w:p>
      <w:pPr>
        <w:numPr>
          <w:ilvl w:val="0"/>
          <w:numId w:val="15"/>
        </w:numPr>
        <w:ind w:right="3" w:hanging="283"/>
      </w:pPr>
      <w:r>
        <w:t xml:space="preserve">выявлять и соотносить цели, средства и результаты деятельности; </w:t>
      </w:r>
    </w:p>
    <w:p>
      <w:pPr>
        <w:numPr>
          <w:ilvl w:val="0"/>
          <w:numId w:val="15"/>
        </w:numPr>
        <w:ind w:right="3" w:hanging="283"/>
      </w:pPr>
      <w:r>
        <w:t xml:space="preserve">анализировать различные ситуации свободного выбора, выявлять его основания и последствия;  </w:t>
      </w:r>
    </w:p>
    <w:p>
      <w:pPr>
        <w:numPr>
          <w:ilvl w:val="0"/>
          <w:numId w:val="15"/>
        </w:numPr>
        <w:ind w:right="3" w:hanging="283"/>
      </w:pPr>
      <w:r>
        <w:t xml:space="preserve">различать формы чувственного и рационального познания, поясняя их примерами; </w:t>
      </w:r>
    </w:p>
    <w:p>
      <w:pPr>
        <w:numPr>
          <w:ilvl w:val="0"/>
          <w:numId w:val="15"/>
        </w:numPr>
        <w:ind w:right="3" w:hanging="283"/>
      </w:pPr>
      <w:r>
        <w:t xml:space="preserve">выявлять особенности научного познания; </w:t>
      </w:r>
    </w:p>
    <w:p>
      <w:pPr>
        <w:numPr>
          <w:ilvl w:val="0"/>
          <w:numId w:val="15"/>
        </w:numPr>
        <w:ind w:right="3" w:hanging="283"/>
      </w:pPr>
      <w:r>
        <w:t xml:space="preserve">различать абсолютную и относительную истины; </w:t>
      </w:r>
    </w:p>
    <w:p>
      <w:pPr>
        <w:numPr>
          <w:ilvl w:val="0"/>
          <w:numId w:val="15"/>
        </w:numPr>
        <w:ind w:right="3" w:hanging="283"/>
      </w:pPr>
      <w:r>
        <w:t xml:space="preserve">иллюстрировать конкретными примерами роль мировоззрения в жизни человека; </w:t>
      </w:r>
    </w:p>
    <w:p>
      <w:pPr>
        <w:numPr>
          <w:ilvl w:val="0"/>
          <w:numId w:val="15"/>
        </w:numPr>
        <w:ind w:right="3" w:hanging="283"/>
      </w:pPr>
      <w:r>
        <w:t xml:space="preserve">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 </w:t>
      </w:r>
    </w:p>
    <w:p>
      <w:pPr>
        <w:numPr>
          <w:ilvl w:val="0"/>
          <w:numId w:val="15"/>
        </w:numPr>
        <w:ind w:right="3" w:hanging="283"/>
      </w:pPr>
      <w:r>
        <w:t xml:space="preserve">выражать и аргументировать собственное отношение к роли образования и самообразования в жизни человека. </w:t>
      </w:r>
    </w:p>
    <w:p>
      <w:pPr>
        <w:spacing w:after="5" w:line="271" w:lineRule="auto"/>
        <w:ind w:left="9" w:right="16" w:hanging="10"/>
        <w:jc w:val="left"/>
      </w:pPr>
      <w:r>
        <w:rPr>
          <w:b/>
        </w:rPr>
        <w:t xml:space="preserve">Общество как сложная динамическая система </w:t>
      </w:r>
    </w:p>
    <w:p>
      <w:pPr>
        <w:numPr>
          <w:ilvl w:val="0"/>
          <w:numId w:val="15"/>
        </w:numPr>
        <w:ind w:right="3" w:hanging="283"/>
      </w:pPr>
      <w:r>
        <w:t xml:space="preserve">Характеризовать общество как целостную развивающуюся (динамическую) систему в единстве и взаимодействии его основных сфер и институтов; </w:t>
      </w:r>
    </w:p>
    <w:p>
      <w:pPr>
        <w:numPr>
          <w:ilvl w:val="0"/>
          <w:numId w:val="15"/>
        </w:numPr>
        <w:ind w:right="3" w:hanging="283"/>
      </w:pPr>
      <w:r>
        <w:t xml:space="preserve">выявлять, анализировать, систематизировать и оценивать информацию, иллюстрирующую многообразие и противоречивость социального развития; </w:t>
      </w:r>
    </w:p>
    <w:p>
      <w:pPr>
        <w:numPr>
          <w:ilvl w:val="0"/>
          <w:numId w:val="15"/>
        </w:numPr>
        <w:ind w:right="3" w:hanging="283"/>
      </w:pPr>
      <w:r>
        <w:t xml:space="preserve">приводить примеры прогрессивных и регрессивных общественных изменений, аргументировать свои суждения, выводы; </w:t>
      </w:r>
    </w:p>
    <w:p>
      <w:pPr>
        <w:numPr>
          <w:ilvl w:val="0"/>
          <w:numId w:val="15"/>
        </w:numPr>
        <w:ind w:right="3" w:hanging="283"/>
      </w:pPr>
      <w:r>
        <w:t xml:space="preserve">формулировать собственные суждения о сущности, причинах и последствиях глобализации; иллюстрировать проявления различных глобальных проблем. </w:t>
      </w:r>
    </w:p>
    <w:p>
      <w:pPr>
        <w:ind w:left="283" w:right="3" w:firstLine="0"/>
      </w:pPr>
      <w:r>
        <w:rPr>
          <w:b/>
        </w:rPr>
        <w:t>Экономика</w:t>
      </w:r>
      <w:r>
        <w:t xml:space="preserve"> </w:t>
      </w:r>
    </w:p>
    <w:p>
      <w:pPr>
        <w:numPr>
          <w:ilvl w:val="0"/>
          <w:numId w:val="15"/>
        </w:numPr>
        <w:ind w:right="3" w:hanging="283"/>
      </w:pPr>
      <w:r>
        <w:t xml:space="preserve">Раскрывать взаимосвязь экономики с другими сферами жизни общества; </w:t>
      </w:r>
    </w:p>
    <w:p>
      <w:pPr>
        <w:numPr>
          <w:ilvl w:val="0"/>
          <w:numId w:val="15"/>
        </w:numPr>
        <w:ind w:right="3" w:hanging="283"/>
      </w:pPr>
      <w:r>
        <w:t xml:space="preserve">конкретизировать примерами основные факторы производства и факторные доходы; </w:t>
      </w:r>
    </w:p>
    <w:p>
      <w:pPr>
        <w:numPr>
          <w:ilvl w:val="0"/>
          <w:numId w:val="15"/>
        </w:numPr>
        <w:ind w:right="3" w:hanging="283"/>
      </w:pPr>
      <w:r>
        <w:t xml:space="preserve">объяснять механизм свободного ценообразования, приводить примеры действия законов спроса и предложения; </w:t>
      </w:r>
    </w:p>
    <w:p>
      <w:pPr>
        <w:numPr>
          <w:ilvl w:val="0"/>
          <w:numId w:val="15"/>
        </w:numPr>
        <w:ind w:right="3" w:hanging="283"/>
      </w:pPr>
      <w:r>
        <w:t xml:space="preserve">оценивать влияние конкуренции и монополии на экономическую жизнь, поведение основных участников экономики; </w:t>
      </w:r>
    </w:p>
    <w:p>
      <w:pPr>
        <w:numPr>
          <w:ilvl w:val="0"/>
          <w:numId w:val="15"/>
        </w:numPr>
        <w:ind w:right="3" w:hanging="283"/>
      </w:pPr>
      <w:r>
        <w:t xml:space="preserve">различать формы бизнеса; </w:t>
      </w:r>
    </w:p>
    <w:p>
      <w:pPr>
        <w:numPr>
          <w:ilvl w:val="0"/>
          <w:numId w:val="15"/>
        </w:numPr>
        <w:ind w:right="3" w:hanging="283"/>
      </w:pPr>
      <w:r>
        <w:t xml:space="preserve">извлекать социальную информацию из источников различного типа о тенденциях развития современной рыночной экономики; </w:t>
      </w:r>
    </w:p>
    <w:p>
      <w:pPr>
        <w:numPr>
          <w:ilvl w:val="0"/>
          <w:numId w:val="15"/>
        </w:numPr>
        <w:ind w:right="3" w:hanging="283"/>
      </w:pPr>
      <w:r>
        <w:t>различать экономические и бухгалтерские издержки;</w:t>
      </w:r>
      <w:r>
        <w:rPr>
          <w:i/>
        </w:rPr>
        <w:t xml:space="preserve"> </w:t>
      </w:r>
    </w:p>
    <w:p>
      <w:pPr>
        <w:numPr>
          <w:ilvl w:val="0"/>
          <w:numId w:val="15"/>
        </w:numPr>
        <w:ind w:right="3" w:hanging="283"/>
      </w:pPr>
      <w:r>
        <w:t xml:space="preserve">приводить примеры постоянных и переменных издержек производства; </w:t>
      </w:r>
    </w:p>
    <w:p>
      <w:pPr>
        <w:numPr>
          <w:ilvl w:val="0"/>
          <w:numId w:val="15"/>
        </w:numPr>
        <w:ind w:right="3" w:hanging="283"/>
      </w:pPr>
      <w:r>
        <w:t xml:space="preserve">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 </w:t>
      </w:r>
    </w:p>
    <w:p>
      <w:pPr>
        <w:numPr>
          <w:ilvl w:val="0"/>
          <w:numId w:val="15"/>
        </w:numPr>
        <w:ind w:right="3" w:hanging="283"/>
      </w:pPr>
      <w:r>
        <w:t xml:space="preserve">различать формы, виды проявления инфляции, оценивать последствия инфляции для экономики в целом и для различных социальных групп; </w:t>
      </w:r>
    </w:p>
    <w:p>
      <w:pPr>
        <w:numPr>
          <w:ilvl w:val="0"/>
          <w:numId w:val="15"/>
        </w:numPr>
        <w:ind w:right="3" w:hanging="283"/>
      </w:pPr>
      <w:r>
        <w:t xml:space="preserve">выделять объекты спроса и предложения на рынке труда, описывать механизм их взаимодействия; </w:t>
      </w:r>
    </w:p>
    <w:p>
      <w:pPr>
        <w:numPr>
          <w:ilvl w:val="0"/>
          <w:numId w:val="15"/>
        </w:numPr>
        <w:ind w:right="3" w:hanging="283"/>
      </w:pPr>
      <w:r>
        <w:t xml:space="preserve">определять причины безработицы, различать ее виды; </w:t>
      </w:r>
    </w:p>
    <w:p>
      <w:pPr>
        <w:numPr>
          <w:ilvl w:val="0"/>
          <w:numId w:val="15"/>
        </w:numPr>
        <w:ind w:right="3" w:hanging="283"/>
      </w:pPr>
      <w:r>
        <w:t xml:space="preserve">высказывать обоснованные суждения о направлениях государственной политики в области занятости;  </w:t>
      </w:r>
    </w:p>
    <w:p>
      <w:pPr>
        <w:numPr>
          <w:ilvl w:val="0"/>
          <w:numId w:val="15"/>
        </w:numPr>
        <w:ind w:right="3" w:hanging="283"/>
      </w:pPr>
      <w:r>
        <w:t xml:space="preserve">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 </w:t>
      </w:r>
    </w:p>
    <w:p>
      <w:pPr>
        <w:numPr>
          <w:ilvl w:val="0"/>
          <w:numId w:val="15"/>
        </w:numPr>
        <w:ind w:right="3" w:hanging="283"/>
      </w:pPr>
      <w:r>
        <w:t xml:space="preserve">анализировать практические ситуации, связанные с реализацией гражданами своих экономических интересов; </w:t>
      </w:r>
    </w:p>
    <w:p>
      <w:pPr>
        <w:numPr>
          <w:ilvl w:val="0"/>
          <w:numId w:val="15"/>
        </w:numPr>
        <w:ind w:right="3" w:hanging="283"/>
      </w:pPr>
      <w:r>
        <w:t xml:space="preserve">приводить примеры участия государства в регулировании рыночной экономики; </w:t>
      </w:r>
    </w:p>
    <w:p>
      <w:pPr>
        <w:numPr>
          <w:ilvl w:val="0"/>
          <w:numId w:val="15"/>
        </w:numPr>
        <w:ind w:right="3" w:hanging="283"/>
      </w:pPr>
      <w:r>
        <w:t xml:space="preserve">высказывать обоснованные суждения о различных направлениях экономической политики государства и ее влиянии на экономическую жизнь общества; различать важнейшие измерители экономической деятельности и показатели их роста: ВНП (валовой национальный продукт), ВВП (валовой внутренний продукт); </w:t>
      </w:r>
    </w:p>
    <w:p>
      <w:pPr>
        <w:ind w:left="0" w:right="1294" w:firstLine="283"/>
      </w:pPr>
      <w:r>
        <w:t xml:space="preserve">различать и сравнивать пути достижения экономического роста. </w:t>
      </w:r>
    </w:p>
    <w:p>
      <w:pPr>
        <w:ind w:left="0" w:right="1294" w:firstLine="283"/>
      </w:pPr>
      <w:r>
        <w:rPr>
          <w:b/>
        </w:rPr>
        <w:t xml:space="preserve">Социальные отношения </w:t>
      </w:r>
    </w:p>
    <w:p>
      <w:pPr>
        <w:numPr>
          <w:ilvl w:val="0"/>
          <w:numId w:val="15"/>
        </w:numPr>
        <w:ind w:right="3" w:hanging="283"/>
      </w:pPr>
      <w:r>
        <w:t xml:space="preserve">Выделять критерии социальной стратификации; </w:t>
      </w:r>
    </w:p>
    <w:p>
      <w:pPr>
        <w:numPr>
          <w:ilvl w:val="0"/>
          <w:numId w:val="15"/>
        </w:numPr>
        <w:ind w:right="3" w:hanging="283"/>
      </w:pPr>
      <w:r>
        <w:t xml:space="preserve">анализировать социальную информацию из адаптированных источников о структуре общества и направлениях ее изменения; </w:t>
      </w:r>
    </w:p>
    <w:p>
      <w:pPr>
        <w:numPr>
          <w:ilvl w:val="0"/>
          <w:numId w:val="15"/>
        </w:numPr>
        <w:ind w:right="3" w:hanging="283"/>
      </w:pPr>
      <w:r>
        <w:t xml:space="preserve">выделять особенности молодежи как социально-демографической группы, раскрывать на примерах социальные роли юношества; </w:t>
      </w:r>
    </w:p>
    <w:p>
      <w:pPr>
        <w:numPr>
          <w:ilvl w:val="0"/>
          <w:numId w:val="15"/>
        </w:numPr>
        <w:ind w:right="3" w:hanging="283"/>
      </w:pPr>
      <w:r>
        <w:t xml:space="preserve">высказывать обоснованное суждение </w:t>
      </w:r>
      <w:r>
        <w:tab/>
      </w:r>
      <w:r>
        <w:t xml:space="preserve">о факторах, обеспечивающих успешность самореализации молодежи в условиях современного рынка труда; </w:t>
      </w:r>
    </w:p>
    <w:p>
      <w:pPr>
        <w:numPr>
          <w:ilvl w:val="0"/>
          <w:numId w:val="15"/>
        </w:numPr>
        <w:ind w:right="3" w:hanging="283"/>
      </w:pPr>
      <w:r>
        <w:t xml:space="preserve">выявлять причины социальных конфликтов, моделировать ситуации разрешения конфликтов; </w:t>
      </w:r>
    </w:p>
    <w:p>
      <w:pPr>
        <w:numPr>
          <w:ilvl w:val="0"/>
          <w:numId w:val="15"/>
        </w:numPr>
        <w:ind w:right="3" w:hanging="283"/>
      </w:pPr>
      <w:r>
        <w:t xml:space="preserve">конкретизировать примерами виды социальных норм; </w:t>
      </w:r>
    </w:p>
    <w:p>
      <w:pPr>
        <w:numPr>
          <w:ilvl w:val="0"/>
          <w:numId w:val="15"/>
        </w:numPr>
        <w:ind w:right="3" w:hanging="283"/>
      </w:pPr>
      <w:r>
        <w:t xml:space="preserve">характеризовать виды социального контроля и их социальную роль, различать санкции социального контроля; </w:t>
      </w:r>
    </w:p>
    <w:p>
      <w:pPr>
        <w:numPr>
          <w:ilvl w:val="0"/>
          <w:numId w:val="15"/>
        </w:numPr>
        <w:ind w:right="3" w:hanging="283"/>
      </w:pPr>
      <w:r>
        <w:t xml:space="preserve">различать позитивные и негативные девиации, раскрывать на примерах последствия отклоняющегося поведения для человека и общества; </w:t>
      </w:r>
    </w:p>
    <w:p>
      <w:pPr>
        <w:numPr>
          <w:ilvl w:val="0"/>
          <w:numId w:val="15"/>
        </w:numPr>
        <w:ind w:right="3" w:hanging="283"/>
      </w:pPr>
      <w:r>
        <w:t xml:space="preserve">определять и оценивать возможную модель собственного поведения в конкретной ситуации с точки зрения социальных норм; </w:t>
      </w:r>
    </w:p>
    <w:p>
      <w:pPr>
        <w:numPr>
          <w:ilvl w:val="0"/>
          <w:numId w:val="15"/>
        </w:numPr>
        <w:ind w:right="3" w:hanging="283"/>
      </w:pPr>
      <w:r>
        <w:t xml:space="preserve">различать виды социальной мобильности, конкретизировать примерами; </w:t>
      </w:r>
    </w:p>
    <w:p>
      <w:pPr>
        <w:numPr>
          <w:ilvl w:val="0"/>
          <w:numId w:val="15"/>
        </w:numPr>
        <w:ind w:right="3" w:hanging="283"/>
      </w:pPr>
      <w:r>
        <w:t xml:space="preserve">выделять причины и последствия этносоциальных конфликтов, приводить примеры способов их разрешения; </w:t>
      </w:r>
    </w:p>
    <w:p>
      <w:pPr>
        <w:numPr>
          <w:ilvl w:val="0"/>
          <w:numId w:val="15"/>
        </w:numPr>
        <w:ind w:right="3" w:hanging="283"/>
      </w:pPr>
      <w:r>
        <w:t xml:space="preserve">характеризовать основные принципы национальной политики России на современном этапе; </w:t>
      </w:r>
    </w:p>
    <w:p>
      <w:pPr>
        <w:numPr>
          <w:ilvl w:val="0"/>
          <w:numId w:val="15"/>
        </w:numPr>
        <w:ind w:right="3" w:hanging="283"/>
      </w:pPr>
      <w:r>
        <w:t xml:space="preserve">характеризовать социальные институты семьи и брака; раскрывать факторы, влияющие на формирование института современной семьи;  </w:t>
      </w:r>
    </w:p>
    <w:p>
      <w:pPr>
        <w:numPr>
          <w:ilvl w:val="0"/>
          <w:numId w:val="15"/>
        </w:numPr>
        <w:ind w:right="3" w:hanging="283"/>
      </w:pPr>
      <w:r>
        <w:t xml:space="preserve">характеризовать семью как социальный институт, раскрывать роль семьи в современном обществе; </w:t>
      </w:r>
    </w:p>
    <w:p>
      <w:pPr>
        <w:numPr>
          <w:ilvl w:val="0"/>
          <w:numId w:val="15"/>
        </w:numPr>
        <w:ind w:right="3" w:hanging="283"/>
      </w:pPr>
      <w:r>
        <w:t xml:space="preserve">высказывать обоснованные суждения о факторах, влияющих на демографическую ситуацию в стране; </w:t>
      </w:r>
    </w:p>
    <w:p>
      <w:pPr>
        <w:numPr>
          <w:ilvl w:val="0"/>
          <w:numId w:val="15"/>
        </w:numPr>
        <w:ind w:right="3" w:hanging="283"/>
      </w:pPr>
      <w:r>
        <w:t xml:space="preserve">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 </w:t>
      </w:r>
    </w:p>
    <w:p>
      <w:pPr>
        <w:numPr>
          <w:ilvl w:val="0"/>
          <w:numId w:val="15"/>
        </w:numPr>
        <w:spacing w:after="5" w:line="275" w:lineRule="auto"/>
        <w:ind w:right="3" w:hanging="283"/>
      </w:pPr>
      <w:r>
        <w:t xml:space="preserve">осуществлять </w:t>
      </w:r>
      <w:r>
        <w:tab/>
      </w:r>
      <w:r>
        <w:t xml:space="preserve">комплексный </w:t>
      </w:r>
      <w:r>
        <w:tab/>
      </w:r>
      <w:r>
        <w:t xml:space="preserve">поиск, </w:t>
      </w:r>
      <w:r>
        <w:tab/>
      </w:r>
      <w:r>
        <w:t xml:space="preserve">систематизацию </w:t>
      </w:r>
      <w:r>
        <w:tab/>
      </w:r>
      <w:r>
        <w:t xml:space="preserve">социальной информации </w:t>
      </w:r>
      <w:r>
        <w:tab/>
      </w:r>
      <w:r>
        <w:t xml:space="preserve">по актуальным проблемам социальной сферы, сравнивать, анализировать, делать выводы, рационально решать познавательные и проблемные задачи;  </w:t>
      </w:r>
    </w:p>
    <w:p>
      <w:pPr>
        <w:numPr>
          <w:ilvl w:val="0"/>
          <w:numId w:val="15"/>
        </w:numPr>
        <w:ind w:right="3" w:hanging="283"/>
      </w:pPr>
      <w:r>
        <w:t xml:space="preserve">оценивать собственные отношения и взаимодействие с другими людьми с позиций толерантности. </w:t>
      </w:r>
    </w:p>
    <w:p>
      <w:pPr>
        <w:ind w:left="283" w:right="3" w:firstLine="0"/>
      </w:pPr>
      <w:r>
        <w:rPr>
          <w:b/>
        </w:rPr>
        <w:t xml:space="preserve">Политика </w:t>
      </w:r>
    </w:p>
    <w:p>
      <w:pPr>
        <w:numPr>
          <w:ilvl w:val="0"/>
          <w:numId w:val="15"/>
        </w:numPr>
        <w:ind w:right="3" w:hanging="283"/>
      </w:pPr>
      <w:r>
        <w:t>Выделять субъектов политической деятельности и объекты политического воздействия;</w:t>
      </w:r>
    </w:p>
    <w:p>
      <w:pPr>
        <w:numPr>
          <w:ilvl w:val="0"/>
          <w:numId w:val="15"/>
        </w:numPr>
        <w:ind w:right="3" w:hanging="283"/>
      </w:pPr>
      <w:r>
        <w:rPr>
          <w:rFonts w:ascii="Arial" w:hAnsi="Arial" w:eastAsia="Arial" w:cs="Arial"/>
        </w:rPr>
        <w:t xml:space="preserve"> </w:t>
      </w:r>
      <w:r>
        <w:t xml:space="preserve">различать политическую власть и другие виды власти; </w:t>
      </w:r>
    </w:p>
    <w:p>
      <w:pPr>
        <w:numPr>
          <w:ilvl w:val="0"/>
          <w:numId w:val="15"/>
        </w:numPr>
        <w:ind w:right="3" w:hanging="283"/>
      </w:pPr>
      <w:r>
        <w:t xml:space="preserve">устанавливать связи между социальными интересами, целями и методами политической деятельности; </w:t>
      </w:r>
    </w:p>
    <w:p>
      <w:pPr>
        <w:numPr>
          <w:ilvl w:val="0"/>
          <w:numId w:val="15"/>
        </w:numPr>
        <w:ind w:right="3" w:hanging="283"/>
      </w:pPr>
      <w:r>
        <w:t xml:space="preserve">высказывать аргументированные суждения о соотношении средств и целей в политике; </w:t>
      </w:r>
    </w:p>
    <w:p>
      <w:pPr>
        <w:numPr>
          <w:ilvl w:val="0"/>
          <w:numId w:val="15"/>
        </w:numPr>
        <w:ind w:right="3" w:hanging="283"/>
      </w:pPr>
      <w:r>
        <w:t xml:space="preserve">раскрывать роль и функции политической системы; </w:t>
      </w:r>
    </w:p>
    <w:p>
      <w:pPr>
        <w:numPr>
          <w:ilvl w:val="0"/>
          <w:numId w:val="15"/>
        </w:numPr>
        <w:ind w:right="3" w:hanging="283"/>
      </w:pPr>
      <w:r>
        <w:t xml:space="preserve">характеризовать государство как центральный институт политической системы; </w:t>
      </w:r>
    </w:p>
    <w:p>
      <w:pPr>
        <w:numPr>
          <w:ilvl w:val="0"/>
          <w:numId w:val="15"/>
        </w:numPr>
        <w:ind w:right="3" w:hanging="283"/>
      </w:pPr>
      <w:r>
        <w:t xml:space="preserve">различать типы политических режимов, давать оценку роли политических режимов различных типов в общественном развитии; </w:t>
      </w:r>
    </w:p>
    <w:p>
      <w:pPr>
        <w:numPr>
          <w:ilvl w:val="0"/>
          <w:numId w:val="15"/>
        </w:numPr>
        <w:ind w:right="3" w:hanging="283"/>
      </w:pPr>
      <w:r>
        <w:t xml:space="preserve">обобщать и систематизировать информацию о сущности (ценностях, принципах, признаках, роли в общественном развитии) демократии; </w:t>
      </w:r>
    </w:p>
    <w:p>
      <w:pPr>
        <w:numPr>
          <w:ilvl w:val="0"/>
          <w:numId w:val="15"/>
        </w:numPr>
        <w:ind w:right="3" w:hanging="283"/>
      </w:pPr>
      <w:r>
        <w:t xml:space="preserve">характеризовать демократическую избирательную систему; </w:t>
      </w:r>
    </w:p>
    <w:p>
      <w:pPr>
        <w:numPr>
          <w:ilvl w:val="0"/>
          <w:numId w:val="15"/>
        </w:numPr>
        <w:ind w:right="3" w:hanging="283"/>
      </w:pPr>
      <w:r>
        <w:t xml:space="preserve">различать мажоритарную, пропорциональную, смешанную избирательные системы; </w:t>
      </w:r>
    </w:p>
    <w:p>
      <w:pPr>
        <w:numPr>
          <w:ilvl w:val="0"/>
          <w:numId w:val="15"/>
        </w:numPr>
        <w:ind w:right="3" w:hanging="283"/>
      </w:pPr>
      <w:r>
        <w:t xml:space="preserve">устанавливать взаимосвязь правового государства и гражданского общества, раскрывать ценностный смысл правового государства; </w:t>
      </w:r>
    </w:p>
    <w:p>
      <w:pPr>
        <w:ind w:left="283" w:right="3"/>
      </w:pPr>
      <w:r>
        <w:t xml:space="preserve">определять роль политической элиты и политического лидера в современном обществе; конкретизировать примерами роль политической идеологии; </w:t>
      </w:r>
    </w:p>
    <w:p>
      <w:pPr>
        <w:ind w:left="283" w:right="3"/>
      </w:pPr>
      <w:r>
        <w:t xml:space="preserve">раскрывать на примерах функционирование различных партийных систем; </w:t>
      </w:r>
    </w:p>
    <w:p>
      <w:pPr>
        <w:ind w:left="283" w:right="3"/>
      </w:pPr>
      <w:r>
        <w:t xml:space="preserve">формулировать суждение о значении многопартийности и идеологического плюрализма в современном обществе; </w:t>
      </w:r>
    </w:p>
    <w:p>
      <w:pPr>
        <w:numPr>
          <w:ilvl w:val="0"/>
          <w:numId w:val="15"/>
        </w:numPr>
        <w:ind w:right="3" w:hanging="283"/>
      </w:pPr>
      <w:r>
        <w:t xml:space="preserve">оценивать роль СМИ в современной политической жизни; иллюстрировать примерами основные этапы политического процесса; </w:t>
      </w:r>
    </w:p>
    <w:p>
      <w:pPr>
        <w:numPr>
          <w:ilvl w:val="0"/>
          <w:numId w:val="15"/>
        </w:numPr>
        <w:ind w:right="3" w:hanging="283"/>
      </w:pPr>
      <w:r>
        <w:t xml:space="preserve">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 </w:t>
      </w:r>
    </w:p>
    <w:p>
      <w:pPr>
        <w:spacing w:after="5" w:line="271" w:lineRule="auto"/>
        <w:ind w:left="9" w:right="16" w:hanging="10"/>
        <w:jc w:val="left"/>
      </w:pPr>
      <w:r>
        <w:rPr>
          <w:b/>
        </w:rPr>
        <w:t xml:space="preserve">Правовое регулирование общественных отношений </w:t>
      </w:r>
    </w:p>
    <w:p>
      <w:pPr>
        <w:numPr>
          <w:ilvl w:val="0"/>
          <w:numId w:val="15"/>
        </w:numPr>
        <w:ind w:right="3" w:hanging="283"/>
      </w:pPr>
      <w:r>
        <w:t xml:space="preserve">Сравнивать правовые нормы с другими социальными нормами; </w:t>
      </w:r>
    </w:p>
    <w:p>
      <w:pPr>
        <w:numPr>
          <w:ilvl w:val="0"/>
          <w:numId w:val="15"/>
        </w:numPr>
        <w:ind w:right="3" w:hanging="283"/>
      </w:pPr>
      <w:r>
        <w:t xml:space="preserve">выделять основные элементы системы права; </w:t>
      </w:r>
    </w:p>
    <w:p>
      <w:pPr>
        <w:numPr>
          <w:ilvl w:val="0"/>
          <w:numId w:val="15"/>
        </w:numPr>
        <w:ind w:right="3" w:hanging="283"/>
      </w:pPr>
      <w:r>
        <w:t xml:space="preserve">выстраивать иерархию нормативных актов; </w:t>
      </w:r>
    </w:p>
    <w:p>
      <w:pPr>
        <w:numPr>
          <w:ilvl w:val="0"/>
          <w:numId w:val="15"/>
        </w:numPr>
        <w:ind w:right="3" w:hanging="283"/>
      </w:pPr>
      <w:r>
        <w:t xml:space="preserve">выделять основные стадии законотворческого процесса в Российской Федерации; </w:t>
      </w:r>
    </w:p>
    <w:p>
      <w:pPr>
        <w:numPr>
          <w:ilvl w:val="0"/>
          <w:numId w:val="15"/>
        </w:numPr>
        <w:ind w:right="3" w:hanging="283"/>
      </w:pPr>
      <w:r>
        <w:t xml:space="preserve">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 </w:t>
      </w:r>
    </w:p>
    <w:p>
      <w:pPr>
        <w:numPr>
          <w:ilvl w:val="0"/>
          <w:numId w:val="15"/>
        </w:numPr>
        <w:ind w:right="3" w:hanging="283"/>
      </w:pPr>
      <w:r>
        <w:t xml:space="preserve">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 </w:t>
      </w:r>
    </w:p>
    <w:p>
      <w:pPr>
        <w:numPr>
          <w:ilvl w:val="0"/>
          <w:numId w:val="15"/>
        </w:numPr>
        <w:ind w:right="3" w:hanging="283"/>
      </w:pPr>
      <w:r>
        <w:t xml:space="preserve">аргументировать важность соблюдения норм экологического права и характеризовать способы защиты экологических прав; </w:t>
      </w:r>
    </w:p>
    <w:p>
      <w:pPr>
        <w:numPr>
          <w:ilvl w:val="0"/>
          <w:numId w:val="15"/>
        </w:numPr>
        <w:ind w:right="3" w:hanging="283"/>
      </w:pPr>
      <w:r>
        <w:t xml:space="preserve">раскрывать содержание гражданских правоотношений; </w:t>
      </w:r>
    </w:p>
    <w:p>
      <w:pPr>
        <w:numPr>
          <w:ilvl w:val="0"/>
          <w:numId w:val="15"/>
        </w:numPr>
        <w:ind w:right="3" w:hanging="283"/>
      </w:pPr>
      <w:r>
        <w:t xml:space="preserve">применять полученные знания о нормах гражданского права в практических ситуациях, прогнозируя последствия принимаемых решений; </w:t>
      </w:r>
    </w:p>
    <w:p>
      <w:pPr>
        <w:numPr>
          <w:ilvl w:val="0"/>
          <w:numId w:val="15"/>
        </w:numPr>
        <w:ind w:right="3" w:hanging="283"/>
      </w:pPr>
      <w:r>
        <w:t xml:space="preserve">различать организационно-правовые формы предприятий; </w:t>
      </w:r>
    </w:p>
    <w:p>
      <w:pPr>
        <w:numPr>
          <w:ilvl w:val="0"/>
          <w:numId w:val="15"/>
        </w:numPr>
        <w:ind w:right="3" w:hanging="283"/>
      </w:pPr>
      <w:r>
        <w:t xml:space="preserve">характеризовать порядок рассмотрения гражданских споров; </w:t>
      </w:r>
    </w:p>
    <w:p>
      <w:pPr>
        <w:numPr>
          <w:ilvl w:val="0"/>
          <w:numId w:val="15"/>
        </w:numPr>
        <w:ind w:right="3" w:hanging="283"/>
      </w:pPr>
      <w:r>
        <w:t xml:space="preserve">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 </w:t>
      </w:r>
    </w:p>
    <w:p>
      <w:pPr>
        <w:numPr>
          <w:ilvl w:val="0"/>
          <w:numId w:val="15"/>
        </w:numPr>
        <w:ind w:right="3" w:hanging="283"/>
      </w:pPr>
      <w:r>
        <w:t xml:space="preserve">находить и использовать в повседневной жизни информацию о правилах приема в образовательные организации профессионального и высшего образования; </w:t>
      </w:r>
    </w:p>
    <w:p>
      <w:pPr>
        <w:numPr>
          <w:ilvl w:val="0"/>
          <w:numId w:val="15"/>
        </w:numPr>
        <w:ind w:right="3" w:hanging="283"/>
      </w:pPr>
      <w:r>
        <w:t xml:space="preserve">характеризовать условия заключения, изменения и расторжения трудового договора; </w:t>
      </w:r>
    </w:p>
    <w:p>
      <w:pPr>
        <w:numPr>
          <w:ilvl w:val="0"/>
          <w:numId w:val="15"/>
        </w:numPr>
        <w:ind w:right="3" w:hanging="283"/>
      </w:pPr>
      <w:r>
        <w:t xml:space="preserve">иллюстрировать примерами виды социальной защиты и социального обеспечения; </w:t>
      </w:r>
    </w:p>
    <w:p>
      <w:pPr>
        <w:numPr>
          <w:ilvl w:val="0"/>
          <w:numId w:val="15"/>
        </w:numPr>
        <w:ind w:right="3" w:hanging="283"/>
      </w:pPr>
      <w:r>
        <w:t xml:space="preserve">извлекать и анализировать информацию по заданной теме в адаптированных источниках различного типа (Конституция РФ, ГПК РФ, АПК РФ, УПК РФ); </w:t>
      </w:r>
    </w:p>
    <w:p>
      <w:pPr>
        <w:numPr>
          <w:ilvl w:val="0"/>
          <w:numId w:val="15"/>
        </w:numPr>
        <w:ind w:right="3" w:hanging="283"/>
      </w:pPr>
      <w:r>
        <w:t xml:space="preserve">объяснять основные идеи международных документов, направленных на защиту прав человека. </w:t>
      </w:r>
    </w:p>
    <w:p>
      <w:pPr>
        <w:spacing w:after="5" w:line="270" w:lineRule="auto"/>
        <w:ind w:left="9" w:right="0" w:hanging="10"/>
        <w:jc w:val="left"/>
      </w:pPr>
      <w:r>
        <w:rPr>
          <w:b/>
        </w:rPr>
        <w:t xml:space="preserve">Выпускник </w:t>
      </w:r>
      <w:r>
        <w:rPr>
          <w:b/>
          <w:u w:val="single" w:color="000000"/>
        </w:rPr>
        <w:t>на базовом уровне</w:t>
      </w:r>
      <w:r>
        <w:rPr>
          <w:b/>
        </w:rPr>
        <w:t xml:space="preserve"> </w:t>
      </w:r>
      <w:r>
        <w:rPr>
          <w:b/>
          <w:i/>
        </w:rPr>
        <w:t>получит возможность научиться</w:t>
      </w:r>
      <w:r>
        <w:rPr>
          <w:b/>
        </w:rPr>
        <w:t>:</w:t>
      </w:r>
      <w:r>
        <w:t xml:space="preserve"> </w:t>
      </w:r>
    </w:p>
    <w:p>
      <w:pPr>
        <w:spacing w:after="5" w:line="270" w:lineRule="auto"/>
        <w:ind w:left="9" w:right="0" w:hanging="10"/>
        <w:jc w:val="left"/>
      </w:pPr>
      <w:r>
        <w:rPr>
          <w:b/>
          <w:i/>
        </w:rPr>
        <w:t xml:space="preserve">Человек. Человек в системе общественных отношений </w:t>
      </w:r>
    </w:p>
    <w:p>
      <w:pPr>
        <w:numPr>
          <w:ilvl w:val="0"/>
          <w:numId w:val="15"/>
        </w:numPr>
        <w:spacing w:after="12" w:line="269" w:lineRule="auto"/>
        <w:ind w:right="3" w:hanging="283"/>
      </w:pPr>
      <w:r>
        <w:rPr>
          <w:i/>
        </w:rPr>
        <w:t xml:space="preserve">Использовать полученные знания о социальных ценностях и нормах в повседневной жизни, прогнозировать последствия принимаемых решений; </w:t>
      </w:r>
    </w:p>
    <w:p>
      <w:pPr>
        <w:numPr>
          <w:ilvl w:val="0"/>
          <w:numId w:val="15"/>
        </w:numPr>
        <w:spacing w:after="12" w:line="269" w:lineRule="auto"/>
        <w:ind w:right="3" w:hanging="283"/>
      </w:pPr>
      <w:r>
        <w:rPr>
          <w:i/>
        </w:rPr>
        <w:t xml:space="preserve">применять знания о методах познания социальных явлений и процессов в учебной деятельности и повседневной жизни;  </w:t>
      </w:r>
    </w:p>
    <w:p>
      <w:pPr>
        <w:numPr>
          <w:ilvl w:val="0"/>
          <w:numId w:val="15"/>
        </w:numPr>
        <w:spacing w:after="12" w:line="269" w:lineRule="auto"/>
        <w:ind w:right="3" w:hanging="283"/>
      </w:pPr>
      <w:r>
        <w:rPr>
          <w:i/>
        </w:rPr>
        <w:t xml:space="preserve">оценивать разнообразные явления и процессы общественного развития; </w:t>
      </w:r>
    </w:p>
    <w:p>
      <w:pPr>
        <w:numPr>
          <w:ilvl w:val="0"/>
          <w:numId w:val="15"/>
        </w:numPr>
        <w:spacing w:after="12" w:line="269" w:lineRule="auto"/>
        <w:ind w:right="3" w:hanging="283"/>
      </w:pPr>
      <w:r>
        <w:rPr>
          <w:i/>
        </w:rPr>
        <w:t xml:space="preserve">характеризовать основные методы научного познания; </w:t>
      </w:r>
    </w:p>
    <w:p>
      <w:pPr>
        <w:numPr>
          <w:ilvl w:val="0"/>
          <w:numId w:val="15"/>
        </w:numPr>
        <w:spacing w:after="12" w:line="269" w:lineRule="auto"/>
        <w:ind w:right="3" w:hanging="283"/>
      </w:pPr>
      <w:r>
        <w:rPr>
          <w:i/>
        </w:rPr>
        <w:t xml:space="preserve">выявлять особенности социального познания; </w:t>
      </w:r>
    </w:p>
    <w:p>
      <w:pPr>
        <w:numPr>
          <w:ilvl w:val="0"/>
          <w:numId w:val="15"/>
        </w:numPr>
        <w:spacing w:after="12" w:line="269" w:lineRule="auto"/>
        <w:ind w:right="3" w:hanging="283"/>
      </w:pPr>
      <w:r>
        <w:rPr>
          <w:i/>
        </w:rPr>
        <w:t xml:space="preserve">различать типы мировоззрений; </w:t>
      </w:r>
    </w:p>
    <w:p>
      <w:pPr>
        <w:numPr>
          <w:ilvl w:val="0"/>
          <w:numId w:val="15"/>
        </w:numPr>
        <w:spacing w:after="12" w:line="269" w:lineRule="auto"/>
        <w:ind w:right="3" w:hanging="283"/>
      </w:pPr>
      <w:r>
        <w:rPr>
          <w:i/>
        </w:rPr>
        <w:t xml:space="preserve">объяснять специфику взаимовлияния двух миров социального и природного в понимании природы человека и его мировоззрения; </w:t>
      </w:r>
    </w:p>
    <w:p>
      <w:pPr>
        <w:numPr>
          <w:ilvl w:val="0"/>
          <w:numId w:val="15"/>
        </w:numPr>
        <w:spacing w:after="12" w:line="269" w:lineRule="auto"/>
        <w:ind w:right="3" w:hanging="283"/>
      </w:pPr>
      <w:r>
        <w:rPr>
          <w:i/>
        </w:rPr>
        <w:t xml:space="preserve">выражать собственную позицию по вопросу познаваемости мира и аргументировать ее. </w:t>
      </w:r>
      <w:r>
        <w:rPr>
          <w:b/>
          <w:i/>
        </w:rPr>
        <w:t xml:space="preserve">Общество как сложная динамическая система </w:t>
      </w:r>
    </w:p>
    <w:p>
      <w:pPr>
        <w:numPr>
          <w:ilvl w:val="0"/>
          <w:numId w:val="15"/>
        </w:numPr>
        <w:spacing w:after="12" w:line="269" w:lineRule="auto"/>
        <w:ind w:right="3" w:hanging="283"/>
      </w:pPr>
      <w:r>
        <w:rPr>
          <w:i/>
        </w:rPr>
        <w:t xml:space="preserve">Устанавливать причинно-следственные связи между состоянием различных сфер жизни общества и общественным развитием в целом; </w:t>
      </w:r>
    </w:p>
    <w:p>
      <w:pPr>
        <w:numPr>
          <w:ilvl w:val="0"/>
          <w:numId w:val="15"/>
        </w:numPr>
        <w:spacing w:after="12" w:line="269" w:lineRule="auto"/>
        <w:ind w:right="3" w:hanging="283"/>
      </w:pPr>
      <w:r>
        <w:rPr>
          <w:i/>
        </w:rPr>
        <w:t xml:space="preserve">выявлять, опираясь на теоретические положения и материалы СМИ, тенденции и перспективы общественного развития; </w:t>
      </w:r>
    </w:p>
    <w:p>
      <w:pPr>
        <w:spacing w:after="12" w:line="269" w:lineRule="auto"/>
        <w:ind w:left="-3" w:right="0" w:firstLine="0"/>
        <w:rPr>
          <w:i/>
        </w:rPr>
      </w:pPr>
      <w:r>
        <w:rPr>
          <w:i/>
        </w:rPr>
        <w:t xml:space="preserve">- 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 </w:t>
      </w:r>
    </w:p>
    <w:p>
      <w:pPr>
        <w:spacing w:after="12" w:line="269" w:lineRule="auto"/>
        <w:ind w:left="-3" w:right="0" w:firstLine="0"/>
      </w:pPr>
      <w:r>
        <w:rPr>
          <w:b/>
          <w:i/>
        </w:rPr>
        <w:t xml:space="preserve">Экономика </w:t>
      </w:r>
    </w:p>
    <w:p>
      <w:pPr>
        <w:numPr>
          <w:ilvl w:val="0"/>
          <w:numId w:val="15"/>
        </w:numPr>
        <w:spacing w:after="12" w:line="269" w:lineRule="auto"/>
        <w:ind w:right="3" w:hanging="283"/>
      </w:pPr>
      <w:r>
        <w:rPr>
          <w:i/>
        </w:rPr>
        <w:t xml:space="preserve">Выделять и формулировать характерные особенности рыночных структур; </w:t>
      </w:r>
    </w:p>
    <w:p>
      <w:pPr>
        <w:numPr>
          <w:ilvl w:val="0"/>
          <w:numId w:val="15"/>
        </w:numPr>
        <w:spacing w:after="12" w:line="269" w:lineRule="auto"/>
        <w:ind w:right="3" w:hanging="283"/>
      </w:pPr>
      <w:r>
        <w:rPr>
          <w:i/>
        </w:rPr>
        <w:t xml:space="preserve">выявлять противоречия рынка; </w:t>
      </w:r>
    </w:p>
    <w:p>
      <w:pPr>
        <w:numPr>
          <w:ilvl w:val="0"/>
          <w:numId w:val="15"/>
        </w:numPr>
        <w:spacing w:after="12" w:line="269" w:lineRule="auto"/>
        <w:ind w:right="3" w:hanging="283"/>
      </w:pPr>
      <w:r>
        <w:rPr>
          <w:i/>
        </w:rPr>
        <w:t xml:space="preserve">раскрывать роль и место фондового рынка в рыночных структурах; </w:t>
      </w:r>
    </w:p>
    <w:p>
      <w:pPr>
        <w:numPr>
          <w:ilvl w:val="0"/>
          <w:numId w:val="15"/>
        </w:numPr>
        <w:spacing w:after="12" w:line="269" w:lineRule="auto"/>
        <w:ind w:right="3" w:hanging="283"/>
      </w:pPr>
      <w:r>
        <w:rPr>
          <w:i/>
        </w:rPr>
        <w:t xml:space="preserve">раскрывать возможности финансирования малых и крупных фирм; </w:t>
      </w:r>
      <w:r>
        <w:t>–</w:t>
      </w:r>
      <w:r>
        <w:rPr>
          <w:rFonts w:ascii="Arial" w:hAnsi="Arial" w:eastAsia="Arial" w:cs="Arial"/>
        </w:rPr>
        <w:t xml:space="preserve"> </w:t>
      </w:r>
      <w:r>
        <w:rPr>
          <w:i/>
        </w:rPr>
        <w:t xml:space="preserve">обосновывать выбор форм бизнеса в конкретных ситуациях; </w:t>
      </w:r>
    </w:p>
    <w:p>
      <w:pPr>
        <w:numPr>
          <w:ilvl w:val="0"/>
          <w:numId w:val="15"/>
        </w:numPr>
        <w:spacing w:after="12" w:line="269" w:lineRule="auto"/>
        <w:ind w:right="3" w:hanging="283"/>
      </w:pPr>
      <w:r>
        <w:rPr>
          <w:i/>
        </w:rPr>
        <w:t xml:space="preserve">различать источники финансирования малых и крупных предприятий; </w:t>
      </w:r>
    </w:p>
    <w:p>
      <w:pPr>
        <w:numPr>
          <w:ilvl w:val="0"/>
          <w:numId w:val="15"/>
        </w:numPr>
        <w:spacing w:after="12" w:line="269" w:lineRule="auto"/>
        <w:ind w:right="3" w:hanging="283"/>
      </w:pPr>
      <w:r>
        <w:rPr>
          <w:i/>
        </w:rPr>
        <w:t xml:space="preserve">определять практическое назначение основных функций менеджмента; </w:t>
      </w:r>
    </w:p>
    <w:p>
      <w:pPr>
        <w:numPr>
          <w:ilvl w:val="0"/>
          <w:numId w:val="15"/>
        </w:numPr>
        <w:spacing w:after="12" w:line="269" w:lineRule="auto"/>
        <w:ind w:right="3" w:hanging="283"/>
      </w:pPr>
      <w:r>
        <w:rPr>
          <w:i/>
        </w:rPr>
        <w:t xml:space="preserve">определять место маркетинга в деятельности организации; </w:t>
      </w:r>
    </w:p>
    <w:p>
      <w:pPr>
        <w:numPr>
          <w:ilvl w:val="0"/>
          <w:numId w:val="15"/>
        </w:numPr>
        <w:spacing w:after="12" w:line="269" w:lineRule="auto"/>
        <w:ind w:right="3" w:hanging="283"/>
      </w:pPr>
      <w:r>
        <w:rPr>
          <w:i/>
        </w:rPr>
        <w:t xml:space="preserve">применять полученные знания для выполнения социальных ролей работника и производителя; </w:t>
      </w:r>
    </w:p>
    <w:p>
      <w:pPr>
        <w:numPr>
          <w:ilvl w:val="0"/>
          <w:numId w:val="15"/>
        </w:numPr>
        <w:spacing w:after="12" w:line="269" w:lineRule="auto"/>
        <w:ind w:right="3" w:hanging="283"/>
      </w:pPr>
      <w:r>
        <w:rPr>
          <w:i/>
        </w:rPr>
        <w:t xml:space="preserve">оценивать свои возможности трудоустройства в условиях рынка труда; </w:t>
      </w:r>
    </w:p>
    <w:p>
      <w:pPr>
        <w:numPr>
          <w:ilvl w:val="0"/>
          <w:numId w:val="15"/>
        </w:numPr>
        <w:spacing w:after="12" w:line="269" w:lineRule="auto"/>
        <w:ind w:right="3" w:hanging="283"/>
      </w:pPr>
      <w:r>
        <w:rPr>
          <w:i/>
        </w:rPr>
        <w:t xml:space="preserve">раскрывать фазы экономического цикла; </w:t>
      </w:r>
    </w:p>
    <w:p>
      <w:pPr>
        <w:numPr>
          <w:ilvl w:val="0"/>
          <w:numId w:val="15"/>
        </w:numPr>
        <w:spacing w:after="12" w:line="269" w:lineRule="auto"/>
        <w:ind w:right="3" w:hanging="283"/>
      </w:pPr>
      <w:r>
        <w:rPr>
          <w:i/>
        </w:rPr>
        <w:t xml:space="preserve">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 </w:t>
      </w:r>
    </w:p>
    <w:p>
      <w:pPr>
        <w:numPr>
          <w:ilvl w:val="0"/>
          <w:numId w:val="15"/>
        </w:numPr>
        <w:spacing w:after="12" w:line="269" w:lineRule="auto"/>
        <w:ind w:right="3" w:hanging="283"/>
      </w:pPr>
      <w:r>
        <w:rPr>
          <w:i/>
        </w:rPr>
        <w:t xml:space="preserve">извлекать информацию из различных источников для анализа тенденций общемирового экономического развития, экономического развития России. </w:t>
      </w:r>
    </w:p>
    <w:p>
      <w:pPr>
        <w:spacing w:after="12" w:line="269" w:lineRule="auto"/>
        <w:ind w:left="283" w:right="3" w:firstLine="0"/>
      </w:pPr>
      <w:r>
        <w:rPr>
          <w:b/>
          <w:i/>
        </w:rPr>
        <w:t xml:space="preserve">Социальные отношения </w:t>
      </w:r>
    </w:p>
    <w:p>
      <w:pPr>
        <w:numPr>
          <w:ilvl w:val="0"/>
          <w:numId w:val="15"/>
        </w:numPr>
        <w:spacing w:after="12" w:line="269" w:lineRule="auto"/>
        <w:ind w:right="3" w:hanging="283"/>
      </w:pPr>
      <w:r>
        <w:rPr>
          <w:i/>
        </w:rPr>
        <w:t xml:space="preserve">Выделять причины социального неравенства в истории и современном обществе; </w:t>
      </w:r>
    </w:p>
    <w:p>
      <w:pPr>
        <w:numPr>
          <w:ilvl w:val="0"/>
          <w:numId w:val="15"/>
        </w:numPr>
        <w:spacing w:after="12" w:line="269" w:lineRule="auto"/>
        <w:ind w:right="3" w:hanging="283"/>
      </w:pPr>
      <w:r>
        <w:rPr>
          <w:i/>
        </w:rPr>
        <w:t xml:space="preserve">высказывать обоснованное суждение о факторах, обеспечивающих успешность самореализации молодежи в современных условиях; </w:t>
      </w:r>
    </w:p>
    <w:p>
      <w:pPr>
        <w:numPr>
          <w:ilvl w:val="0"/>
          <w:numId w:val="15"/>
        </w:numPr>
        <w:spacing w:after="12" w:line="269" w:lineRule="auto"/>
        <w:ind w:right="3" w:hanging="283"/>
      </w:pPr>
      <w:r>
        <w:rPr>
          <w:i/>
        </w:rPr>
        <w:t xml:space="preserve">анализировать ситуации, связанные с различными способами разрешения социальных конфликтов; </w:t>
      </w:r>
    </w:p>
    <w:p>
      <w:pPr>
        <w:numPr>
          <w:ilvl w:val="0"/>
          <w:numId w:val="15"/>
        </w:numPr>
        <w:spacing w:after="12" w:line="269" w:lineRule="auto"/>
        <w:ind w:right="3" w:hanging="283"/>
      </w:pPr>
      <w:r>
        <w:rPr>
          <w:i/>
        </w:rPr>
        <w:t xml:space="preserve">выражать собственное отношение к различным способам разрешения социальных конфликтов; </w:t>
      </w:r>
    </w:p>
    <w:p>
      <w:pPr>
        <w:numPr>
          <w:ilvl w:val="0"/>
          <w:numId w:val="15"/>
        </w:numPr>
        <w:spacing w:after="12" w:line="269" w:lineRule="auto"/>
        <w:ind w:right="3" w:hanging="283"/>
      </w:pPr>
      <w:r>
        <w:rPr>
          <w:i/>
        </w:rPr>
        <w:t xml:space="preserve">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 </w:t>
      </w:r>
    </w:p>
    <w:p>
      <w:pPr>
        <w:numPr>
          <w:ilvl w:val="0"/>
          <w:numId w:val="15"/>
        </w:numPr>
        <w:spacing w:after="12" w:line="269" w:lineRule="auto"/>
        <w:ind w:right="3" w:hanging="283"/>
      </w:pPr>
      <w:r>
        <w:rPr>
          <w:i/>
        </w:rPr>
        <w:t xml:space="preserve">находить и анализировать социальную информацию о тенденциях развития семьи в современном обществе; </w:t>
      </w:r>
    </w:p>
    <w:p>
      <w:pPr>
        <w:numPr>
          <w:ilvl w:val="0"/>
          <w:numId w:val="15"/>
        </w:numPr>
        <w:spacing w:after="12" w:line="269" w:lineRule="auto"/>
        <w:ind w:right="3" w:hanging="283"/>
      </w:pPr>
      <w:r>
        <w:rPr>
          <w:i/>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pPr>
        <w:numPr>
          <w:ilvl w:val="0"/>
          <w:numId w:val="15"/>
        </w:numPr>
        <w:spacing w:after="12" w:line="269" w:lineRule="auto"/>
        <w:ind w:right="3" w:hanging="283"/>
      </w:pPr>
      <w:r>
        <w:rPr>
          <w:i/>
        </w:rPr>
        <w:t xml:space="preserve">выявлять причины и последствия отклоняющегося поведения, объяснять с опорой на имеющиеся знания способы преодоления отклоняющегося поведения; </w:t>
      </w:r>
    </w:p>
    <w:p>
      <w:pPr>
        <w:numPr>
          <w:ilvl w:val="0"/>
          <w:numId w:val="15"/>
        </w:numPr>
        <w:spacing w:after="12" w:line="269" w:lineRule="auto"/>
        <w:ind w:right="3" w:hanging="283"/>
      </w:pPr>
      <w:r>
        <w:rPr>
          <w:i/>
        </w:rPr>
        <w:t xml:space="preserve">анализировать численность населения и динамику ее изменений в мире и в России. </w:t>
      </w:r>
    </w:p>
    <w:p>
      <w:pPr>
        <w:spacing w:after="12" w:line="269" w:lineRule="auto"/>
        <w:ind w:left="283" w:right="3" w:firstLine="0"/>
      </w:pPr>
      <w:r>
        <w:rPr>
          <w:b/>
          <w:i/>
        </w:rPr>
        <w:t xml:space="preserve">Политика </w:t>
      </w:r>
    </w:p>
    <w:p>
      <w:pPr>
        <w:numPr>
          <w:ilvl w:val="0"/>
          <w:numId w:val="15"/>
        </w:numPr>
        <w:spacing w:after="12" w:line="269" w:lineRule="auto"/>
        <w:ind w:right="3" w:hanging="283"/>
      </w:pPr>
      <w:r>
        <w:rPr>
          <w:i/>
        </w:rPr>
        <w:t xml:space="preserve">Находить, анализировать информацию о формировании правового государства и гражданского общества в Российской Федерации, выделять проблемы; </w:t>
      </w:r>
    </w:p>
    <w:p>
      <w:pPr>
        <w:numPr>
          <w:ilvl w:val="0"/>
          <w:numId w:val="15"/>
        </w:numPr>
        <w:spacing w:after="12" w:line="269" w:lineRule="auto"/>
        <w:ind w:right="3" w:hanging="283"/>
      </w:pPr>
      <w:r>
        <w:rPr>
          <w:i/>
        </w:rPr>
        <w:t xml:space="preserve">выделять основные этапы избирательной кампании; </w:t>
      </w:r>
    </w:p>
    <w:p>
      <w:pPr>
        <w:numPr>
          <w:ilvl w:val="0"/>
          <w:numId w:val="15"/>
        </w:numPr>
        <w:spacing w:after="12" w:line="269" w:lineRule="auto"/>
        <w:ind w:right="3" w:hanging="283"/>
      </w:pPr>
      <w:r>
        <w:rPr>
          <w:i/>
        </w:rPr>
        <w:t xml:space="preserve">в перспективе осознанно участвовать в избирательных кампаниях; </w:t>
      </w:r>
    </w:p>
    <w:p>
      <w:pPr>
        <w:numPr>
          <w:ilvl w:val="0"/>
          <w:numId w:val="15"/>
        </w:numPr>
        <w:spacing w:after="12" w:line="269" w:lineRule="auto"/>
        <w:ind w:right="3" w:hanging="283"/>
      </w:pPr>
      <w:r>
        <w:rPr>
          <w:i/>
        </w:rPr>
        <w:t xml:space="preserve">отбирать и систематизировать информацию СМИ о функциях и значении местного самоуправления; </w:t>
      </w:r>
    </w:p>
    <w:p>
      <w:pPr>
        <w:numPr>
          <w:ilvl w:val="0"/>
          <w:numId w:val="15"/>
        </w:numPr>
        <w:spacing w:after="12" w:line="269" w:lineRule="auto"/>
        <w:ind w:right="3" w:hanging="283"/>
      </w:pPr>
      <w:r>
        <w:rPr>
          <w:i/>
        </w:rPr>
        <w:t xml:space="preserve">самостоятельно давать аргументированную оценку личных качеств и деятельности политических лидеров; </w:t>
      </w:r>
    </w:p>
    <w:p>
      <w:pPr>
        <w:numPr>
          <w:ilvl w:val="0"/>
          <w:numId w:val="15"/>
        </w:numPr>
        <w:spacing w:after="12" w:line="269" w:lineRule="auto"/>
        <w:ind w:right="3" w:hanging="283"/>
      </w:pPr>
      <w:r>
        <w:rPr>
          <w:i/>
        </w:rPr>
        <w:t xml:space="preserve">характеризовать особенности политического процесса в России; </w:t>
      </w:r>
    </w:p>
    <w:p>
      <w:pPr>
        <w:numPr>
          <w:ilvl w:val="0"/>
          <w:numId w:val="15"/>
        </w:numPr>
        <w:spacing w:after="12" w:line="269" w:lineRule="auto"/>
        <w:ind w:right="3" w:hanging="283"/>
      </w:pPr>
      <w:r>
        <w:rPr>
          <w:i/>
        </w:rPr>
        <w:t xml:space="preserve">анализировать основные тенденции современного политического процесса. </w:t>
      </w:r>
    </w:p>
    <w:p>
      <w:pPr>
        <w:spacing w:after="5" w:line="270" w:lineRule="auto"/>
        <w:ind w:left="9" w:right="0" w:hanging="10"/>
        <w:jc w:val="left"/>
      </w:pPr>
      <w:r>
        <w:rPr>
          <w:b/>
          <w:i/>
        </w:rPr>
        <w:t>Правовое регулирование общественных отношений</w:t>
      </w:r>
      <w:r>
        <w:rPr>
          <w:i/>
        </w:rPr>
        <w:t xml:space="preserve"> </w:t>
      </w:r>
    </w:p>
    <w:p>
      <w:pPr>
        <w:numPr>
          <w:ilvl w:val="0"/>
          <w:numId w:val="15"/>
        </w:numPr>
        <w:spacing w:after="12" w:line="269" w:lineRule="auto"/>
        <w:ind w:right="3" w:hanging="283"/>
      </w:pPr>
      <w:r>
        <w:rPr>
          <w:i/>
        </w:rPr>
        <w:t xml:space="preserve">Действовать в пределах правовых норм для успешного решения жизненных задач в разных сферах общественных отношений; </w:t>
      </w:r>
    </w:p>
    <w:p>
      <w:pPr>
        <w:spacing w:after="11" w:line="269" w:lineRule="auto"/>
        <w:ind w:left="293" w:right="0" w:hanging="10"/>
        <w:jc w:val="left"/>
      </w:pPr>
      <w:r>
        <w:rPr>
          <w:i/>
        </w:rPr>
        <w:t xml:space="preserve">перечислять участников законотворческого процесса и раскрывать их функции; характеризовать механизм судебной защиты прав человека и гражданина в РФ; ориентироваться в предпринимательских правоотношениях; </w:t>
      </w:r>
    </w:p>
    <w:p>
      <w:pPr>
        <w:numPr>
          <w:ilvl w:val="0"/>
          <w:numId w:val="15"/>
        </w:numPr>
        <w:spacing w:after="12" w:line="269" w:lineRule="auto"/>
        <w:ind w:right="3" w:hanging="283"/>
      </w:pPr>
      <w:r>
        <w:rPr>
          <w:i/>
        </w:rPr>
        <w:t xml:space="preserve">выявлять общественную опасность коррупции для гражданина, общества и государства; </w:t>
      </w:r>
    </w:p>
    <w:p>
      <w:pPr>
        <w:numPr>
          <w:ilvl w:val="0"/>
          <w:numId w:val="15"/>
        </w:numPr>
        <w:spacing w:after="12" w:line="269" w:lineRule="auto"/>
        <w:ind w:right="3" w:hanging="283"/>
      </w:pPr>
      <w:r>
        <w:rPr>
          <w:i/>
        </w:rPr>
        <w:t xml:space="preserve">применять знание основных норм права в ситуациях повседневной жизни, прогнозировать последствия принимаемых решений; </w:t>
      </w:r>
    </w:p>
    <w:p>
      <w:pPr>
        <w:numPr>
          <w:ilvl w:val="0"/>
          <w:numId w:val="15"/>
        </w:numPr>
        <w:spacing w:after="12" w:line="269" w:lineRule="auto"/>
        <w:ind w:right="3" w:hanging="283"/>
      </w:pPr>
      <w:r>
        <w:rPr>
          <w:i/>
        </w:rPr>
        <w:t xml:space="preserve">оценивать происходящие события и поведение людей с точки зрения соответствия закону; </w:t>
      </w:r>
    </w:p>
    <w:p>
      <w:pPr>
        <w:numPr>
          <w:ilvl w:val="0"/>
          <w:numId w:val="15"/>
        </w:numPr>
        <w:spacing w:after="12" w:line="269" w:lineRule="auto"/>
        <w:ind w:right="3" w:hanging="283"/>
      </w:pPr>
      <w:r>
        <w:rPr>
          <w:i/>
        </w:rPr>
        <w:t xml:space="preserve">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 </w:t>
      </w:r>
    </w:p>
    <w:p>
      <w:pPr>
        <w:spacing w:after="20" w:line="259" w:lineRule="auto"/>
        <w:ind w:left="0" w:right="0" w:firstLine="0"/>
        <w:jc w:val="left"/>
      </w:pPr>
      <w:r>
        <w:rPr>
          <w:rFonts w:ascii="Arial" w:hAnsi="Arial" w:eastAsia="Arial" w:cs="Arial"/>
        </w:rPr>
        <w:t xml:space="preserve"> </w:t>
      </w:r>
    </w:p>
    <w:p>
      <w:pPr>
        <w:pStyle w:val="5"/>
        <w:ind w:left="7"/>
        <w:rPr>
          <w:rFonts w:ascii="Times New Roman" w:hAnsi="Times New Roman" w:cs="Times New Roman"/>
        </w:rPr>
      </w:pPr>
      <w:r>
        <w:rPr>
          <w:rFonts w:ascii="Times New Roman" w:hAnsi="Times New Roman" w:cs="Times New Roman"/>
        </w:rPr>
        <w:t>Математика:</w:t>
      </w:r>
      <w:r>
        <w:rPr>
          <w:rFonts w:ascii="Times New Roman" w:hAnsi="Times New Roman" w:cs="Times New Roman"/>
          <w:b w:val="0"/>
        </w:rPr>
        <w:t xml:space="preserve"> </w:t>
      </w:r>
      <w:r>
        <w:rPr>
          <w:rFonts w:ascii="Times New Roman" w:hAnsi="Times New Roman" w:cs="Times New Roman"/>
        </w:rPr>
        <w:t>алгебра и начала математического анализа, геометрия</w:t>
      </w:r>
      <w:r>
        <w:rPr>
          <w:rFonts w:ascii="Times New Roman" w:hAnsi="Times New Roman" w:cs="Times New Roman"/>
          <w:b w:val="0"/>
        </w:rPr>
        <w:t xml:space="preserve"> </w:t>
      </w:r>
    </w:p>
    <w:p>
      <w:pPr>
        <w:ind w:left="0" w:right="3"/>
      </w:pPr>
      <w:r>
        <w:t xml:space="preserve">В результате изучения учебного предмета «Математика: алгебра и начала математического анализа, геометрия» на уровне СОО: </w:t>
      </w:r>
    </w:p>
    <w:p>
      <w:pPr>
        <w:shd w:val="clear" w:color="auto" w:fill="FFFFFF" w:themeFill="background1"/>
        <w:spacing w:after="26" w:line="259" w:lineRule="auto"/>
        <w:ind w:left="-5" w:right="0" w:hanging="10"/>
        <w:jc w:val="left"/>
      </w:pPr>
      <w:r>
        <w:rPr>
          <w:b/>
        </w:rPr>
        <w:t xml:space="preserve">Выпускник на углубленном уровне (Системно-теоретические результаты) научится: </w:t>
      </w:r>
    </w:p>
    <w:p>
      <w:pPr>
        <w:shd w:val="clear" w:color="auto" w:fill="FFFFFF" w:themeFill="background1"/>
        <w:spacing w:after="29" w:line="271" w:lineRule="auto"/>
        <w:ind w:left="9" w:right="16" w:hanging="10"/>
        <w:jc w:val="left"/>
      </w:pPr>
      <w:r>
        <w:rPr>
          <w:b/>
        </w:rPr>
        <w:t xml:space="preserve">Элементы теории множеств и математической логики </w:t>
      </w:r>
    </w:p>
    <w:p>
      <w:pPr>
        <w:shd w:val="clear" w:color="auto" w:fill="FFFFFF" w:themeFill="background1"/>
        <w:ind w:left="0" w:right="3" w:firstLine="0"/>
      </w:pPr>
      <w:r>
        <w:t>-Свободно оперировать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r>
        <w:rPr>
          <w:i/>
          <w:color w:val="404040"/>
        </w:rPr>
        <w:t xml:space="preserve"> </w:t>
      </w:r>
    </w:p>
    <w:p>
      <w:pPr>
        <w:shd w:val="clear" w:color="auto" w:fill="FFFFFF" w:themeFill="background1"/>
        <w:ind w:left="0" w:right="3" w:firstLine="0"/>
      </w:pPr>
      <w:r>
        <w:t>-задавать множества перечислением и характеристическим свойством;</w:t>
      </w:r>
      <w:r>
        <w:rPr>
          <w:i/>
          <w:color w:val="404040"/>
        </w:rPr>
        <w:t xml:space="preserve"> </w:t>
      </w:r>
    </w:p>
    <w:p>
      <w:pPr>
        <w:shd w:val="clear" w:color="auto" w:fill="FFFFFF" w:themeFill="background1"/>
        <w:ind w:left="0" w:right="3" w:firstLine="0"/>
      </w:pPr>
      <w: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r>
        <w:rPr>
          <w:i/>
          <w:color w:val="404040"/>
        </w:rPr>
        <w:t xml:space="preserve"> </w:t>
      </w:r>
    </w:p>
    <w:p>
      <w:pPr>
        <w:shd w:val="clear" w:color="auto" w:fill="FFFFFF" w:themeFill="background1"/>
        <w:ind w:left="0" w:right="3" w:firstLine="0"/>
      </w:pPr>
      <w:r>
        <w:t>-проверять принадлежность элемента множеству;</w:t>
      </w:r>
      <w:r>
        <w:rPr>
          <w:i/>
          <w:color w:val="404040"/>
        </w:rPr>
        <w:t xml:space="preserve"> </w:t>
      </w:r>
    </w:p>
    <w:p>
      <w:pPr>
        <w:shd w:val="clear" w:color="auto" w:fill="FFFFFF" w:themeFill="background1"/>
        <w:ind w:left="0" w:right="3" w:firstLine="0"/>
      </w:pPr>
      <w:r>
        <w:t>-находить пересечение и объединение множеств, в том числе представленных графически на числовой прямой и на координатной плоскости;</w:t>
      </w:r>
      <w:r>
        <w:rPr>
          <w:i/>
          <w:color w:val="404040"/>
        </w:rPr>
        <w:t xml:space="preserve"> </w:t>
      </w:r>
    </w:p>
    <w:p>
      <w:pPr>
        <w:shd w:val="clear" w:color="auto" w:fill="FFFFFF" w:themeFill="background1"/>
        <w:ind w:left="0" w:right="3" w:firstLine="0"/>
      </w:pPr>
      <w:r>
        <w:t>-проводить доказательные рассуждения для обоснования истинности утверждений.</w:t>
      </w:r>
      <w:r>
        <w:rPr>
          <w:i/>
          <w:color w:val="404040"/>
        </w:rPr>
        <w:t xml:space="preserve"> </w:t>
      </w:r>
    </w:p>
    <w:p>
      <w:pPr>
        <w:shd w:val="clear" w:color="auto" w:fill="FFFFFF" w:themeFill="background1"/>
        <w:spacing w:after="35" w:line="269" w:lineRule="auto"/>
        <w:ind w:left="0" w:right="0" w:firstLine="0"/>
      </w:pPr>
      <w:r>
        <w:rPr>
          <w:i/>
        </w:rPr>
        <w:t xml:space="preserve">В повседневной жизни и при изучении других предметов: </w:t>
      </w:r>
    </w:p>
    <w:p>
      <w:pPr>
        <w:shd w:val="clear" w:color="auto" w:fill="FFFFFF" w:themeFill="background1"/>
        <w:spacing w:after="33"/>
        <w:ind w:left="0" w:right="3" w:firstLine="0"/>
      </w:pPr>
      <w:r>
        <w:t>-использовать числовые множества на координатной прямой и на координатной плоскости для описания реальных процессов и явлений;</w:t>
      </w:r>
      <w:r>
        <w:rPr>
          <w:i/>
          <w:color w:val="404040"/>
        </w:rPr>
        <w:t xml:space="preserve"> </w:t>
      </w:r>
    </w:p>
    <w:p>
      <w:pPr>
        <w:shd w:val="clear" w:color="auto" w:fill="FFFFFF" w:themeFill="background1"/>
        <w:ind w:left="0" w:right="3" w:firstLine="0"/>
      </w:pPr>
      <w:r>
        <w:t>-проводить доказательные рассуждения в ситуациях повседневной жизни, при решении задач из других предметов.</w:t>
      </w:r>
      <w:r>
        <w:rPr>
          <w:i/>
          <w:color w:val="404040"/>
        </w:rPr>
        <w:t xml:space="preserve"> </w:t>
      </w:r>
    </w:p>
    <w:p>
      <w:pPr>
        <w:shd w:val="clear" w:color="auto" w:fill="FFFFFF" w:themeFill="background1"/>
        <w:spacing w:after="29" w:line="271" w:lineRule="auto"/>
        <w:ind w:left="9" w:right="16" w:hanging="10"/>
        <w:jc w:val="left"/>
        <w:rPr>
          <w:color w:val="404040"/>
        </w:rPr>
      </w:pPr>
      <w:r>
        <w:rPr>
          <w:b/>
        </w:rPr>
        <w:t>Числа и выражения</w:t>
      </w:r>
      <w:r>
        <w:rPr>
          <w:color w:val="404040"/>
        </w:rPr>
        <w:t xml:space="preserve"> </w:t>
      </w:r>
    </w:p>
    <w:p>
      <w:pPr>
        <w:shd w:val="clear" w:color="auto" w:fill="FFFFFF" w:themeFill="background1"/>
        <w:spacing w:after="36"/>
        <w:ind w:left="0" w:right="3" w:firstLine="0"/>
        <w:rPr>
          <w:i/>
          <w:color w:val="404040"/>
        </w:rPr>
      </w:pPr>
      <w: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r>
        <w:rPr>
          <w:i/>
          <w:color w:val="404040"/>
        </w:rPr>
        <w:t xml:space="preserve"> </w:t>
      </w:r>
    </w:p>
    <w:p>
      <w:pPr>
        <w:shd w:val="clear" w:color="auto" w:fill="FFFFFF" w:themeFill="background1"/>
        <w:spacing w:after="36"/>
        <w:ind w:left="0" w:right="3" w:firstLine="0"/>
      </w:pPr>
      <w:r>
        <w:t>-понимать и объяснять разницу между позиционной и непозиционной системами записи чисел;</w:t>
      </w:r>
      <w:r>
        <w:rPr>
          <w:i/>
          <w:color w:val="404040"/>
        </w:rPr>
        <w:t xml:space="preserve"> </w:t>
      </w:r>
    </w:p>
    <w:p>
      <w:pPr>
        <w:shd w:val="clear" w:color="auto" w:fill="FFFFFF" w:themeFill="background1"/>
        <w:ind w:left="0" w:right="3" w:firstLine="0"/>
      </w:pPr>
      <w:r>
        <w:t>-переводить числа из одной системы записи (системы счисления) в другую;</w:t>
      </w:r>
      <w:r>
        <w:rPr>
          <w:i/>
          <w:color w:val="404040"/>
        </w:rPr>
        <w:t xml:space="preserve"> </w:t>
      </w:r>
    </w:p>
    <w:p>
      <w:pPr>
        <w:shd w:val="clear" w:color="auto" w:fill="FFFFFF" w:themeFill="background1"/>
        <w:spacing w:after="33"/>
        <w:ind w:left="0" w:right="3" w:firstLine="0"/>
      </w:pPr>
      <w:r>
        <w:t>-доказывать и использовать признаки делимости суммы и произведения при выполнении вычислений и решении задач;</w:t>
      </w:r>
      <w:r>
        <w:rPr>
          <w:i/>
          <w:color w:val="404040"/>
        </w:rPr>
        <w:t xml:space="preserve"> </w:t>
      </w:r>
    </w:p>
    <w:p>
      <w:pPr>
        <w:shd w:val="clear" w:color="auto" w:fill="FFFFFF" w:themeFill="background1"/>
        <w:ind w:left="0" w:right="3" w:firstLine="0"/>
      </w:pPr>
      <w:r>
        <w:t>-выполнять округление рациональных и иррациональных чисел с заданной точностью;</w:t>
      </w:r>
      <w:r>
        <w:rPr>
          <w:i/>
          <w:color w:val="404040"/>
        </w:rPr>
        <w:t xml:space="preserve"> </w:t>
      </w:r>
    </w:p>
    <w:p>
      <w:pPr>
        <w:shd w:val="clear" w:color="auto" w:fill="FFFFFF" w:themeFill="background1"/>
        <w:ind w:left="0" w:right="3" w:firstLine="0"/>
      </w:pPr>
      <w:r>
        <w:t>сравнивать действительные числа разными способами;</w:t>
      </w:r>
      <w:r>
        <w:rPr>
          <w:i/>
          <w:color w:val="404040"/>
        </w:rPr>
        <w:t xml:space="preserve"> </w:t>
      </w:r>
    </w:p>
    <w:p>
      <w:pPr>
        <w:spacing w:after="36"/>
        <w:ind w:left="0" w:right="3" w:firstLine="0"/>
      </w:pPr>
      <w: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w:t>
      </w:r>
      <w:r>
        <w:rPr>
          <w:i/>
          <w:color w:val="404040"/>
        </w:rPr>
        <w:t xml:space="preserve"> </w:t>
      </w:r>
    </w:p>
    <w:p>
      <w:pPr>
        <w:ind w:left="0" w:right="3" w:firstLine="0"/>
      </w:pPr>
      <w:r>
        <w:t>-находить НОД и НОК разными способами и использовать их при решении задач;</w:t>
      </w:r>
      <w:r>
        <w:rPr>
          <w:i/>
          <w:color w:val="404040"/>
        </w:rPr>
        <w:t xml:space="preserve"> </w:t>
      </w:r>
    </w:p>
    <w:p>
      <w:pPr>
        <w:spacing w:after="33"/>
        <w:ind w:left="0" w:right="3" w:firstLine="0"/>
      </w:pPr>
      <w:r>
        <w:t>-выполнять вычисления и преобразования выражений, содержащих действительные числа, в том числе корни натуральных степеней;</w:t>
      </w:r>
      <w:r>
        <w:rPr>
          <w:i/>
          <w:color w:val="404040"/>
        </w:rPr>
        <w:t xml:space="preserve"> </w:t>
      </w:r>
    </w:p>
    <w:p>
      <w:pPr>
        <w:ind w:left="0" w:right="3" w:firstLine="0"/>
      </w:pPr>
      <w:r>
        <w:t>-выполнять стандартные тождественные преобразования тригонометрических, логарифмических, степенных, иррациональных выражений.</w:t>
      </w:r>
      <w:r>
        <w:rPr>
          <w:i/>
          <w:color w:val="404040"/>
        </w:rPr>
        <w:t xml:space="preserve"> </w:t>
      </w:r>
    </w:p>
    <w:p>
      <w:pPr>
        <w:spacing w:after="35" w:line="269" w:lineRule="auto"/>
        <w:ind w:left="0" w:right="0" w:firstLine="0"/>
      </w:pPr>
      <w:r>
        <w:rPr>
          <w:i/>
        </w:rPr>
        <w:t xml:space="preserve">В повседневной жизни и при изучении других предметов: </w:t>
      </w:r>
    </w:p>
    <w:p>
      <w:pPr>
        <w:spacing w:after="33"/>
        <w:ind w:left="0" w:right="3" w:firstLine="0"/>
      </w:pPr>
      <w: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r>
        <w:rPr>
          <w:i/>
          <w:color w:val="404040"/>
        </w:rPr>
        <w:t xml:space="preserve"> </w:t>
      </w:r>
    </w:p>
    <w:p>
      <w:pPr>
        <w:spacing w:after="33"/>
        <w:ind w:left="0" w:right="3" w:firstLine="0"/>
      </w:pPr>
      <w:r>
        <w:t xml:space="preserve">-записывать, сравнивать, округлять числовые данные реальных величин с использованием разных систем измерения; </w:t>
      </w:r>
      <w:r>
        <w:rPr>
          <w:i/>
          <w:color w:val="404040"/>
        </w:rPr>
        <w:t xml:space="preserve"> </w:t>
      </w:r>
    </w:p>
    <w:p>
      <w:pPr>
        <w:ind w:left="0" w:right="3" w:firstLine="0"/>
      </w:pPr>
      <w:r>
        <w:t>-составлять и оценивать разными способами числовые выражения при решении практических задач и задач из других учебных предметов.</w:t>
      </w:r>
      <w:r>
        <w:rPr>
          <w:i/>
          <w:color w:val="404040"/>
        </w:rPr>
        <w:t xml:space="preserve"> </w:t>
      </w:r>
    </w:p>
    <w:p>
      <w:pPr>
        <w:spacing w:after="29" w:line="271" w:lineRule="auto"/>
        <w:ind w:left="9" w:right="16" w:hanging="10"/>
        <w:jc w:val="left"/>
      </w:pPr>
      <w:r>
        <w:rPr>
          <w:b/>
        </w:rPr>
        <w:t xml:space="preserve">Уравнения и неравенства </w:t>
      </w:r>
    </w:p>
    <w:p>
      <w:pPr>
        <w:spacing w:after="36"/>
        <w:ind w:left="0" w:right="3" w:firstLine="0"/>
        <w:rPr>
          <w:i/>
          <w:color w:val="404040"/>
        </w:rPr>
      </w:pPr>
      <w: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r>
        <w:rPr>
          <w:i/>
          <w:color w:val="404040"/>
        </w:rPr>
        <w:t xml:space="preserve"> </w:t>
      </w:r>
    </w:p>
    <w:p>
      <w:pPr>
        <w:spacing w:after="36"/>
        <w:ind w:left="0" w:right="3" w:firstLine="0"/>
      </w:pPr>
      <w:r>
        <w:t>-решать разные виды уравнений и неравенств и их систем, в том числе некоторые уравнения 3-й и 4-й степеней, дробно-рациональные и иррациональные;</w:t>
      </w:r>
      <w:r>
        <w:rPr>
          <w:i/>
          <w:color w:val="404040"/>
        </w:rPr>
        <w:t xml:space="preserve"> </w:t>
      </w:r>
    </w:p>
    <w:p>
      <w:pPr>
        <w:spacing w:after="35"/>
        <w:ind w:left="0" w:right="3" w:firstLine="0"/>
      </w:pPr>
      <w: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r>
        <w:rPr>
          <w:i/>
          <w:color w:val="404040"/>
        </w:rPr>
        <w:t xml:space="preserve"> </w:t>
      </w:r>
    </w:p>
    <w:p>
      <w:pPr>
        <w:ind w:left="0" w:right="3" w:firstLine="0"/>
      </w:pPr>
      <w:r>
        <w:t>-применять теорему Безу к решению уравнений;</w:t>
      </w:r>
      <w:r>
        <w:rPr>
          <w:i/>
          <w:color w:val="404040"/>
        </w:rPr>
        <w:t xml:space="preserve"> </w:t>
      </w:r>
    </w:p>
    <w:p>
      <w:pPr>
        <w:spacing w:after="35"/>
        <w:ind w:left="0" w:right="3" w:firstLine="0"/>
        <w:rPr>
          <w:i/>
          <w:color w:val="404040"/>
        </w:rPr>
      </w:pPr>
      <w:r>
        <w:t>-применять теорему Виета для решения некоторых уравнений степени выше второй;</w:t>
      </w:r>
      <w:r>
        <w:rPr>
          <w:i/>
          <w:color w:val="404040"/>
        </w:rPr>
        <w:t xml:space="preserve"> </w:t>
      </w:r>
    </w:p>
    <w:p>
      <w:pPr>
        <w:spacing w:after="35"/>
        <w:ind w:left="0" w:right="3" w:firstLine="0"/>
      </w:pPr>
      <w:r>
        <w:t>-понимать смысл теорем о равносильных и неравносильных преобразованиях уравнений и уметь их доказывать;</w:t>
      </w:r>
      <w:r>
        <w:rPr>
          <w:i/>
          <w:color w:val="404040"/>
        </w:rPr>
        <w:t xml:space="preserve"> </w:t>
      </w:r>
    </w:p>
    <w:p>
      <w:pPr>
        <w:spacing w:after="33"/>
        <w:ind w:left="0" w:right="3" w:firstLine="0"/>
      </w:pPr>
      <w:r>
        <w:t>-владеть методами решения уравнений, неравенств и их систем, уметь выбирать метод решения и обосновывать свой выбор;</w:t>
      </w:r>
      <w:r>
        <w:rPr>
          <w:i/>
          <w:color w:val="404040"/>
        </w:rPr>
        <w:t xml:space="preserve"> </w:t>
      </w:r>
    </w:p>
    <w:p>
      <w:pPr>
        <w:spacing w:after="33"/>
        <w:ind w:left="0" w:right="3" w:firstLine="0"/>
      </w:pPr>
      <w:r>
        <w:t>-использовать метод интервалов для решения неравенств, в том числе дробнорациональных и включающих в себя иррациональные выражения;</w:t>
      </w:r>
      <w:r>
        <w:rPr>
          <w:i/>
          <w:color w:val="404040"/>
        </w:rPr>
        <w:t xml:space="preserve"> </w:t>
      </w:r>
    </w:p>
    <w:p>
      <w:pPr>
        <w:ind w:left="0" w:right="3" w:firstLine="0"/>
      </w:pPr>
      <w:r>
        <w:t>-решать алгебраические уравнения и неравенства и их системы с параметрами алгебраическим и графическим методами;</w:t>
      </w:r>
      <w:r>
        <w:rPr>
          <w:i/>
          <w:color w:val="404040"/>
        </w:rPr>
        <w:t xml:space="preserve"> </w:t>
      </w:r>
    </w:p>
    <w:p>
      <w:pPr>
        <w:ind w:left="0" w:right="3" w:firstLine="0"/>
      </w:pPr>
      <w:r>
        <w:t>-владеть разными методами доказательства неравенств;</w:t>
      </w:r>
      <w:r>
        <w:rPr>
          <w:i/>
          <w:color w:val="404040"/>
        </w:rPr>
        <w:t xml:space="preserve"> </w:t>
      </w:r>
    </w:p>
    <w:p>
      <w:pPr>
        <w:ind w:left="0" w:right="3" w:firstLine="0"/>
      </w:pPr>
      <w:r>
        <w:t>-решать уравнения в целых числах;</w:t>
      </w:r>
      <w:r>
        <w:rPr>
          <w:i/>
          <w:color w:val="404040"/>
        </w:rPr>
        <w:t xml:space="preserve"> </w:t>
      </w:r>
    </w:p>
    <w:p>
      <w:pPr>
        <w:ind w:left="0" w:right="3" w:firstLine="0"/>
        <w:rPr>
          <w:i/>
          <w:color w:val="404040"/>
        </w:rPr>
      </w:pPr>
      <w:r>
        <w:t>изображать множества на плоскости, задаваемые уравнениями, неравенствами и их системами;</w:t>
      </w:r>
      <w:r>
        <w:rPr>
          <w:i/>
          <w:color w:val="404040"/>
        </w:rPr>
        <w:t xml:space="preserve"> </w:t>
      </w:r>
    </w:p>
    <w:p>
      <w:pPr>
        <w:ind w:left="0" w:right="3" w:firstLine="0"/>
      </w:pPr>
      <w:r>
        <w:t>-свободно использовать тождественные преобразования при решении уравнений и систем уравнений</w:t>
      </w:r>
      <w:r>
        <w:rPr>
          <w:i/>
          <w:color w:val="404040"/>
        </w:rPr>
        <w:t xml:space="preserve"> </w:t>
      </w:r>
    </w:p>
    <w:p>
      <w:pPr>
        <w:shd w:val="clear" w:color="auto" w:fill="FFFFFF" w:themeFill="background1"/>
        <w:spacing w:after="35" w:line="269" w:lineRule="auto"/>
        <w:ind w:left="7" w:right="0" w:hanging="10"/>
        <w:rPr>
          <w:i/>
        </w:rPr>
      </w:pPr>
      <w:r>
        <w:rPr>
          <w:i/>
        </w:rPr>
        <w:t xml:space="preserve">В повседневной жизни и при изучении других предметов: </w:t>
      </w:r>
    </w:p>
    <w:p>
      <w:pPr>
        <w:shd w:val="clear" w:color="auto" w:fill="FFFFFF" w:themeFill="background1"/>
        <w:spacing w:after="33"/>
        <w:ind w:left="0" w:right="3" w:firstLine="0"/>
      </w:pPr>
      <w:r>
        <w:t>-составлять и решать уравнения, неравенства, их системы при решении задач других учебных предметов;</w:t>
      </w:r>
      <w:r>
        <w:rPr>
          <w:i/>
          <w:color w:val="404040"/>
        </w:rPr>
        <w:t xml:space="preserve"> </w:t>
      </w:r>
    </w:p>
    <w:p>
      <w:pPr>
        <w:spacing w:after="33"/>
        <w:ind w:left="0" w:right="3" w:firstLine="0"/>
      </w:pPr>
      <w: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Pr>
          <w:i/>
          <w:color w:val="404040"/>
        </w:rPr>
        <w:t xml:space="preserve"> </w:t>
      </w:r>
    </w:p>
    <w:p>
      <w:pPr>
        <w:spacing w:after="33"/>
        <w:ind w:left="0" w:right="3" w:firstLine="0"/>
      </w:pPr>
      <w:r>
        <w:t>-составлять и решать уравнения и неравенства с параметрами при решении задач других учебных предметов;</w:t>
      </w:r>
      <w:r>
        <w:rPr>
          <w:i/>
          <w:color w:val="404040"/>
        </w:rPr>
        <w:t xml:space="preserve"> </w:t>
      </w:r>
    </w:p>
    <w:p>
      <w:pPr>
        <w:spacing w:after="33"/>
        <w:ind w:left="0" w:right="3" w:firstLine="0"/>
      </w:pPr>
      <w:r>
        <w:t>-составлять уравнение, неравенство или их систему, описывающие реальную ситуацию или прикладную задачу, интерпретировать полученные результаты;</w:t>
      </w:r>
      <w:r>
        <w:rPr>
          <w:i/>
          <w:color w:val="404040"/>
        </w:rPr>
        <w:t xml:space="preserve"> </w:t>
      </w:r>
    </w:p>
    <w:p>
      <w:pPr>
        <w:ind w:left="0" w:right="3" w:firstLine="0"/>
      </w:pPr>
      <w:r>
        <w:t>-использовать программные средства при решении отдельных классов уравнений и неравенств.</w:t>
      </w:r>
      <w:r>
        <w:rPr>
          <w:i/>
          <w:color w:val="404040"/>
        </w:rPr>
        <w:t xml:space="preserve"> </w:t>
      </w:r>
    </w:p>
    <w:p>
      <w:pPr>
        <w:spacing w:after="29" w:line="271" w:lineRule="auto"/>
        <w:ind w:left="9" w:right="16" w:hanging="10"/>
        <w:jc w:val="left"/>
      </w:pPr>
      <w:r>
        <w:rPr>
          <w:b/>
        </w:rPr>
        <w:t xml:space="preserve">Функции  </w:t>
      </w:r>
    </w:p>
    <w:p>
      <w:pPr>
        <w:spacing w:after="38"/>
        <w:ind w:left="0" w:right="3" w:firstLine="0"/>
      </w:pPr>
      <w: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 </w:t>
      </w:r>
    </w:p>
    <w:p>
      <w:pPr>
        <w:spacing w:after="33"/>
        <w:ind w:left="0" w:right="3" w:firstLine="0"/>
      </w:pPr>
      <w:r>
        <w:t xml:space="preserve">-владеть понятием степенная функция; строить ее график и уметь применять свойства степенной функции при решении задач; </w:t>
      </w:r>
    </w:p>
    <w:p>
      <w:pPr>
        <w:spacing w:after="33"/>
        <w:ind w:left="0" w:right="3" w:firstLine="0"/>
      </w:pPr>
      <w:r>
        <w:t xml:space="preserve">-владеть понятиями показательная функция, экспонента; строить их графики и уметь применять свойства показательной функции при решении задач; </w:t>
      </w:r>
    </w:p>
    <w:p>
      <w:pPr>
        <w:spacing w:after="33"/>
        <w:ind w:left="0" w:right="3" w:firstLine="0"/>
      </w:pPr>
      <w:r>
        <w:t xml:space="preserve">-владеть понятием логарифмическая функция; строить ее график и уметь применять свойства логарифмической функции при решении задач; </w:t>
      </w:r>
    </w:p>
    <w:p>
      <w:pPr>
        <w:spacing w:after="33"/>
        <w:ind w:left="0" w:right="3" w:firstLine="0"/>
      </w:pPr>
      <w:r>
        <w:t xml:space="preserve">-владеть понятиями тригонометрические функции; строить их графики и уметь применять свойства тригонометрических функций при решении задач; </w:t>
      </w:r>
    </w:p>
    <w:p>
      <w:pPr>
        <w:ind w:left="0" w:right="3" w:firstLine="0"/>
      </w:pPr>
      <w:r>
        <w:t xml:space="preserve">-владеть понятием обратная функция; применять это понятие при решении задач; </w:t>
      </w:r>
    </w:p>
    <w:p>
      <w:pPr>
        <w:ind w:left="0" w:right="3" w:firstLine="0"/>
      </w:pPr>
      <w:r>
        <w:t>-применять при решении задач свойства функций четность, периодичность, ограниченность;</w:t>
      </w:r>
    </w:p>
    <w:p>
      <w:pPr>
        <w:ind w:left="0" w:right="3" w:firstLine="0"/>
      </w:pPr>
      <w:r>
        <w:t xml:space="preserve">-применять при решении задач преобразования графиков функций; </w:t>
      </w:r>
    </w:p>
    <w:p>
      <w:pPr>
        <w:spacing w:after="33"/>
        <w:ind w:left="0" w:right="3" w:firstLine="0"/>
      </w:pPr>
      <w:r>
        <w:t xml:space="preserve">-владеть понятиями числовая последовательность, арифметическая и геометрическая прогрессия; </w:t>
      </w:r>
    </w:p>
    <w:p>
      <w:pPr>
        <w:ind w:left="0" w:right="3" w:firstLine="0"/>
      </w:pPr>
      <w:r>
        <w:t xml:space="preserve">-применять при решении задач свойства и признаки арифметической и геометрической прогрессий.  </w:t>
      </w:r>
    </w:p>
    <w:p>
      <w:pPr>
        <w:spacing w:after="35" w:line="269" w:lineRule="auto"/>
        <w:ind w:left="7" w:right="0" w:hanging="10"/>
      </w:pPr>
      <w:r>
        <w:rPr>
          <w:i/>
        </w:rPr>
        <w:t xml:space="preserve">В повседневной жизни и при изучении других учебных предметов: </w:t>
      </w:r>
    </w:p>
    <w:p>
      <w:pPr>
        <w:ind w:left="0" w:right="3" w:firstLine="0"/>
      </w:pPr>
      <w: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r>
        <w:rPr>
          <w:i/>
          <w:color w:val="404040"/>
        </w:rPr>
        <w:t xml:space="preserve"> </w:t>
      </w:r>
    </w:p>
    <w:p>
      <w:pPr>
        <w:ind w:left="0" w:right="3" w:firstLine="0"/>
      </w:pPr>
      <w:r>
        <w:t xml:space="preserve">-интерпретировать свойства в контексте конкретной практической ситуации; </w:t>
      </w:r>
      <w:r>
        <w:rPr>
          <w:i/>
          <w:color w:val="404040"/>
        </w:rPr>
        <w:t xml:space="preserve"> </w:t>
      </w:r>
    </w:p>
    <w:p>
      <w:pPr>
        <w:ind w:left="0" w:right="3" w:firstLine="0"/>
      </w:pPr>
      <w:r>
        <w:t>-определять по графикам простейшие характеристики периодических процессов в биологии, экономике, музыке, радиосвязи и др. (амплитуда, период и т.п.)</w:t>
      </w:r>
      <w:r>
        <w:rPr>
          <w:i/>
          <w:color w:val="404040"/>
        </w:rPr>
        <w:t xml:space="preserve"> </w:t>
      </w:r>
    </w:p>
    <w:p>
      <w:pPr>
        <w:spacing w:after="29" w:line="271" w:lineRule="auto"/>
        <w:ind w:left="9" w:right="16" w:hanging="10"/>
        <w:jc w:val="left"/>
      </w:pPr>
      <w:r>
        <w:rPr>
          <w:b/>
        </w:rPr>
        <w:t>Элементы математического анализа</w:t>
      </w:r>
      <w:r>
        <w:rPr>
          <w:color w:val="404040"/>
        </w:rPr>
        <w:t xml:space="preserve"> </w:t>
      </w:r>
    </w:p>
    <w:p>
      <w:pPr>
        <w:ind w:left="0" w:right="3" w:firstLine="0"/>
      </w:pPr>
      <w:r>
        <w:t xml:space="preserve">-Владеть понятием бесконечно убывающая геометрическая прогрессия и уметь применять его при решении задач; </w:t>
      </w:r>
    </w:p>
    <w:p>
      <w:pPr>
        <w:ind w:left="0" w:right="3" w:firstLine="0"/>
      </w:pPr>
      <w:r>
        <w:t xml:space="preserve">-применять для решения задач теорию пределов; </w:t>
      </w:r>
    </w:p>
    <w:p>
      <w:pPr>
        <w:spacing w:after="36"/>
        <w:ind w:left="0" w:right="3" w:firstLine="0"/>
      </w:pPr>
      <w:r>
        <w:t xml:space="preserve">-владеть понятиями бесконечно большие и бесконечно малые числовые последовательности </w:t>
      </w:r>
    </w:p>
    <w:p>
      <w:pPr>
        <w:spacing w:after="36"/>
        <w:ind w:left="0" w:right="3" w:firstLine="0"/>
      </w:pPr>
      <w:r>
        <w:t xml:space="preserve">и уметь сравнивать бесконечно большие и бесконечно малые последовательности;  </w:t>
      </w:r>
    </w:p>
    <w:p>
      <w:pPr>
        <w:ind w:left="0" w:right="3" w:firstLine="0"/>
      </w:pPr>
      <w:r>
        <w:t xml:space="preserve">-владеть понятиями: производная функции в точке, производная функции; </w:t>
      </w:r>
    </w:p>
    <w:p>
      <w:pPr>
        <w:ind w:left="0" w:right="3" w:firstLine="0"/>
      </w:pPr>
      <w:r>
        <w:t xml:space="preserve">-вычислять производные элементарных функций и их комбинаций; </w:t>
      </w:r>
      <w:r>
        <w:rPr>
          <w:i/>
          <w:color w:val="404040"/>
        </w:rPr>
        <w:t xml:space="preserve"> </w:t>
      </w:r>
    </w:p>
    <w:p>
      <w:pPr>
        <w:ind w:left="0" w:right="3" w:firstLine="0"/>
      </w:pPr>
      <w:r>
        <w:t>-исследовать функции на монотонность и экстремумы;</w:t>
      </w:r>
      <w:r>
        <w:rPr>
          <w:i/>
          <w:color w:val="404040"/>
        </w:rPr>
        <w:t xml:space="preserve"> </w:t>
      </w:r>
    </w:p>
    <w:p>
      <w:pPr>
        <w:ind w:left="0" w:right="3" w:firstLine="0"/>
      </w:pPr>
      <w:r>
        <w:t>-строить графики и применять к решению задач, в том числе с параметром;</w:t>
      </w:r>
      <w:r>
        <w:rPr>
          <w:i/>
          <w:color w:val="404040"/>
        </w:rPr>
        <w:t xml:space="preserve"> </w:t>
      </w:r>
    </w:p>
    <w:p>
      <w:pPr>
        <w:spacing w:after="33"/>
        <w:ind w:left="0" w:right="3" w:firstLine="0"/>
      </w:pPr>
      <w:r>
        <w:t>-владеть понятием касательная к графику функции и уметь применять его при решении задач;</w:t>
      </w:r>
      <w:r>
        <w:rPr>
          <w:i/>
          <w:color w:val="404040"/>
        </w:rPr>
        <w:t xml:space="preserve"> </w:t>
      </w:r>
    </w:p>
    <w:p>
      <w:pPr>
        <w:ind w:left="0" w:right="3" w:firstLine="0"/>
      </w:pPr>
      <w:r>
        <w:t xml:space="preserve">-владеть понятиями первообразная функция, определенный интеграл; </w:t>
      </w:r>
      <w:r>
        <w:rPr>
          <w:i/>
          <w:color w:val="404040"/>
        </w:rPr>
        <w:t xml:space="preserve"> </w:t>
      </w:r>
    </w:p>
    <w:p>
      <w:pPr>
        <w:ind w:left="0" w:right="3" w:firstLine="0"/>
      </w:pPr>
      <w:r>
        <w:t>применять теорему Ньютона-Лейбница и ее следствия для решения задач.</w:t>
      </w:r>
      <w:r>
        <w:rPr>
          <w:i/>
          <w:color w:val="404040"/>
        </w:rPr>
        <w:t xml:space="preserve"> </w:t>
      </w:r>
    </w:p>
    <w:p>
      <w:pPr>
        <w:spacing w:after="35" w:line="269" w:lineRule="auto"/>
        <w:ind w:left="7" w:right="0" w:hanging="10"/>
      </w:pPr>
      <w:r>
        <w:rPr>
          <w:i/>
        </w:rPr>
        <w:t xml:space="preserve">В повседневной жизни и при изучении других учебных предметов: </w:t>
      </w:r>
    </w:p>
    <w:p>
      <w:pPr>
        <w:ind w:left="0" w:right="3" w:firstLine="0"/>
        <w:rPr>
          <w:rFonts w:eastAsia="Segoe UI Symbol" w:cs="Segoe UI Symbol" w:asciiTheme="minorHAnsi" w:hAnsiTheme="minorHAnsi"/>
          <w:color w:val="404040"/>
        </w:rPr>
      </w:pPr>
      <w:r>
        <w:t>-решать прикладные задачи из биологии, физики, химии, экономики и других предметов, связанные с исследованием характеристик процессов;</w:t>
      </w:r>
      <w:r>
        <w:rPr>
          <w:i/>
          <w:color w:val="404040"/>
        </w:rPr>
        <w:t xml:space="preserve"> </w:t>
      </w:r>
    </w:p>
    <w:p>
      <w:pPr>
        <w:ind w:left="0" w:right="3" w:firstLine="0"/>
      </w:pPr>
      <w:r>
        <w:rPr>
          <w:rFonts w:eastAsia="Segoe UI Symbol" w:cs="Segoe UI Symbol" w:asciiTheme="minorHAnsi" w:hAnsiTheme="minorHAnsi"/>
          <w:color w:val="404040"/>
        </w:rPr>
        <w:t>-</w:t>
      </w:r>
      <w:r>
        <w:t>интерпретировать полученные результаты.</w:t>
      </w:r>
      <w:r>
        <w:rPr>
          <w:i/>
          <w:color w:val="404040"/>
        </w:rPr>
        <w:t xml:space="preserve"> </w:t>
      </w:r>
    </w:p>
    <w:p>
      <w:pPr>
        <w:spacing w:after="29" w:line="271" w:lineRule="auto"/>
        <w:ind w:left="9" w:right="16" w:hanging="10"/>
        <w:jc w:val="left"/>
      </w:pPr>
      <w:r>
        <w:rPr>
          <w:b/>
        </w:rPr>
        <w:t xml:space="preserve">Статистика и теория вероятностей, логика и комбинаторика </w:t>
      </w:r>
    </w:p>
    <w:p>
      <w:pPr>
        <w:spacing w:after="33"/>
        <w:ind w:left="0" w:right="3" w:firstLine="0"/>
      </w:pPr>
      <w:r>
        <w:t>-Оперировать основными описательными характеристиками числового набора, понятием генеральная совокупность и выборкой из нее;</w:t>
      </w:r>
      <w:r>
        <w:rPr>
          <w:b/>
        </w:rPr>
        <w:t xml:space="preserve"> </w:t>
      </w:r>
    </w:p>
    <w:p>
      <w:pPr>
        <w:ind w:left="0" w:right="3" w:firstLine="0"/>
      </w:pPr>
      <w: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r>
        <w:rPr>
          <w:i/>
          <w:color w:val="404040"/>
        </w:rPr>
        <w:t xml:space="preserve"> </w:t>
      </w:r>
    </w:p>
    <w:p>
      <w:pPr>
        <w:ind w:left="0" w:right="3" w:firstLine="0"/>
      </w:pPr>
      <w:r>
        <w:t>-владеть основными понятиями комбинаторики и уметь их применять при решении задач;</w:t>
      </w:r>
      <w:r>
        <w:rPr>
          <w:i/>
          <w:color w:val="404040"/>
        </w:rPr>
        <w:t xml:space="preserve"> </w:t>
      </w:r>
    </w:p>
    <w:p>
      <w:pPr>
        <w:ind w:left="0" w:right="3" w:firstLine="0"/>
      </w:pPr>
      <w:r>
        <w:t>иметь представление об основах теории вероятностей;</w:t>
      </w:r>
      <w:r>
        <w:rPr>
          <w:i/>
          <w:color w:val="404040"/>
        </w:rPr>
        <w:t xml:space="preserve"> </w:t>
      </w:r>
    </w:p>
    <w:p>
      <w:pPr>
        <w:spacing w:after="33"/>
        <w:ind w:left="0" w:right="3" w:firstLine="0"/>
      </w:pPr>
      <w:r>
        <w:t>-иметь представление о дискретных и непрерывных случайных величинах и распределениях, о независимости случайных величин;</w:t>
      </w:r>
      <w:r>
        <w:rPr>
          <w:i/>
          <w:color w:val="404040"/>
        </w:rPr>
        <w:t xml:space="preserve"> </w:t>
      </w:r>
    </w:p>
    <w:p>
      <w:pPr>
        <w:ind w:left="0" w:right="3" w:firstLine="0"/>
      </w:pPr>
      <w:r>
        <w:t>-иметь представление о математическом ожидании и дисперсии случайных величин;</w:t>
      </w:r>
      <w:r>
        <w:rPr>
          <w:i/>
          <w:color w:val="404040"/>
        </w:rPr>
        <w:t xml:space="preserve"> </w:t>
      </w:r>
    </w:p>
    <w:p>
      <w:pPr>
        <w:ind w:left="0" w:right="3" w:firstLine="0"/>
      </w:pPr>
      <w:r>
        <w:t>-иметь представление о совместных распределениях случайных величин;</w:t>
      </w:r>
      <w:r>
        <w:rPr>
          <w:i/>
          <w:color w:val="404040"/>
        </w:rPr>
        <w:t xml:space="preserve"> </w:t>
      </w:r>
    </w:p>
    <w:p>
      <w:pPr>
        <w:ind w:left="0" w:right="3" w:firstLine="0"/>
      </w:pPr>
      <w:r>
        <w:t>-понимать суть закона больших чисел и выборочного метода измерения вероятностей;</w:t>
      </w:r>
      <w:r>
        <w:rPr>
          <w:i/>
          <w:color w:val="404040"/>
        </w:rPr>
        <w:t xml:space="preserve"> </w:t>
      </w:r>
    </w:p>
    <w:p>
      <w:pPr>
        <w:ind w:left="0" w:right="3" w:firstLine="0"/>
      </w:pPr>
      <w:r>
        <w:t>-иметь представление о нормальном распределении и примерах нормально распределенных случайных величин;</w:t>
      </w:r>
      <w:r>
        <w:rPr>
          <w:i/>
          <w:color w:val="404040"/>
        </w:rPr>
        <w:t xml:space="preserve"> </w:t>
      </w:r>
    </w:p>
    <w:p>
      <w:pPr>
        <w:ind w:left="0" w:right="3" w:firstLine="0"/>
      </w:pPr>
      <w:r>
        <w:t xml:space="preserve">-иметь представление о корреляции случайных величин. </w:t>
      </w:r>
      <w:r>
        <w:rPr>
          <w:i/>
          <w:color w:val="404040"/>
        </w:rPr>
        <w:t xml:space="preserve"> </w:t>
      </w:r>
    </w:p>
    <w:p>
      <w:pPr>
        <w:spacing w:after="35" w:line="269" w:lineRule="auto"/>
        <w:ind w:left="7" w:right="0" w:hanging="10"/>
      </w:pPr>
      <w:r>
        <w:rPr>
          <w:i/>
        </w:rPr>
        <w:t xml:space="preserve">В повседневной жизни и при изучении других предметов: </w:t>
      </w:r>
    </w:p>
    <w:p>
      <w:pPr>
        <w:spacing w:after="5" w:line="275" w:lineRule="auto"/>
        <w:ind w:left="0" w:right="3" w:firstLine="0"/>
      </w:pPr>
      <w:r>
        <w:t>-вычислять или оценивать вероятности событий в реальной жизни;</w:t>
      </w:r>
      <w:r>
        <w:rPr>
          <w:i/>
          <w:color w:val="404040"/>
        </w:rPr>
        <w:t xml:space="preserve"> </w:t>
      </w:r>
    </w:p>
    <w:p>
      <w:pPr>
        <w:spacing w:after="5" w:line="275" w:lineRule="auto"/>
        <w:ind w:left="0" w:right="3" w:firstLine="0"/>
      </w:pPr>
      <w:r>
        <w:rPr>
          <w:rFonts w:eastAsia="Segoe UI Symbol" w:cs="Segoe UI Symbol" w:asciiTheme="minorHAnsi" w:hAnsiTheme="minorHAnsi"/>
          <w:color w:val="404040"/>
        </w:rPr>
        <w:t>-</w:t>
      </w:r>
      <w:r>
        <w:t>выбирать методы подходящего представления и обработки данных.</w:t>
      </w:r>
      <w:r>
        <w:rPr>
          <w:i/>
          <w:color w:val="404040"/>
        </w:rPr>
        <w:t xml:space="preserve"> </w:t>
      </w:r>
    </w:p>
    <w:p>
      <w:pPr>
        <w:spacing w:after="5" w:line="275" w:lineRule="auto"/>
        <w:ind w:left="0" w:right="3" w:firstLine="0"/>
      </w:pPr>
      <w:r>
        <w:rPr>
          <w:b/>
        </w:rPr>
        <w:t>Текстовые задачи</w:t>
      </w:r>
      <w:r>
        <w:rPr>
          <w:color w:val="404040"/>
        </w:rPr>
        <w:t xml:space="preserve"> </w:t>
      </w:r>
    </w:p>
    <w:p>
      <w:pPr>
        <w:ind w:left="0" w:right="3" w:firstLine="0"/>
      </w:pPr>
      <w:r>
        <w:t>-Решать разные задачи повышенной трудности;</w:t>
      </w:r>
      <w:r>
        <w:rPr>
          <w:i/>
          <w:color w:val="404040"/>
        </w:rPr>
        <w:t xml:space="preserve"> </w:t>
      </w:r>
    </w:p>
    <w:p>
      <w:pPr>
        <w:spacing w:after="33"/>
        <w:ind w:left="0" w:right="3" w:firstLine="0"/>
      </w:pPr>
      <w:r>
        <w:t>-анализировать условие задачи, выбирать оптимальный метод решения задачи, рассматривая различные методы;</w:t>
      </w:r>
      <w:r>
        <w:rPr>
          <w:i/>
          <w:color w:val="404040"/>
        </w:rPr>
        <w:t xml:space="preserve"> </w:t>
      </w:r>
    </w:p>
    <w:p>
      <w:pPr>
        <w:spacing w:after="33"/>
        <w:ind w:left="0" w:right="3" w:firstLine="0"/>
      </w:pPr>
      <w:r>
        <w:t>-строить модель решения задачи, проводить доказательные рассуждения при решении задачи;</w:t>
      </w:r>
      <w:r>
        <w:rPr>
          <w:i/>
          <w:color w:val="404040"/>
        </w:rPr>
        <w:t xml:space="preserve"> </w:t>
      </w:r>
    </w:p>
    <w:p>
      <w:pPr>
        <w:spacing w:after="34"/>
        <w:ind w:left="0" w:right="3" w:firstLine="0"/>
        <w:rPr>
          <w:i/>
          <w:color w:val="404040"/>
        </w:rPr>
      </w:pPr>
      <w:r>
        <w:t>-решать задачи, требующие перебора вариантов, проверки условий, выбора оптимального результата;</w:t>
      </w:r>
      <w:r>
        <w:rPr>
          <w:i/>
          <w:color w:val="404040"/>
        </w:rPr>
        <w:t xml:space="preserve"> </w:t>
      </w:r>
    </w:p>
    <w:p>
      <w:pPr>
        <w:spacing w:after="34"/>
        <w:ind w:left="0" w:right="3" w:firstLine="0"/>
      </w:pPr>
      <w:r>
        <w:t xml:space="preserve">-анализировать и интерпретировать полученные решения в контексте условия задачи, выбирать решения, не противоречащие контексту;  </w:t>
      </w:r>
      <w:r>
        <w:rPr>
          <w:i/>
          <w:color w:val="404040"/>
        </w:rPr>
        <w:t xml:space="preserve"> </w:t>
      </w:r>
    </w:p>
    <w:p>
      <w:pPr>
        <w:ind w:left="0" w:right="3" w:firstLine="0"/>
      </w:pPr>
      <w:r>
        <w:t>-переводить при решении задачи информацию из одной формы записи в другую, используя при необходимости схемы, таблицы, графики, диаграммы.</w:t>
      </w:r>
      <w:r>
        <w:rPr>
          <w:i/>
          <w:color w:val="404040"/>
        </w:rPr>
        <w:t xml:space="preserve"> </w:t>
      </w:r>
    </w:p>
    <w:p>
      <w:pPr>
        <w:spacing w:after="34" w:line="269" w:lineRule="auto"/>
        <w:ind w:left="7" w:right="0" w:hanging="10"/>
      </w:pPr>
      <w:r>
        <w:rPr>
          <w:i/>
        </w:rPr>
        <w:t xml:space="preserve">В повседневной жизни и при изучении других предметов: </w:t>
      </w:r>
    </w:p>
    <w:p>
      <w:pPr>
        <w:ind w:left="0" w:right="3" w:firstLine="0"/>
      </w:pPr>
      <w:r>
        <w:t>-решать практические задачи и задачи из других предметов.</w:t>
      </w:r>
      <w:r>
        <w:rPr>
          <w:i/>
          <w:color w:val="404040"/>
        </w:rPr>
        <w:t xml:space="preserve"> </w:t>
      </w:r>
    </w:p>
    <w:p>
      <w:pPr>
        <w:ind w:left="0" w:right="3" w:firstLine="0"/>
      </w:pPr>
      <w:r>
        <w:rPr>
          <w:b/>
        </w:rPr>
        <w:t xml:space="preserve">Геометрия </w:t>
      </w:r>
    </w:p>
    <w:p>
      <w:pPr>
        <w:spacing w:after="34"/>
        <w:ind w:left="0" w:right="3" w:firstLine="0"/>
      </w:pPr>
      <w:r>
        <w:t>-Владеть геометрическими понятиями при решении задач и проведении математических рассуждений;</w:t>
      </w:r>
      <w:r>
        <w:rPr>
          <w:i/>
          <w:color w:val="404040"/>
        </w:rPr>
        <w:t xml:space="preserve"> </w:t>
      </w:r>
    </w:p>
    <w:p>
      <w:pPr>
        <w:spacing w:after="35"/>
        <w:ind w:left="0" w:right="3" w:firstLine="0"/>
      </w:pPr>
      <w: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r>
        <w:rPr>
          <w:i/>
          <w:color w:val="404040"/>
        </w:rPr>
        <w:t xml:space="preserve"> </w:t>
      </w:r>
    </w:p>
    <w:p>
      <w:pPr>
        <w:spacing w:after="33"/>
        <w:ind w:left="0" w:right="3" w:firstLine="0"/>
      </w:pPr>
      <w:r>
        <w:t>-исследовать чертежи, включая комбинации фигур, извлекать, интерпретировать и преобразовывать информацию, представленную на чертежах;</w:t>
      </w:r>
      <w:r>
        <w:rPr>
          <w:i/>
          <w:color w:val="404040"/>
        </w:rPr>
        <w:t xml:space="preserve"> </w:t>
      </w:r>
    </w:p>
    <w:p>
      <w:pPr>
        <w:spacing w:after="37"/>
        <w:ind w:left="0" w:right="3" w:firstLine="0"/>
      </w:pPr>
      <w: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r>
        <w:rPr>
          <w:i/>
          <w:color w:val="404040"/>
        </w:rPr>
        <w:t xml:space="preserve"> </w:t>
      </w:r>
    </w:p>
    <w:p>
      <w:pPr>
        <w:ind w:left="0" w:right="3" w:firstLine="0"/>
      </w:pPr>
      <w:r>
        <w:t>-уметь формулировать и доказывать геометрические утверждения;</w:t>
      </w:r>
      <w:r>
        <w:rPr>
          <w:i/>
          <w:color w:val="404040"/>
        </w:rPr>
        <w:t xml:space="preserve"> </w:t>
      </w:r>
    </w:p>
    <w:p>
      <w:pPr>
        <w:ind w:left="0" w:right="3" w:firstLine="0"/>
      </w:pPr>
      <w:r>
        <w:t>-владеть понятиями стереометрии: призма, параллелепипед, пирамида, тетраэдр;</w:t>
      </w:r>
      <w:r>
        <w:rPr>
          <w:i/>
          <w:color w:val="404040"/>
        </w:rPr>
        <w:t xml:space="preserve"> </w:t>
      </w:r>
    </w:p>
    <w:p>
      <w:pPr>
        <w:spacing w:after="33"/>
        <w:ind w:left="0" w:right="3" w:firstLine="0"/>
      </w:pPr>
      <w:r>
        <w:t>-иметь представления об аксиомах стереометрии и следствиях из них и уметь применять их при решении задач;</w:t>
      </w:r>
      <w:r>
        <w:rPr>
          <w:i/>
          <w:color w:val="404040"/>
        </w:rPr>
        <w:t xml:space="preserve"> </w:t>
      </w:r>
    </w:p>
    <w:p>
      <w:pPr>
        <w:spacing w:after="33"/>
        <w:ind w:left="0" w:right="3" w:firstLine="0"/>
      </w:pPr>
      <w:r>
        <w:t>-уметь строить сечения многогранников с использованием различных методов, в том числе и метода следов;</w:t>
      </w:r>
      <w:r>
        <w:rPr>
          <w:i/>
          <w:color w:val="404040"/>
        </w:rPr>
        <w:t xml:space="preserve"> </w:t>
      </w:r>
    </w:p>
    <w:p>
      <w:pPr>
        <w:spacing w:after="33"/>
        <w:ind w:left="0" w:right="3" w:firstLine="0"/>
      </w:pPr>
      <w:r>
        <w:t>-иметь представление о скрещивающихся прямых в пространстве и уметь находить угол и расстояние между ними;</w:t>
      </w:r>
      <w:r>
        <w:rPr>
          <w:i/>
          <w:color w:val="404040"/>
        </w:rPr>
        <w:t xml:space="preserve"> </w:t>
      </w:r>
    </w:p>
    <w:p>
      <w:pPr>
        <w:spacing w:after="33"/>
        <w:ind w:left="0" w:right="3" w:firstLine="0"/>
      </w:pPr>
      <w:r>
        <w:t>-применять теоремы о параллельности прямых и плоскостей в пространстве при решении задач;</w:t>
      </w:r>
      <w:r>
        <w:rPr>
          <w:i/>
          <w:color w:val="404040"/>
        </w:rPr>
        <w:t xml:space="preserve"> </w:t>
      </w:r>
    </w:p>
    <w:p>
      <w:pPr>
        <w:ind w:left="0" w:right="3" w:firstLine="0"/>
      </w:pPr>
      <w:r>
        <w:t>-уметь применять параллельное проектирование для изображения фигур;</w:t>
      </w:r>
      <w:r>
        <w:rPr>
          <w:i/>
          <w:color w:val="404040"/>
        </w:rPr>
        <w:t xml:space="preserve"> </w:t>
      </w:r>
    </w:p>
    <w:p>
      <w:pPr>
        <w:ind w:left="0" w:right="3" w:firstLine="0"/>
      </w:pPr>
      <w:r>
        <w:t>-уметь применять перпендикулярности прямой и плоскости при решении задач;</w:t>
      </w:r>
      <w:r>
        <w:rPr>
          <w:i/>
          <w:color w:val="404040"/>
        </w:rPr>
        <w:t xml:space="preserve"> </w:t>
      </w:r>
    </w:p>
    <w:p>
      <w:pPr>
        <w:spacing w:after="33"/>
        <w:ind w:left="0" w:right="3" w:firstLine="0"/>
      </w:pPr>
      <w:r>
        <w:t>-владеть понятиями ортогональное проектирование, наклонные и их проекции, уметь применять теорему о трех перпендикулярах при решении задач;</w:t>
      </w:r>
      <w:r>
        <w:rPr>
          <w:i/>
          <w:color w:val="404040"/>
        </w:rPr>
        <w:t xml:space="preserve"> </w:t>
      </w:r>
    </w:p>
    <w:p>
      <w:pPr>
        <w:spacing w:after="33"/>
        <w:ind w:left="0" w:right="3" w:firstLine="0"/>
      </w:pPr>
      <w: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r>
        <w:rPr>
          <w:i/>
          <w:color w:val="404040"/>
        </w:rPr>
        <w:t xml:space="preserve"> </w:t>
      </w:r>
    </w:p>
    <w:p>
      <w:pPr>
        <w:spacing w:after="34"/>
        <w:ind w:left="0" w:right="3" w:firstLine="0"/>
      </w:pPr>
      <w:r>
        <w:t>-владеть понятием угол между прямой и плоскостью и уметь применять его при решении задач;</w:t>
      </w:r>
      <w:r>
        <w:rPr>
          <w:i/>
          <w:color w:val="404040"/>
        </w:rPr>
        <w:t xml:space="preserve"> </w:t>
      </w:r>
    </w:p>
    <w:p>
      <w:pPr>
        <w:spacing w:after="33"/>
        <w:ind w:left="0" w:right="3" w:firstLine="0"/>
      </w:pPr>
      <w:r>
        <w:t>-владеть понятиями двугранный угол, угол между плоскостями, перпендикулярные плоскости и уметь применять их при решении задач;</w:t>
      </w:r>
      <w:r>
        <w:rPr>
          <w:i/>
          <w:color w:val="404040"/>
        </w:rPr>
        <w:t xml:space="preserve"> </w:t>
      </w:r>
    </w:p>
    <w:p>
      <w:pPr>
        <w:spacing w:after="33"/>
        <w:ind w:left="0" w:right="3" w:firstLine="0"/>
      </w:pPr>
      <w:r>
        <w:t>-владеть понятиями призма, параллелепипед и применять свойства параллелепипеда при решении задач;</w:t>
      </w:r>
      <w:r>
        <w:rPr>
          <w:i/>
          <w:color w:val="404040"/>
        </w:rPr>
        <w:t xml:space="preserve"> </w:t>
      </w:r>
    </w:p>
    <w:p>
      <w:pPr>
        <w:ind w:left="0" w:right="3" w:firstLine="0"/>
      </w:pPr>
      <w:r>
        <w:t>-владеть понятием прямоугольный параллелепипед и применять его при решении задач;</w:t>
      </w:r>
      <w:r>
        <w:rPr>
          <w:i/>
          <w:color w:val="404040"/>
        </w:rPr>
        <w:t xml:space="preserve"> </w:t>
      </w:r>
    </w:p>
    <w:p>
      <w:pPr>
        <w:ind w:left="0" w:right="3" w:firstLine="0"/>
      </w:pPr>
      <w:r>
        <w:t>-владеть понятиями пирамида, виды пирамид, элементы правильной пирамиды и уметь применять их при решении задач;</w:t>
      </w:r>
      <w:r>
        <w:rPr>
          <w:i/>
          <w:color w:val="404040"/>
        </w:rPr>
        <w:t xml:space="preserve"> </w:t>
      </w:r>
    </w:p>
    <w:p>
      <w:pPr>
        <w:ind w:left="0" w:right="3" w:firstLine="0"/>
      </w:pPr>
      <w:r>
        <w:t>-иметь представление о теореме Эйлера,</w:t>
      </w:r>
      <w:r>
        <w:rPr>
          <w:i/>
        </w:rPr>
        <w:t xml:space="preserve"> </w:t>
      </w:r>
      <w:r>
        <w:t xml:space="preserve">правильных многогранниках; </w:t>
      </w:r>
      <w:r>
        <w:rPr>
          <w:i/>
          <w:color w:val="404040"/>
        </w:rPr>
        <w:t xml:space="preserve"> </w:t>
      </w:r>
    </w:p>
    <w:p>
      <w:pPr>
        <w:spacing w:after="33"/>
        <w:ind w:left="0" w:right="3" w:firstLine="0"/>
      </w:pPr>
      <w:r>
        <w:t>-владеть понятием площади поверхностей многогранников и уметь применять его при решении задач;</w:t>
      </w:r>
      <w:r>
        <w:rPr>
          <w:i/>
          <w:color w:val="404040"/>
        </w:rPr>
        <w:t xml:space="preserve"> </w:t>
      </w:r>
    </w:p>
    <w:p>
      <w:pPr>
        <w:spacing w:after="33"/>
        <w:ind w:left="0" w:right="3" w:firstLine="0"/>
      </w:pPr>
      <w:r>
        <w:t>-владеть понятиями тела вращения (цилиндр, конус, шар и сфера), их сечения и уметь применять их при решении задач;</w:t>
      </w:r>
      <w:r>
        <w:rPr>
          <w:i/>
          <w:color w:val="404040"/>
        </w:rPr>
        <w:t xml:space="preserve"> </w:t>
      </w:r>
    </w:p>
    <w:p>
      <w:pPr>
        <w:spacing w:after="34"/>
        <w:ind w:left="0" w:right="3" w:firstLine="0"/>
      </w:pPr>
      <w:r>
        <w:t>-владеть понятиями касательные прямые и плоскости и уметь применять из при решении задач;</w:t>
      </w:r>
      <w:r>
        <w:rPr>
          <w:i/>
          <w:color w:val="404040"/>
        </w:rPr>
        <w:t xml:space="preserve"> </w:t>
      </w:r>
    </w:p>
    <w:p>
      <w:pPr>
        <w:ind w:left="0" w:right="3" w:firstLine="0"/>
        <w:rPr>
          <w:rFonts w:eastAsia="Segoe UI Symbol" w:cs="Segoe UI Symbol" w:asciiTheme="minorHAnsi" w:hAnsiTheme="minorHAnsi"/>
        </w:rPr>
      </w:pPr>
      <w:r>
        <w:t>-иметь представления о вписанных и описанных сферах и уметь применять их при решении задач;</w:t>
      </w:r>
      <w:r>
        <w:rPr>
          <w:i/>
          <w:color w:val="404040"/>
        </w:rPr>
        <w:t xml:space="preserve"> </w:t>
      </w:r>
    </w:p>
    <w:p>
      <w:pPr>
        <w:ind w:left="0" w:right="3" w:firstLine="0"/>
      </w:pPr>
      <w:r>
        <w:rPr>
          <w:rFonts w:eastAsia="Segoe UI Symbol" w:cs="Segoe UI Symbol" w:asciiTheme="minorHAnsi" w:hAnsiTheme="minorHAnsi"/>
        </w:rPr>
        <w:t>-</w:t>
      </w:r>
      <w:r>
        <w:t>владеть понятиями объем, объемы многогранников, тел вращения и применять их при решении задач;</w:t>
      </w:r>
      <w:r>
        <w:rPr>
          <w:i/>
          <w:color w:val="404040"/>
        </w:rPr>
        <w:t xml:space="preserve"> </w:t>
      </w:r>
    </w:p>
    <w:p>
      <w:pPr>
        <w:spacing w:after="33"/>
        <w:ind w:left="0" w:right="3" w:firstLine="0"/>
      </w:pPr>
      <w:r>
        <w:t>-иметь представление о развертке цилиндра и конуса, площади поверхности цилиндра и конуса, уметь применять их при решении задач;</w:t>
      </w:r>
      <w:r>
        <w:rPr>
          <w:i/>
          <w:color w:val="404040"/>
        </w:rPr>
        <w:t xml:space="preserve"> </w:t>
      </w:r>
    </w:p>
    <w:p>
      <w:pPr>
        <w:ind w:left="0" w:right="3" w:firstLine="0"/>
      </w:pPr>
      <w:r>
        <w:t>-иметь представление о площади сферы и уметь применять его при решении задач;</w:t>
      </w:r>
      <w:r>
        <w:rPr>
          <w:i/>
          <w:color w:val="404040"/>
        </w:rPr>
        <w:t xml:space="preserve"> </w:t>
      </w:r>
    </w:p>
    <w:p>
      <w:pPr>
        <w:ind w:left="0" w:right="3" w:firstLine="0"/>
      </w:pPr>
      <w:r>
        <w:t>-уметь решать задачи на комбинации многогранников и тел вращения;</w:t>
      </w:r>
      <w:r>
        <w:rPr>
          <w:i/>
          <w:color w:val="404040"/>
        </w:rPr>
        <w:t xml:space="preserve"> </w:t>
      </w:r>
    </w:p>
    <w:p>
      <w:pPr>
        <w:ind w:left="0" w:right="3" w:firstLine="0"/>
      </w:pPr>
      <w:r>
        <w:t>-иметь представление о подобии в пространстве и уметь решать задачи на отношение объемов и площадей поверхностей подобных фигур.</w:t>
      </w:r>
      <w:r>
        <w:rPr>
          <w:i/>
          <w:color w:val="404040"/>
        </w:rPr>
        <w:t xml:space="preserve"> </w:t>
      </w:r>
    </w:p>
    <w:p>
      <w:pPr>
        <w:spacing w:after="35" w:line="269" w:lineRule="auto"/>
        <w:ind w:left="0" w:right="0" w:firstLine="0"/>
      </w:pPr>
      <w:r>
        <w:rPr>
          <w:i/>
        </w:rPr>
        <w:t xml:space="preserve">В повседневной жизни и при изучении других предметов: </w:t>
      </w:r>
    </w:p>
    <w:p>
      <w:pPr>
        <w:ind w:left="0" w:right="3" w:firstLine="0"/>
      </w:pPr>
      <w:r>
        <w:t xml:space="preserve">-составлять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 </w:t>
      </w:r>
    </w:p>
    <w:p>
      <w:pPr>
        <w:spacing w:after="28" w:line="271" w:lineRule="auto"/>
        <w:ind w:left="9" w:right="16" w:hanging="10"/>
        <w:jc w:val="left"/>
      </w:pPr>
      <w:r>
        <w:rPr>
          <w:b/>
        </w:rPr>
        <w:t>Векторы и координаты в пространстве</w:t>
      </w:r>
      <w:r>
        <w:t xml:space="preserve"> </w:t>
      </w:r>
    </w:p>
    <w:p>
      <w:pPr>
        <w:ind w:left="0" w:right="3" w:firstLine="0"/>
      </w:pPr>
      <w:r>
        <w:t>-Владеть понятиями векторы и их координаты;</w:t>
      </w:r>
      <w:r>
        <w:rPr>
          <w:i/>
          <w:color w:val="404040"/>
        </w:rPr>
        <w:t xml:space="preserve"> </w:t>
      </w:r>
    </w:p>
    <w:p>
      <w:pPr>
        <w:ind w:left="0" w:right="3" w:firstLine="0"/>
      </w:pPr>
      <w:r>
        <w:t>-уметь выполнять операции над векторами;</w:t>
      </w:r>
      <w:r>
        <w:rPr>
          <w:i/>
          <w:color w:val="404040"/>
        </w:rPr>
        <w:t xml:space="preserve"> </w:t>
      </w:r>
    </w:p>
    <w:p>
      <w:pPr>
        <w:ind w:left="0" w:right="3" w:firstLine="0"/>
      </w:pPr>
      <w:r>
        <w:t>-использовать скалярное произведение векторов при решении задач;</w:t>
      </w:r>
      <w:r>
        <w:rPr>
          <w:i/>
          <w:color w:val="404040"/>
        </w:rPr>
        <w:t xml:space="preserve"> </w:t>
      </w:r>
    </w:p>
    <w:p>
      <w:pPr>
        <w:ind w:left="0" w:right="3" w:firstLine="0"/>
      </w:pPr>
      <w:r>
        <w:t>-применять уравнение плоскости, формулу расстояния между точками, уравнение сферы при решении задач;</w:t>
      </w:r>
      <w:r>
        <w:rPr>
          <w:i/>
          <w:color w:val="404040"/>
        </w:rPr>
        <w:t xml:space="preserve"> </w:t>
      </w:r>
    </w:p>
    <w:p>
      <w:pPr>
        <w:ind w:left="0" w:right="3" w:firstLine="0"/>
      </w:pPr>
      <w:r>
        <w:t>-применять векторы и метод координат в пространстве при решении задач.</w:t>
      </w:r>
      <w:r>
        <w:rPr>
          <w:i/>
          <w:color w:val="404040"/>
        </w:rPr>
        <w:t xml:space="preserve"> </w:t>
      </w:r>
    </w:p>
    <w:p>
      <w:pPr>
        <w:spacing w:after="28" w:line="271" w:lineRule="auto"/>
        <w:ind w:left="9" w:right="16" w:hanging="10"/>
        <w:jc w:val="left"/>
      </w:pPr>
      <w:r>
        <w:rPr>
          <w:b/>
        </w:rPr>
        <w:t xml:space="preserve">История математики </w:t>
      </w:r>
    </w:p>
    <w:p>
      <w:pPr>
        <w:ind w:left="0" w:right="3" w:firstLine="0"/>
        <w:rPr>
          <w:i/>
          <w:color w:val="404040"/>
        </w:rPr>
      </w:pPr>
      <w:r>
        <w:t>-Иметь представление о вкладе выдающихся математиков в развитие науки;</w:t>
      </w:r>
      <w:r>
        <w:rPr>
          <w:i/>
          <w:color w:val="404040"/>
        </w:rPr>
        <w:t xml:space="preserve"> </w:t>
      </w:r>
    </w:p>
    <w:p>
      <w:pPr>
        <w:ind w:left="0" w:right="3" w:firstLine="0"/>
      </w:pPr>
      <w:r>
        <w:t>-понимать роль математики в развитии России.</w:t>
      </w:r>
      <w:r>
        <w:rPr>
          <w:i/>
          <w:color w:val="404040"/>
        </w:rPr>
        <w:t xml:space="preserve"> </w:t>
      </w:r>
    </w:p>
    <w:p>
      <w:pPr>
        <w:spacing w:after="29" w:line="271" w:lineRule="auto"/>
        <w:ind w:left="9" w:right="16" w:hanging="10"/>
        <w:jc w:val="left"/>
      </w:pPr>
      <w:r>
        <w:rPr>
          <w:b/>
        </w:rPr>
        <w:t>Методы математики</w:t>
      </w:r>
      <w:r>
        <w:rPr>
          <w:color w:val="404040"/>
        </w:rPr>
        <w:t xml:space="preserve"> </w:t>
      </w:r>
    </w:p>
    <w:p>
      <w:pPr>
        <w:spacing w:after="33"/>
        <w:ind w:left="0" w:right="3" w:firstLine="0"/>
      </w:pPr>
      <w:r>
        <w:t>-Использовать основные методы доказательства, проводить доказательство и выполнять опровержение;</w:t>
      </w:r>
      <w:r>
        <w:rPr>
          <w:i/>
          <w:color w:val="404040"/>
        </w:rPr>
        <w:t xml:space="preserve"> </w:t>
      </w:r>
    </w:p>
    <w:p>
      <w:pPr>
        <w:spacing w:after="28" w:line="275" w:lineRule="auto"/>
        <w:ind w:left="0" w:right="3" w:firstLine="0"/>
        <w:rPr>
          <w:i/>
          <w:color w:val="404040"/>
        </w:rPr>
      </w:pPr>
      <w:r>
        <w:t>-применять основные методы решения математических задач;</w:t>
      </w:r>
      <w:r>
        <w:rPr>
          <w:i/>
          <w:color w:val="404040"/>
        </w:rPr>
        <w:t xml:space="preserve"> </w:t>
      </w:r>
    </w:p>
    <w:p>
      <w:pPr>
        <w:spacing w:after="28" w:line="275" w:lineRule="auto"/>
        <w:ind w:left="0" w:right="3" w:firstLine="0"/>
      </w:pPr>
      <w:r>
        <w:t>-на основе математических закономерностей в природе характеризовать красоту и совершенство окружающего мира и произведений искусства;</w:t>
      </w:r>
      <w:r>
        <w:rPr>
          <w:i/>
          <w:color w:val="404040"/>
        </w:rPr>
        <w:t xml:space="preserve"> </w:t>
      </w:r>
    </w:p>
    <w:p>
      <w:pPr>
        <w:spacing w:after="33"/>
        <w:ind w:left="0" w:right="3" w:firstLine="0"/>
      </w:pPr>
      <w:r>
        <w:t>-применять простейшие программные средства и электронно-коммуникационные системы при решении математических задач;</w:t>
      </w:r>
      <w:r>
        <w:rPr>
          <w:i/>
          <w:color w:val="404040"/>
        </w:rPr>
        <w:t xml:space="preserve"> </w:t>
      </w:r>
    </w:p>
    <w:p>
      <w:pPr>
        <w:ind w:left="0" w:right="3" w:firstLine="0"/>
      </w:pPr>
      <w:r>
        <w:t>-пользоваться прикладными программами и программами символьных вычислений для исследования математических объектов.</w:t>
      </w:r>
      <w:r>
        <w:rPr>
          <w:i/>
          <w:color w:val="404040"/>
        </w:rPr>
        <w:t xml:space="preserve"> </w:t>
      </w:r>
    </w:p>
    <w:p>
      <w:pPr>
        <w:spacing w:after="5" w:line="270" w:lineRule="auto"/>
        <w:ind w:left="9" w:right="0" w:hanging="10"/>
        <w:jc w:val="left"/>
      </w:pPr>
      <w:r>
        <w:rPr>
          <w:b/>
        </w:rPr>
        <w:t xml:space="preserve">Выпускник </w:t>
      </w:r>
      <w:r>
        <w:rPr>
          <w:b/>
          <w:u w:val="single" w:color="000000"/>
        </w:rPr>
        <w:t>на углубленном уровне</w:t>
      </w:r>
      <w:r>
        <w:rPr>
          <w:b/>
        </w:rPr>
        <w:t xml:space="preserve"> </w:t>
      </w:r>
      <w:r>
        <w:rPr>
          <w:b/>
          <w:i/>
        </w:rPr>
        <w:t>получит возможность научиться</w:t>
      </w:r>
      <w:r>
        <w:rPr>
          <w:b/>
        </w:rPr>
        <w:t xml:space="preserve">: </w:t>
      </w:r>
    </w:p>
    <w:p>
      <w:pPr>
        <w:spacing w:after="25" w:line="270" w:lineRule="auto"/>
        <w:ind w:left="9" w:right="0" w:hanging="10"/>
        <w:jc w:val="left"/>
      </w:pPr>
      <w:r>
        <w:rPr>
          <w:b/>
          <w:i/>
        </w:rPr>
        <w:t xml:space="preserve">Элементы теории множеств и математической логики </w:t>
      </w:r>
    </w:p>
    <w:p>
      <w:pPr>
        <w:spacing w:after="12" w:line="269" w:lineRule="auto"/>
        <w:ind w:left="0" w:right="3" w:firstLine="0"/>
      </w:pPr>
      <w:r>
        <w:rPr>
          <w:i/>
        </w:rPr>
        <w:t xml:space="preserve">-Достижение результатов раздела II; </w:t>
      </w:r>
    </w:p>
    <w:p>
      <w:pPr>
        <w:spacing w:after="12" w:line="269" w:lineRule="auto"/>
        <w:ind w:left="0" w:right="3" w:firstLine="0"/>
      </w:pPr>
      <w:r>
        <w:rPr>
          <w:i/>
        </w:rPr>
        <w:t xml:space="preserve">-оперировать понятием определения, основными видами определений, основными видами теорем;  </w:t>
      </w:r>
    </w:p>
    <w:p>
      <w:pPr>
        <w:spacing w:after="12" w:line="269" w:lineRule="auto"/>
        <w:ind w:left="0" w:right="3" w:firstLine="0"/>
      </w:pPr>
      <w:r>
        <w:rPr>
          <w:i/>
        </w:rPr>
        <w:t xml:space="preserve">-понимать суть косвенного доказательства; </w:t>
      </w:r>
    </w:p>
    <w:p>
      <w:pPr>
        <w:spacing w:after="12" w:line="269" w:lineRule="auto"/>
        <w:ind w:left="0" w:right="3" w:firstLine="0"/>
      </w:pPr>
      <w:r>
        <w:rPr>
          <w:i/>
        </w:rPr>
        <w:t xml:space="preserve">-оперировать понятиями счетного и несчетного множества; </w:t>
      </w:r>
    </w:p>
    <w:p>
      <w:pPr>
        <w:spacing w:after="12" w:line="269" w:lineRule="auto"/>
        <w:ind w:left="0" w:right="3" w:firstLine="0"/>
        <w:rPr>
          <w:i/>
        </w:rPr>
      </w:pPr>
      <w:r>
        <w:rPr>
          <w:i/>
        </w:rPr>
        <w:t xml:space="preserve">-применять </w:t>
      </w:r>
      <w:r>
        <w:rPr>
          <w:i/>
        </w:rPr>
        <w:tab/>
      </w:r>
      <w:r>
        <w:rPr>
          <w:i/>
        </w:rPr>
        <w:t>метод математической индукции для проведения рассуждений и доказательств и при решении задач.</w:t>
      </w:r>
    </w:p>
    <w:p>
      <w:pPr>
        <w:spacing w:after="34" w:line="269" w:lineRule="auto"/>
        <w:ind w:left="360" w:right="0" w:firstLine="0"/>
      </w:pPr>
      <w:r>
        <w:rPr>
          <w:i/>
        </w:rPr>
        <w:t xml:space="preserve">В повседневной жизни и при изучении других предметов: </w:t>
      </w:r>
    </w:p>
    <w:p>
      <w:pPr>
        <w:spacing w:after="12" w:line="269" w:lineRule="auto"/>
        <w:ind w:left="0" w:right="3" w:firstLine="0"/>
      </w:pPr>
      <w:r>
        <w:rPr>
          <w:i/>
        </w:rPr>
        <w:t>-использовать теоретико-множественный язык и язык логики для описания реальных процессов и явлений, при решении задач других учебных предметов</w:t>
      </w:r>
      <w:r>
        <w:t>.</w:t>
      </w:r>
      <w:r>
        <w:rPr>
          <w:i/>
          <w:color w:val="404040"/>
        </w:rPr>
        <w:t xml:space="preserve"> </w:t>
      </w:r>
    </w:p>
    <w:p>
      <w:pPr>
        <w:spacing w:after="25" w:line="270" w:lineRule="auto"/>
        <w:ind w:left="9" w:right="0" w:hanging="10"/>
        <w:jc w:val="left"/>
      </w:pPr>
      <w:r>
        <w:rPr>
          <w:b/>
          <w:i/>
        </w:rPr>
        <w:t>Числа и выражения</w:t>
      </w:r>
      <w:r>
        <w:rPr>
          <w:i/>
          <w:color w:val="404040"/>
        </w:rPr>
        <w:t xml:space="preserve"> </w:t>
      </w:r>
    </w:p>
    <w:p>
      <w:pPr>
        <w:spacing w:after="12" w:line="269" w:lineRule="auto"/>
        <w:ind w:left="0" w:right="3" w:firstLine="0"/>
      </w:pPr>
      <w:r>
        <w:rPr>
          <w:i/>
        </w:rPr>
        <w:t xml:space="preserve">-Достижение результатов раздела II; </w:t>
      </w:r>
    </w:p>
    <w:p>
      <w:pPr>
        <w:spacing w:after="12" w:line="269" w:lineRule="auto"/>
        <w:ind w:left="0" w:right="3" w:firstLine="0"/>
      </w:pPr>
      <w:r>
        <w:rPr>
          <w:i/>
        </w:rPr>
        <w:t xml:space="preserve">-свободно оперировать числовыми множествами при решении задач; </w:t>
      </w:r>
    </w:p>
    <w:p>
      <w:pPr>
        <w:spacing w:after="12" w:line="269" w:lineRule="auto"/>
        <w:ind w:left="0" w:right="3" w:firstLine="0"/>
      </w:pPr>
      <w:r>
        <w:rPr>
          <w:i/>
        </w:rPr>
        <w:t xml:space="preserve">-понимать причины и основные идеи расширения числовых множеств; </w:t>
      </w:r>
    </w:p>
    <w:p>
      <w:pPr>
        <w:spacing w:after="12" w:line="269" w:lineRule="auto"/>
        <w:ind w:left="0" w:right="3" w:firstLine="0"/>
      </w:pPr>
      <w:r>
        <w:rPr>
          <w:i/>
        </w:rPr>
        <w:t xml:space="preserve">-владеть основными понятиями теории делимости при решении стандартных задач </w:t>
      </w:r>
    </w:p>
    <w:p>
      <w:pPr>
        <w:spacing w:after="12" w:line="269" w:lineRule="auto"/>
        <w:ind w:left="0" w:right="3" w:firstLine="0"/>
      </w:pPr>
      <w:r>
        <w:rPr>
          <w:i/>
        </w:rPr>
        <w:t xml:space="preserve">-иметь базовые представления о множестве комплексных чисел; </w:t>
      </w:r>
    </w:p>
    <w:p>
      <w:pPr>
        <w:spacing w:after="12" w:line="269" w:lineRule="auto"/>
        <w:ind w:left="0" w:right="3" w:firstLine="0"/>
        <w:rPr>
          <w:i/>
        </w:rPr>
      </w:pPr>
      <w:r>
        <w:rPr>
          <w:i/>
        </w:rPr>
        <w:t>-свободно выполнять тождественные преобразования тригонометрических, логарифмических, степенных выражений;</w:t>
      </w:r>
    </w:p>
    <w:p>
      <w:pPr>
        <w:spacing w:after="12" w:line="269" w:lineRule="auto"/>
        <w:ind w:left="0" w:right="3" w:firstLine="0"/>
      </w:pPr>
      <w:r>
        <w:rPr>
          <w:i/>
        </w:rPr>
        <w:t xml:space="preserve">владеть формулой бинома Ньютона; </w:t>
      </w:r>
    </w:p>
    <w:p>
      <w:pPr>
        <w:spacing w:after="12" w:line="269" w:lineRule="auto"/>
        <w:ind w:left="0" w:right="3" w:firstLine="0"/>
        <w:rPr>
          <w:i/>
        </w:rPr>
      </w:pPr>
      <w:r>
        <w:rPr>
          <w:i/>
        </w:rPr>
        <w:t>применять при решении задач теорему о линейном представлении НОД;</w:t>
      </w:r>
    </w:p>
    <w:p>
      <w:pPr>
        <w:spacing w:after="12" w:line="269" w:lineRule="auto"/>
        <w:ind w:left="0" w:right="1309" w:firstLine="0"/>
      </w:pPr>
      <w:r>
        <w:rPr>
          <w:i/>
        </w:rPr>
        <w:t xml:space="preserve">-применять при решении задач Китайскую теорему об остатках; применять при решении задач Малую теорему Ферма;  </w:t>
      </w:r>
    </w:p>
    <w:p>
      <w:pPr>
        <w:spacing w:after="12" w:line="269" w:lineRule="auto"/>
        <w:ind w:left="0" w:right="3" w:firstLine="0"/>
      </w:pPr>
      <w:r>
        <w:rPr>
          <w:i/>
        </w:rPr>
        <w:t xml:space="preserve">-уметь выполнять запись числа в позиционной системе счисления;  </w:t>
      </w:r>
    </w:p>
    <w:p>
      <w:pPr>
        <w:spacing w:after="12" w:line="269" w:lineRule="auto"/>
        <w:ind w:left="0" w:right="3" w:firstLine="0"/>
      </w:pPr>
      <w:r>
        <w:rPr>
          <w:i/>
        </w:rPr>
        <w:t xml:space="preserve">-применять при решении задач теоретико-числовые функции: число и сумма делителей, функцию Эйлера; </w:t>
      </w:r>
    </w:p>
    <w:p>
      <w:pPr>
        <w:spacing w:after="12" w:line="269" w:lineRule="auto"/>
        <w:ind w:left="0" w:right="3" w:firstLine="0"/>
      </w:pPr>
      <w:r>
        <w:rPr>
          <w:i/>
        </w:rPr>
        <w:t xml:space="preserve">-применять при решении задач цепные дроби; </w:t>
      </w:r>
    </w:p>
    <w:p>
      <w:pPr>
        <w:spacing w:after="12" w:line="269" w:lineRule="auto"/>
        <w:ind w:left="0" w:right="3" w:firstLine="0"/>
      </w:pPr>
      <w:r>
        <w:rPr>
          <w:i/>
        </w:rPr>
        <w:t xml:space="preserve">-применять </w:t>
      </w:r>
      <w:r>
        <w:rPr>
          <w:i/>
        </w:rPr>
        <w:tab/>
      </w:r>
      <w:r>
        <w:rPr>
          <w:i/>
        </w:rPr>
        <w:t xml:space="preserve">при </w:t>
      </w:r>
      <w:r>
        <w:rPr>
          <w:i/>
        </w:rPr>
        <w:tab/>
      </w:r>
      <w:r>
        <w:rPr>
          <w:i/>
        </w:rPr>
        <w:t xml:space="preserve">решении </w:t>
      </w:r>
      <w:r>
        <w:rPr>
          <w:i/>
        </w:rPr>
        <w:tab/>
      </w:r>
      <w:r>
        <w:rPr>
          <w:i/>
        </w:rPr>
        <w:t>задач</w:t>
      </w:r>
      <w:r>
        <w:t xml:space="preserve"> </w:t>
      </w:r>
      <w:r>
        <w:tab/>
      </w:r>
      <w:r>
        <w:rPr>
          <w:i/>
        </w:rPr>
        <w:t xml:space="preserve">многочлены </w:t>
      </w:r>
      <w:r>
        <w:rPr>
          <w:i/>
        </w:rPr>
        <w:tab/>
      </w:r>
      <w:r>
        <w:rPr>
          <w:i/>
        </w:rPr>
        <w:t xml:space="preserve">с </w:t>
      </w:r>
      <w:r>
        <w:rPr>
          <w:i/>
        </w:rPr>
        <w:tab/>
      </w:r>
      <w:r>
        <w:rPr>
          <w:i/>
        </w:rPr>
        <w:t xml:space="preserve">действительными </w:t>
      </w:r>
      <w:r>
        <w:rPr>
          <w:i/>
        </w:rPr>
        <w:tab/>
      </w:r>
      <w:r>
        <w:rPr>
          <w:i/>
        </w:rPr>
        <w:t>и целыми коэффициентами</w:t>
      </w:r>
      <w:r>
        <w:t xml:space="preserve">; </w:t>
      </w:r>
    </w:p>
    <w:p>
      <w:pPr>
        <w:spacing w:after="12" w:line="269" w:lineRule="auto"/>
        <w:ind w:left="0" w:right="3" w:firstLine="0"/>
      </w:pPr>
      <w:r>
        <w:rPr>
          <w:i/>
        </w:rPr>
        <w:t xml:space="preserve">-владеть понятиями приводимый и неприводимый многочлен и применять их при решении задач;  </w:t>
      </w:r>
    </w:p>
    <w:p>
      <w:pPr>
        <w:spacing w:after="12" w:line="269" w:lineRule="auto"/>
        <w:ind w:left="0" w:right="3" w:firstLine="0"/>
      </w:pPr>
      <w:r>
        <w:rPr>
          <w:i/>
        </w:rPr>
        <w:t xml:space="preserve">-применять при решении задач Основную теорему алгебры;  </w:t>
      </w:r>
    </w:p>
    <w:p>
      <w:pPr>
        <w:spacing w:after="12" w:line="269" w:lineRule="auto"/>
        <w:ind w:left="0" w:right="3" w:firstLine="0"/>
      </w:pPr>
      <w:r>
        <w:rPr>
          <w:i/>
        </w:rPr>
        <w:t>-применять при решении задач простейшие функции комплексной переменной как геометрические преобразования</w:t>
      </w:r>
      <w:r>
        <w:t>.</w:t>
      </w:r>
      <w:r>
        <w:rPr>
          <w:i/>
          <w:color w:val="404040"/>
        </w:rPr>
        <w:t xml:space="preserve"> </w:t>
      </w:r>
    </w:p>
    <w:p>
      <w:pPr>
        <w:spacing w:after="25" w:line="270" w:lineRule="auto"/>
        <w:ind w:left="9" w:right="0" w:hanging="10"/>
        <w:jc w:val="left"/>
      </w:pPr>
      <w:r>
        <w:rPr>
          <w:b/>
          <w:i/>
        </w:rPr>
        <w:t xml:space="preserve">Уравнения и неравенства </w:t>
      </w:r>
    </w:p>
    <w:p>
      <w:pPr>
        <w:spacing w:after="12" w:line="269" w:lineRule="auto"/>
        <w:ind w:left="0" w:right="3" w:firstLine="0"/>
      </w:pPr>
      <w:r>
        <w:rPr>
          <w:i/>
        </w:rPr>
        <w:t xml:space="preserve">-Достижение результатов раздела II; </w:t>
      </w:r>
    </w:p>
    <w:p>
      <w:pPr>
        <w:spacing w:after="34" w:line="269" w:lineRule="auto"/>
        <w:ind w:left="0" w:right="3" w:firstLine="0"/>
      </w:pPr>
      <w:r>
        <w:rPr>
          <w:i/>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r>
        <w:rPr>
          <w:i/>
          <w:color w:val="404040"/>
        </w:rPr>
        <w:t xml:space="preserve"> </w:t>
      </w:r>
    </w:p>
    <w:p>
      <w:pPr>
        <w:spacing w:after="12" w:line="269" w:lineRule="auto"/>
        <w:ind w:left="0" w:right="3" w:firstLine="0"/>
      </w:pPr>
      <w:r>
        <w:rPr>
          <w:i/>
        </w:rPr>
        <w:t xml:space="preserve">-свободно решать системы линейных уравнений; </w:t>
      </w:r>
      <w:r>
        <w:rPr>
          <w:i/>
          <w:color w:val="404040"/>
        </w:rPr>
        <w:t xml:space="preserve"> </w:t>
      </w:r>
    </w:p>
    <w:p>
      <w:pPr>
        <w:spacing w:after="0" w:line="269" w:lineRule="auto"/>
        <w:ind w:left="0" w:right="3" w:firstLine="0"/>
        <w:rPr>
          <w:i/>
        </w:rPr>
      </w:pPr>
      <w:r>
        <w:rPr>
          <w:i/>
        </w:rPr>
        <w:t>-решать основные типы уравнений и неравенств с параметрами;</w:t>
      </w:r>
    </w:p>
    <w:p>
      <w:pPr>
        <w:spacing w:after="0" w:line="269" w:lineRule="auto"/>
        <w:ind w:left="0" w:right="3" w:firstLine="0"/>
        <w:rPr>
          <w:rFonts w:eastAsia="Segoe UI Symbol" w:cs="Segoe UI Symbol" w:asciiTheme="minorHAnsi" w:hAnsiTheme="minorHAnsi"/>
          <w:color w:val="404040"/>
        </w:rPr>
      </w:pPr>
      <w:r>
        <w:rPr>
          <w:i/>
          <w:color w:val="404040"/>
        </w:rPr>
        <w:t xml:space="preserve"> </w:t>
      </w:r>
      <w:r>
        <w:rPr>
          <w:rFonts w:eastAsia="Segoe UI Symbol" w:cs="Segoe UI Symbol" w:asciiTheme="minorHAnsi" w:hAnsiTheme="minorHAnsi"/>
          <w:color w:val="404040"/>
        </w:rPr>
        <w:t>-</w:t>
      </w:r>
      <w:r>
        <w:rPr>
          <w:i/>
        </w:rPr>
        <w:t>применять при решении задач неравенства Коши-Буняковского, Бернулли;</w:t>
      </w:r>
      <w:r>
        <w:rPr>
          <w:i/>
          <w:color w:val="404040"/>
        </w:rPr>
        <w:t xml:space="preserve"> </w:t>
      </w:r>
    </w:p>
    <w:p>
      <w:pPr>
        <w:spacing w:after="0" w:line="269" w:lineRule="auto"/>
        <w:ind w:left="0" w:right="3" w:firstLine="0"/>
      </w:pPr>
      <w:r>
        <w:rPr>
          <w:rFonts w:eastAsia="Segoe UI Symbol" w:cs="Segoe UI Symbol" w:asciiTheme="minorHAnsi" w:hAnsiTheme="minorHAnsi"/>
          <w:color w:val="404040"/>
        </w:rPr>
        <w:t>-</w:t>
      </w:r>
      <w:r>
        <w:rPr>
          <w:rFonts w:ascii="Arial" w:hAnsi="Arial" w:eastAsia="Arial" w:cs="Arial"/>
          <w:color w:val="404040"/>
        </w:rPr>
        <w:t xml:space="preserve"> </w:t>
      </w:r>
      <w:r>
        <w:rPr>
          <w:i/>
        </w:rPr>
        <w:t>иметь представление о неравенствах между средними степенными</w:t>
      </w:r>
      <w:r>
        <w:t>.</w:t>
      </w:r>
      <w:r>
        <w:rPr>
          <w:i/>
          <w:color w:val="404040"/>
        </w:rPr>
        <w:t xml:space="preserve"> </w:t>
      </w:r>
    </w:p>
    <w:p>
      <w:pPr>
        <w:spacing w:after="28" w:line="270" w:lineRule="auto"/>
        <w:ind w:left="9" w:right="0" w:hanging="10"/>
        <w:jc w:val="left"/>
      </w:pPr>
      <w:r>
        <w:rPr>
          <w:b/>
          <w:i/>
        </w:rPr>
        <w:t xml:space="preserve">Функции  </w:t>
      </w:r>
    </w:p>
    <w:p>
      <w:pPr>
        <w:spacing w:after="12" w:line="269" w:lineRule="auto"/>
        <w:ind w:left="0" w:right="3" w:firstLine="0"/>
      </w:pPr>
      <w:r>
        <w:rPr>
          <w:i/>
        </w:rPr>
        <w:t xml:space="preserve">-Достижение результатов раздела II; </w:t>
      </w:r>
    </w:p>
    <w:p>
      <w:pPr>
        <w:spacing w:after="12" w:line="269" w:lineRule="auto"/>
        <w:ind w:left="0" w:right="3" w:firstLine="0"/>
      </w:pPr>
      <w:r>
        <w:rPr>
          <w:i/>
        </w:rPr>
        <w:t xml:space="preserve">-владеть понятием асимптоты и уметь его применять при решении задач; </w:t>
      </w:r>
    </w:p>
    <w:p>
      <w:pPr>
        <w:spacing w:after="12" w:line="269" w:lineRule="auto"/>
        <w:ind w:left="0" w:right="3" w:firstLine="0"/>
      </w:pPr>
      <w:r>
        <w:rPr>
          <w:i/>
        </w:rPr>
        <w:t>-применять методы решения простейших дифференциальных уравнений первого и второго порядков.</w:t>
      </w:r>
      <w:r>
        <w:rPr>
          <w:i/>
          <w:color w:val="404040"/>
        </w:rPr>
        <w:t xml:space="preserve"> </w:t>
      </w:r>
    </w:p>
    <w:p>
      <w:pPr>
        <w:spacing w:after="28" w:line="270" w:lineRule="auto"/>
        <w:ind w:left="9" w:right="0" w:hanging="10"/>
        <w:jc w:val="left"/>
      </w:pPr>
      <w:r>
        <w:rPr>
          <w:b/>
          <w:i/>
        </w:rPr>
        <w:t>Элементы математического анализа</w:t>
      </w:r>
      <w:r>
        <w:rPr>
          <w:i/>
          <w:color w:val="404040"/>
        </w:rPr>
        <w:t xml:space="preserve"> </w:t>
      </w:r>
    </w:p>
    <w:p>
      <w:pPr>
        <w:spacing w:after="12" w:line="269" w:lineRule="auto"/>
        <w:ind w:left="0" w:right="3" w:firstLine="0"/>
      </w:pPr>
      <w:r>
        <w:rPr>
          <w:i/>
        </w:rPr>
        <w:t>-Достижение результатов раздела II;</w:t>
      </w:r>
      <w:r>
        <w:rPr>
          <w:i/>
          <w:color w:val="404040"/>
        </w:rPr>
        <w:t xml:space="preserve"> </w:t>
      </w:r>
    </w:p>
    <w:p>
      <w:pPr>
        <w:spacing w:after="32" w:line="269" w:lineRule="auto"/>
        <w:ind w:left="0" w:right="3" w:firstLine="0"/>
      </w:pPr>
      <w:r>
        <w:rPr>
          <w:i/>
        </w:rPr>
        <w:t>-свободно владеть стандартным аппаратом математического анализа для вычисления производных функции одной переменной;</w:t>
      </w:r>
      <w:r>
        <w:rPr>
          <w:i/>
          <w:color w:val="404040"/>
        </w:rPr>
        <w:t xml:space="preserve"> </w:t>
      </w:r>
    </w:p>
    <w:p>
      <w:pPr>
        <w:spacing w:after="12" w:line="269" w:lineRule="auto"/>
        <w:ind w:left="0" w:right="3" w:firstLine="0"/>
      </w:pPr>
      <w:r>
        <w:rPr>
          <w:i/>
        </w:rPr>
        <w:t>-свободно применять аппарат математического анализа для исследования функций и построения графиков, в том числе исследования на выпуклость;</w:t>
      </w:r>
      <w:r>
        <w:rPr>
          <w:i/>
          <w:color w:val="404040"/>
        </w:rPr>
        <w:t xml:space="preserve"> </w:t>
      </w:r>
    </w:p>
    <w:p>
      <w:pPr>
        <w:spacing w:after="12" w:line="269" w:lineRule="auto"/>
        <w:ind w:left="0" w:right="3" w:firstLine="0"/>
      </w:pPr>
      <w:r>
        <w:rPr>
          <w:i/>
        </w:rPr>
        <w:t>-оперировать понятием первообразной функции для решения задач;</w:t>
      </w:r>
      <w:r>
        <w:rPr>
          <w:i/>
          <w:color w:val="404040"/>
        </w:rPr>
        <w:t xml:space="preserve"> </w:t>
      </w:r>
    </w:p>
    <w:p>
      <w:pPr>
        <w:spacing w:after="12" w:line="269" w:lineRule="auto"/>
        <w:ind w:left="0" w:right="3" w:firstLine="0"/>
      </w:pPr>
      <w:r>
        <w:rPr>
          <w:i/>
        </w:rPr>
        <w:t>-овладеть основными сведениями об интеграле Ньютона–Лейбница и его простейших применениях;</w:t>
      </w:r>
      <w:r>
        <w:rPr>
          <w:i/>
          <w:color w:val="404040"/>
        </w:rPr>
        <w:t xml:space="preserve"> </w:t>
      </w:r>
    </w:p>
    <w:p>
      <w:pPr>
        <w:spacing w:after="12" w:line="269" w:lineRule="auto"/>
        <w:ind w:left="0" w:right="3" w:firstLine="0"/>
      </w:pPr>
      <w:r>
        <w:rPr>
          <w:i/>
        </w:rPr>
        <w:t>-оперировать в стандартных ситуациях производными высших порядков;</w:t>
      </w:r>
      <w:r>
        <w:rPr>
          <w:i/>
          <w:color w:val="404040"/>
        </w:rPr>
        <w:t xml:space="preserve"> </w:t>
      </w:r>
    </w:p>
    <w:p>
      <w:pPr>
        <w:spacing w:after="12" w:line="269" w:lineRule="auto"/>
        <w:ind w:left="0" w:right="3" w:firstLine="0"/>
      </w:pPr>
      <w:r>
        <w:rPr>
          <w:i/>
        </w:rPr>
        <w:t>-применять при решении задач свойства непрерывных функций;</w:t>
      </w:r>
      <w:r>
        <w:rPr>
          <w:i/>
          <w:color w:val="404040"/>
        </w:rPr>
        <w:t xml:space="preserve"> </w:t>
      </w:r>
    </w:p>
    <w:p>
      <w:pPr>
        <w:spacing w:after="12" w:line="269" w:lineRule="auto"/>
        <w:ind w:left="0" w:right="3" w:firstLine="0"/>
      </w:pPr>
      <w:r>
        <w:rPr>
          <w:i/>
        </w:rPr>
        <w:t xml:space="preserve">-применять при решении задач теоремы Вейерштрасса; </w:t>
      </w:r>
      <w:r>
        <w:rPr>
          <w:i/>
          <w:color w:val="404040"/>
        </w:rPr>
        <w:t xml:space="preserve"> </w:t>
      </w:r>
    </w:p>
    <w:p>
      <w:pPr>
        <w:spacing w:after="32" w:line="269" w:lineRule="auto"/>
        <w:ind w:left="0" w:right="3" w:firstLine="0"/>
      </w:pPr>
      <w:r>
        <w:rPr>
          <w:i/>
        </w:rPr>
        <w:t>-выполнять приближенные вычисления (методы решения уравнений, вычисления определенного интеграла);</w:t>
      </w:r>
      <w:r>
        <w:rPr>
          <w:i/>
          <w:color w:val="404040"/>
        </w:rPr>
        <w:t xml:space="preserve"> </w:t>
      </w:r>
    </w:p>
    <w:p>
      <w:pPr>
        <w:spacing w:after="32" w:line="269" w:lineRule="auto"/>
        <w:ind w:left="0" w:right="3" w:firstLine="0"/>
      </w:pPr>
      <w:r>
        <w:rPr>
          <w:i/>
        </w:rPr>
        <w:t>-применять приложение производной и определенного интеграла к решению задач естествознания;</w:t>
      </w:r>
      <w:r>
        <w:rPr>
          <w:i/>
          <w:color w:val="404040"/>
        </w:rPr>
        <w:t xml:space="preserve"> </w:t>
      </w:r>
    </w:p>
    <w:p>
      <w:pPr>
        <w:spacing w:after="12" w:line="269" w:lineRule="auto"/>
        <w:ind w:left="0" w:right="3" w:firstLine="0"/>
      </w:pPr>
      <w:r>
        <w:rPr>
          <w:i/>
        </w:rPr>
        <w:t>-владеть понятиями вторая производная, выпуклость графика функции и уметь исследовать функцию на выпуклость</w:t>
      </w:r>
      <w:r>
        <w:t>.</w:t>
      </w:r>
      <w:r>
        <w:rPr>
          <w:i/>
          <w:color w:val="404040"/>
        </w:rPr>
        <w:t xml:space="preserve"> </w:t>
      </w:r>
    </w:p>
    <w:p>
      <w:pPr>
        <w:spacing w:after="5" w:line="270" w:lineRule="auto"/>
        <w:ind w:left="9" w:right="0" w:hanging="10"/>
        <w:jc w:val="left"/>
      </w:pPr>
      <w:r>
        <w:rPr>
          <w:b/>
          <w:i/>
        </w:rPr>
        <w:t xml:space="preserve">Статистика и теория вероятностей, логика и комбинаторика </w:t>
      </w:r>
    </w:p>
    <w:p>
      <w:pPr>
        <w:spacing w:after="12" w:line="269" w:lineRule="auto"/>
        <w:ind w:left="0" w:right="3" w:firstLine="0"/>
      </w:pPr>
      <w:r>
        <w:rPr>
          <w:i/>
        </w:rPr>
        <w:t xml:space="preserve">-Достижение результатов раздела II; </w:t>
      </w:r>
    </w:p>
    <w:p>
      <w:pPr>
        <w:spacing w:after="12" w:line="269" w:lineRule="auto"/>
        <w:ind w:left="0" w:right="3" w:firstLine="0"/>
      </w:pPr>
      <w:r>
        <w:rPr>
          <w:i/>
        </w:rPr>
        <w:t xml:space="preserve">-иметь представление о центральной предельной теореме; </w:t>
      </w:r>
    </w:p>
    <w:p>
      <w:pPr>
        <w:spacing w:after="12" w:line="269" w:lineRule="auto"/>
        <w:ind w:left="0" w:right="3" w:firstLine="0"/>
      </w:pPr>
      <w:r>
        <w:rPr>
          <w:i/>
        </w:rPr>
        <w:t xml:space="preserve">-иметь представление о выборочном коэффициенте корреляции и линейной регрессии; </w:t>
      </w:r>
    </w:p>
    <w:p>
      <w:pPr>
        <w:spacing w:after="12" w:line="269" w:lineRule="auto"/>
        <w:ind w:left="0" w:right="3" w:firstLine="0"/>
      </w:pPr>
      <w:r>
        <w:rPr>
          <w:i/>
        </w:rPr>
        <w:t xml:space="preserve">-иметь представление о статистических гипотезах и проверке статистической гипотезы, о статистике критерия и ее уровне значимости; </w:t>
      </w:r>
    </w:p>
    <w:p>
      <w:pPr>
        <w:spacing w:after="12" w:line="269" w:lineRule="auto"/>
        <w:ind w:left="0" w:right="3" w:firstLine="0"/>
      </w:pPr>
      <w:r>
        <w:rPr>
          <w:i/>
        </w:rPr>
        <w:t xml:space="preserve">-иметь представление о связи эмпирических и теоретических распределений; </w:t>
      </w:r>
    </w:p>
    <w:p>
      <w:pPr>
        <w:spacing w:after="12" w:line="269" w:lineRule="auto"/>
        <w:ind w:left="0" w:right="0" w:firstLine="0"/>
      </w:pPr>
      <w:r>
        <w:rPr>
          <w:i/>
        </w:rPr>
        <w:t xml:space="preserve">-иметь представление о кодировании, двоичной записи, двоичном дереве; </w:t>
      </w:r>
    </w:p>
    <w:p>
      <w:pPr>
        <w:spacing w:after="12" w:line="269" w:lineRule="auto"/>
        <w:ind w:left="0" w:right="0" w:firstLine="0"/>
      </w:pPr>
      <w:r>
        <w:rPr>
          <w:i/>
        </w:rPr>
        <w:t xml:space="preserve">-владеть основными понятиями  теории графов (граф, вершина, ребро, степень вершины, путь в графе) и уметь применять их при решении задач; </w:t>
      </w:r>
    </w:p>
    <w:p>
      <w:pPr>
        <w:spacing w:after="12" w:line="269" w:lineRule="auto"/>
        <w:ind w:left="0" w:right="3" w:firstLine="0"/>
      </w:pPr>
      <w:r>
        <w:rPr>
          <w:i/>
        </w:rPr>
        <w:t xml:space="preserve">-иметь представление о деревьях и уметь применять при решении задач; </w:t>
      </w:r>
    </w:p>
    <w:p>
      <w:pPr>
        <w:spacing w:after="12" w:line="269" w:lineRule="auto"/>
        <w:ind w:left="0" w:right="3" w:firstLine="0"/>
      </w:pPr>
      <w:r>
        <w:rPr>
          <w:i/>
        </w:rPr>
        <w:t xml:space="preserve">-владеть понятием связность и уметь применять компоненты связности при решении задач; </w:t>
      </w:r>
    </w:p>
    <w:p>
      <w:pPr>
        <w:spacing w:after="12" w:line="269" w:lineRule="auto"/>
        <w:ind w:left="0" w:right="3" w:firstLine="0"/>
      </w:pPr>
      <w:r>
        <w:rPr>
          <w:i/>
        </w:rPr>
        <w:t xml:space="preserve">-осуществлять пути по ребрам, обходы ребер и вершин графа; </w:t>
      </w:r>
    </w:p>
    <w:p>
      <w:pPr>
        <w:spacing w:after="32" w:line="269" w:lineRule="auto"/>
        <w:ind w:left="0" w:right="3" w:firstLine="0"/>
      </w:pPr>
      <w:r>
        <w:rPr>
          <w:i/>
        </w:rPr>
        <w:t xml:space="preserve">-иметь представление об эйлеровом и гамильтоновом пути, иметь представление о трудности задачи нахождения гамильтонова пути; </w:t>
      </w:r>
    </w:p>
    <w:p>
      <w:pPr>
        <w:spacing w:after="12" w:line="269" w:lineRule="auto"/>
        <w:ind w:left="0" w:right="3" w:firstLine="0"/>
      </w:pPr>
      <w:r>
        <w:rPr>
          <w:i/>
        </w:rPr>
        <w:t xml:space="preserve">-владеть понятиями конечные и счетные множества и уметь их применять при решении задач; </w:t>
      </w:r>
      <w:r>
        <w:rPr>
          <w:i/>
          <w:color w:val="404040"/>
        </w:rPr>
        <w:t xml:space="preserve"> </w:t>
      </w:r>
    </w:p>
    <w:p>
      <w:pPr>
        <w:spacing w:after="12" w:line="269" w:lineRule="auto"/>
        <w:ind w:left="0" w:right="3" w:firstLine="0"/>
        <w:rPr>
          <w:i/>
          <w:color w:val="404040"/>
        </w:rPr>
      </w:pPr>
      <w:r>
        <w:rPr>
          <w:i/>
        </w:rPr>
        <w:t>-применять метод математической индукции;</w:t>
      </w:r>
      <w:r>
        <w:rPr>
          <w:i/>
          <w:color w:val="404040"/>
        </w:rPr>
        <w:t xml:space="preserve"> </w:t>
      </w:r>
    </w:p>
    <w:p>
      <w:pPr>
        <w:spacing w:after="12" w:line="269" w:lineRule="auto"/>
        <w:ind w:left="0" w:right="3" w:firstLine="0"/>
      </w:pPr>
      <w:r>
        <w:rPr>
          <w:rFonts w:eastAsia="Segoe UI Symbol" w:cs="Segoe UI Symbol" w:asciiTheme="minorHAnsi" w:hAnsiTheme="minorHAnsi"/>
          <w:color w:val="404040"/>
        </w:rPr>
        <w:t>-</w:t>
      </w:r>
      <w:r>
        <w:rPr>
          <w:i/>
        </w:rPr>
        <w:t>применять принцип Дирихле при решении задач</w:t>
      </w:r>
      <w:r>
        <w:t>.</w:t>
      </w:r>
      <w:r>
        <w:rPr>
          <w:i/>
          <w:color w:val="404040"/>
        </w:rPr>
        <w:t xml:space="preserve"> </w:t>
      </w:r>
    </w:p>
    <w:p>
      <w:pPr>
        <w:spacing w:after="25" w:line="270" w:lineRule="auto"/>
        <w:ind w:left="9" w:right="0" w:hanging="10"/>
        <w:jc w:val="left"/>
      </w:pPr>
      <w:r>
        <w:rPr>
          <w:b/>
          <w:i/>
        </w:rPr>
        <w:t>Текстовые задачи</w:t>
      </w:r>
      <w:r>
        <w:rPr>
          <w:i/>
          <w:color w:val="404040"/>
        </w:rPr>
        <w:t xml:space="preserve"> </w:t>
      </w:r>
    </w:p>
    <w:p>
      <w:pPr>
        <w:spacing w:after="12" w:line="269" w:lineRule="auto"/>
        <w:ind w:left="0" w:right="3" w:firstLine="0"/>
      </w:pPr>
      <w:r>
        <w:rPr>
          <w:i/>
        </w:rPr>
        <w:t>-Достижение результатов раздела II</w:t>
      </w:r>
      <w:r>
        <w:t>.</w:t>
      </w:r>
      <w:r>
        <w:rPr>
          <w:i/>
          <w:color w:val="404040"/>
        </w:rPr>
        <w:t xml:space="preserve"> </w:t>
      </w:r>
    </w:p>
    <w:p>
      <w:pPr>
        <w:spacing w:after="28" w:line="270" w:lineRule="auto"/>
        <w:ind w:left="9" w:right="0" w:hanging="10"/>
        <w:jc w:val="left"/>
      </w:pPr>
      <w:r>
        <w:rPr>
          <w:b/>
          <w:i/>
        </w:rPr>
        <w:t xml:space="preserve">Геометрия </w:t>
      </w:r>
    </w:p>
    <w:p>
      <w:pPr>
        <w:spacing w:after="12" w:line="269" w:lineRule="auto"/>
        <w:ind w:left="0" w:right="3" w:firstLine="0"/>
      </w:pPr>
      <w:r>
        <w:rPr>
          <w:i/>
        </w:rPr>
        <w:t>-Иметь представление об аксиоматическом методе;</w:t>
      </w:r>
      <w:r>
        <w:rPr>
          <w:i/>
          <w:color w:val="404040"/>
        </w:rPr>
        <w:t xml:space="preserve"> </w:t>
      </w:r>
    </w:p>
    <w:p>
      <w:pPr>
        <w:spacing w:after="32" w:line="269" w:lineRule="auto"/>
        <w:ind w:left="0" w:right="3" w:firstLine="0"/>
      </w:pPr>
      <w:r>
        <w:rPr>
          <w:i/>
        </w:rPr>
        <w:t>-владеть понятием геометрические места точек в пространстве и уметь применять их для решения задач;</w:t>
      </w:r>
      <w:r>
        <w:rPr>
          <w:i/>
          <w:color w:val="404040"/>
        </w:rPr>
        <w:t xml:space="preserve"> </w:t>
      </w:r>
    </w:p>
    <w:p>
      <w:pPr>
        <w:spacing w:after="32" w:line="269" w:lineRule="auto"/>
        <w:ind w:left="0" w:right="3" w:firstLine="0"/>
      </w:pPr>
      <w:r>
        <w:rPr>
          <w:i/>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r>
        <w:rPr>
          <w:i/>
          <w:color w:val="404040"/>
        </w:rPr>
        <w:t xml:space="preserve"> </w:t>
      </w:r>
    </w:p>
    <w:p>
      <w:pPr>
        <w:spacing w:after="12" w:line="269" w:lineRule="auto"/>
        <w:ind w:left="0" w:right="3" w:firstLine="0"/>
      </w:pPr>
      <w:r>
        <w:rPr>
          <w:i/>
        </w:rPr>
        <w:t xml:space="preserve">-владеть понятием перпендикулярное сечение призмы и уметь применять его при решении задач; </w:t>
      </w:r>
      <w:r>
        <w:rPr>
          <w:i/>
          <w:color w:val="404040"/>
        </w:rPr>
        <w:t xml:space="preserve"> </w:t>
      </w:r>
    </w:p>
    <w:p>
      <w:pPr>
        <w:spacing w:after="12" w:line="269" w:lineRule="auto"/>
        <w:ind w:left="0" w:right="3" w:firstLine="0"/>
      </w:pPr>
      <w:r>
        <w:rPr>
          <w:i/>
        </w:rPr>
        <w:t>-иметь представление о двойственности правильных многогранников;</w:t>
      </w:r>
      <w:r>
        <w:rPr>
          <w:i/>
          <w:color w:val="BFBFBF"/>
        </w:rPr>
        <w:t xml:space="preserve">  </w:t>
      </w:r>
    </w:p>
    <w:p>
      <w:pPr>
        <w:spacing w:after="12" w:line="269" w:lineRule="auto"/>
        <w:ind w:left="0" w:right="3" w:firstLine="0"/>
      </w:pPr>
      <w:r>
        <w:rPr>
          <w:i/>
        </w:rPr>
        <w:t>-владеть понятиями центральное и параллельное проектирование и применять их при построении сечений многогранников методом проекций;</w:t>
      </w:r>
      <w:r>
        <w:rPr>
          <w:i/>
          <w:color w:val="BFBFBF"/>
        </w:rPr>
        <w:t xml:space="preserve"> </w:t>
      </w:r>
    </w:p>
    <w:p>
      <w:pPr>
        <w:spacing w:after="12" w:line="269" w:lineRule="auto"/>
        <w:ind w:left="0" w:right="3" w:firstLine="0"/>
      </w:pPr>
      <w:r>
        <w:rPr>
          <w:i/>
        </w:rPr>
        <w:t>-иметь представление о развертке многогранника и кратчайшем пути на поверхности многогранника;</w:t>
      </w:r>
      <w:r>
        <w:rPr>
          <w:i/>
          <w:color w:val="404040"/>
        </w:rPr>
        <w:t xml:space="preserve"> </w:t>
      </w:r>
    </w:p>
    <w:p>
      <w:pPr>
        <w:spacing w:after="12" w:line="269" w:lineRule="auto"/>
        <w:ind w:left="0" w:right="3" w:firstLine="0"/>
      </w:pPr>
      <w:r>
        <w:rPr>
          <w:i/>
        </w:rPr>
        <w:t xml:space="preserve">-иметь представление о конических сечениях; </w:t>
      </w:r>
      <w:r>
        <w:rPr>
          <w:i/>
          <w:color w:val="404040"/>
        </w:rPr>
        <w:t xml:space="preserve"> </w:t>
      </w:r>
    </w:p>
    <w:p>
      <w:pPr>
        <w:spacing w:after="12" w:line="269" w:lineRule="auto"/>
        <w:ind w:left="0" w:right="3" w:firstLine="0"/>
      </w:pPr>
      <w:r>
        <w:rPr>
          <w:i/>
        </w:rPr>
        <w:t>-иметь представление о касающихся сферах и комбинации тел вращения и уметь применять их при решении задач;</w:t>
      </w:r>
      <w:r>
        <w:rPr>
          <w:i/>
          <w:color w:val="404040"/>
        </w:rPr>
        <w:t xml:space="preserve"> </w:t>
      </w:r>
    </w:p>
    <w:p>
      <w:pPr>
        <w:spacing w:after="35" w:line="269" w:lineRule="auto"/>
        <w:ind w:left="0" w:right="3" w:firstLine="0"/>
        <w:rPr>
          <w:i/>
          <w:color w:val="404040"/>
        </w:rPr>
      </w:pPr>
      <w:r>
        <w:rPr>
          <w:i/>
        </w:rPr>
        <w:t>-применять при решении задач формулу расстояния от точки до плоскости;</w:t>
      </w:r>
      <w:r>
        <w:rPr>
          <w:i/>
          <w:color w:val="404040"/>
        </w:rPr>
        <w:t xml:space="preserve"> </w:t>
      </w:r>
    </w:p>
    <w:p>
      <w:pPr>
        <w:spacing w:after="35" w:line="269" w:lineRule="auto"/>
        <w:ind w:left="0" w:right="3" w:firstLine="0"/>
      </w:pPr>
      <w:r>
        <w:rPr>
          <w:rFonts w:eastAsia="Segoe UI Symbol" w:cs="Segoe UI Symbol" w:asciiTheme="minorHAnsi" w:hAnsiTheme="minorHAnsi"/>
        </w:rPr>
        <w:t>-</w:t>
      </w:r>
      <w:r>
        <w:rPr>
          <w:i/>
        </w:rPr>
        <w:t>владеть разными способами задания прямой уравнениями и уметь применять при решении задач;</w:t>
      </w:r>
      <w:r>
        <w:rPr>
          <w:i/>
          <w:color w:val="404040"/>
        </w:rPr>
        <w:t xml:space="preserve"> </w:t>
      </w:r>
    </w:p>
    <w:p>
      <w:pPr>
        <w:spacing w:after="32" w:line="269" w:lineRule="auto"/>
        <w:ind w:left="0" w:right="3" w:firstLine="0"/>
      </w:pPr>
      <w:r>
        <w:rPr>
          <w:i/>
        </w:rPr>
        <w:t xml:space="preserve">-применять при решении задач и доказательстве теорем векторный метод и метод координат; </w:t>
      </w:r>
      <w:r>
        <w:rPr>
          <w:i/>
          <w:color w:val="404040"/>
        </w:rPr>
        <w:t xml:space="preserve"> </w:t>
      </w:r>
    </w:p>
    <w:p>
      <w:pPr>
        <w:spacing w:after="12" w:line="269" w:lineRule="auto"/>
        <w:ind w:left="0" w:right="3" w:firstLine="0"/>
      </w:pPr>
      <w:r>
        <w:rPr>
          <w:i/>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r>
        <w:rPr>
          <w:i/>
          <w:color w:val="404040"/>
        </w:rPr>
        <w:t xml:space="preserve"> </w:t>
      </w:r>
    </w:p>
    <w:p>
      <w:pPr>
        <w:spacing w:after="12" w:line="269" w:lineRule="auto"/>
        <w:ind w:left="0" w:right="3" w:firstLine="0"/>
      </w:pPr>
      <w:r>
        <w:rPr>
          <w:i/>
        </w:rPr>
        <w:t>-применять теоремы об отношениях объемов при решении задач;</w:t>
      </w:r>
      <w:r>
        <w:rPr>
          <w:i/>
          <w:color w:val="404040"/>
        </w:rPr>
        <w:t xml:space="preserve"> </w:t>
      </w:r>
    </w:p>
    <w:p>
      <w:pPr>
        <w:spacing w:after="32" w:line="269" w:lineRule="auto"/>
        <w:ind w:left="0" w:right="3" w:firstLine="0"/>
      </w:pPr>
      <w:r>
        <w:rPr>
          <w:i/>
        </w:rPr>
        <w:t xml:space="preserve">-применять интеграл для вычисления объемов и поверхностей тел вращения, вычисления площади сферического пояса и объема шарового слоя; </w:t>
      </w:r>
      <w:r>
        <w:rPr>
          <w:i/>
          <w:color w:val="404040"/>
        </w:rPr>
        <w:t xml:space="preserve"> </w:t>
      </w:r>
    </w:p>
    <w:p>
      <w:pPr>
        <w:spacing w:after="35" w:line="269" w:lineRule="auto"/>
        <w:ind w:left="0" w:right="3" w:firstLine="0"/>
      </w:pPr>
      <w:r>
        <w:rPr>
          <w:i/>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r>
        <w:rPr>
          <w:i/>
          <w:color w:val="404040"/>
        </w:rPr>
        <w:t xml:space="preserve"> </w:t>
      </w:r>
    </w:p>
    <w:p>
      <w:pPr>
        <w:spacing w:after="12" w:line="269" w:lineRule="auto"/>
        <w:ind w:left="0" w:right="3" w:firstLine="0"/>
      </w:pPr>
      <w:r>
        <w:rPr>
          <w:i/>
        </w:rPr>
        <w:t>-иметь представление о площади ортогональной проекции;</w:t>
      </w:r>
      <w:r>
        <w:rPr>
          <w:i/>
          <w:color w:val="404040"/>
        </w:rPr>
        <w:t xml:space="preserve"> </w:t>
      </w:r>
    </w:p>
    <w:p>
      <w:pPr>
        <w:spacing w:after="12" w:line="269" w:lineRule="auto"/>
        <w:ind w:left="0" w:right="3" w:firstLine="0"/>
      </w:pPr>
      <w:r>
        <w:rPr>
          <w:i/>
        </w:rPr>
        <w:t>-иметь представление о трехгранном и многогранном угле и применять свойства плоских углов многогранного угла при решении задач;</w:t>
      </w:r>
      <w:r>
        <w:rPr>
          <w:i/>
          <w:color w:val="404040"/>
        </w:rPr>
        <w:t xml:space="preserve"> </w:t>
      </w:r>
    </w:p>
    <w:p>
      <w:pPr>
        <w:spacing w:after="12" w:line="269" w:lineRule="auto"/>
        <w:ind w:left="0" w:right="3" w:firstLine="0"/>
      </w:pPr>
      <w:r>
        <w:rPr>
          <w:i/>
        </w:rPr>
        <w:t>-иметь представления о преобразовании подобия, гомотетии и уметь применять их при решении задач;</w:t>
      </w:r>
      <w:r>
        <w:rPr>
          <w:i/>
          <w:color w:val="404040"/>
        </w:rPr>
        <w:t xml:space="preserve"> </w:t>
      </w:r>
    </w:p>
    <w:p>
      <w:pPr>
        <w:spacing w:after="35" w:line="269" w:lineRule="auto"/>
        <w:ind w:left="0" w:right="3" w:firstLine="0"/>
        <w:rPr>
          <w:rFonts w:eastAsia="Segoe UI Symbol" w:cs="Segoe UI Symbol" w:asciiTheme="minorHAnsi" w:hAnsiTheme="minorHAnsi"/>
        </w:rPr>
      </w:pPr>
      <w:r>
        <w:rPr>
          <w:i/>
        </w:rPr>
        <w:t>-уметь решать задачи на плоскости методами стереометрии;</w:t>
      </w:r>
      <w:r>
        <w:rPr>
          <w:i/>
          <w:color w:val="404040"/>
        </w:rPr>
        <w:t xml:space="preserve"> </w:t>
      </w:r>
    </w:p>
    <w:p>
      <w:pPr>
        <w:spacing w:after="35" w:line="269" w:lineRule="auto"/>
        <w:ind w:left="0" w:right="3" w:firstLine="0"/>
      </w:pPr>
      <w:r>
        <w:rPr>
          <w:rFonts w:eastAsia="Segoe UI Symbol" w:cs="Segoe UI Symbol" w:asciiTheme="minorHAnsi" w:hAnsiTheme="minorHAnsi"/>
        </w:rPr>
        <w:t>-</w:t>
      </w:r>
      <w:r>
        <w:rPr>
          <w:i/>
        </w:rPr>
        <w:t>уметь применять формулы объемов при решении задач</w:t>
      </w:r>
      <w:r>
        <w:t>.</w:t>
      </w:r>
    </w:p>
    <w:p>
      <w:pPr>
        <w:spacing w:after="35" w:line="269" w:lineRule="auto"/>
        <w:ind w:left="0" w:right="3" w:firstLine="0"/>
      </w:pPr>
      <w:r>
        <w:t xml:space="preserve"> </w:t>
      </w:r>
      <w:r>
        <w:rPr>
          <w:b/>
          <w:i/>
        </w:rPr>
        <w:t>Векторы и координаты в пространстве</w:t>
      </w:r>
      <w:r>
        <w:rPr>
          <w:i/>
        </w:rPr>
        <w:t xml:space="preserve"> </w:t>
      </w:r>
    </w:p>
    <w:p>
      <w:pPr>
        <w:spacing w:after="12" w:line="269" w:lineRule="auto"/>
        <w:ind w:left="0" w:right="0" w:firstLine="0"/>
      </w:pPr>
      <w:r>
        <w:rPr>
          <w:i/>
        </w:rPr>
        <w:t xml:space="preserve">-Достижение результатов раздела II; </w:t>
      </w:r>
    </w:p>
    <w:p>
      <w:pPr>
        <w:spacing w:after="12" w:line="269" w:lineRule="auto"/>
        <w:ind w:left="-3" w:right="0" w:firstLine="0"/>
      </w:pPr>
      <w:r>
        <w:rPr>
          <w:i/>
        </w:rPr>
        <w:t>-находить объем параллелепипеда и тетраэдра, заданных координатами своих вершин;</w:t>
      </w:r>
      <w:r>
        <w:rPr>
          <w:i/>
          <w:color w:val="404040"/>
        </w:rPr>
        <w:t xml:space="preserve"> </w:t>
      </w:r>
      <w:r>
        <w:rPr>
          <w:rFonts w:ascii="Segoe UI Symbol" w:hAnsi="Segoe UI Symbol" w:eastAsia="Segoe UI Symbol" w:cs="Segoe UI Symbol"/>
          <w:color w:val="404040"/>
        </w:rPr>
        <w:t></w:t>
      </w:r>
      <w:r>
        <w:rPr>
          <w:rFonts w:ascii="Arial" w:hAnsi="Arial" w:eastAsia="Arial" w:cs="Arial"/>
          <w:color w:val="404040"/>
        </w:rPr>
        <w:t xml:space="preserve"> </w:t>
      </w:r>
      <w:r>
        <w:rPr>
          <w:i/>
        </w:rPr>
        <w:t>задавать прямую в пространстве;</w:t>
      </w:r>
      <w:r>
        <w:rPr>
          <w:i/>
          <w:color w:val="404040"/>
        </w:rPr>
        <w:t xml:space="preserve"> </w:t>
      </w:r>
    </w:p>
    <w:p>
      <w:pPr>
        <w:spacing w:after="12" w:line="269" w:lineRule="auto"/>
        <w:ind w:left="0" w:right="3" w:firstLine="0"/>
      </w:pPr>
      <w:r>
        <w:rPr>
          <w:i/>
        </w:rPr>
        <w:t>-находить расстояние от точки до плоскости в системе координат;</w:t>
      </w:r>
      <w:r>
        <w:rPr>
          <w:i/>
          <w:color w:val="404040"/>
        </w:rPr>
        <w:t xml:space="preserve"> </w:t>
      </w:r>
    </w:p>
    <w:p>
      <w:pPr>
        <w:spacing w:after="12" w:line="269" w:lineRule="auto"/>
        <w:ind w:left="0" w:right="3" w:firstLine="0"/>
      </w:pPr>
      <w:r>
        <w:rPr>
          <w:i/>
        </w:rPr>
        <w:t>-находить расстояние между скрещивающимися прямыми, заданными в системе координат</w:t>
      </w:r>
      <w:r>
        <w:t>.</w:t>
      </w:r>
      <w:r>
        <w:rPr>
          <w:i/>
          <w:color w:val="404040"/>
        </w:rPr>
        <w:t xml:space="preserve"> </w:t>
      </w:r>
    </w:p>
    <w:p>
      <w:pPr>
        <w:spacing w:after="25" w:line="270" w:lineRule="auto"/>
        <w:ind w:left="9" w:right="0" w:hanging="10"/>
        <w:jc w:val="left"/>
      </w:pPr>
      <w:r>
        <w:rPr>
          <w:b/>
          <w:i/>
        </w:rPr>
        <w:t xml:space="preserve">История математики </w:t>
      </w:r>
    </w:p>
    <w:p>
      <w:pPr>
        <w:spacing w:after="12" w:line="269" w:lineRule="auto"/>
        <w:ind w:left="0" w:right="3" w:firstLine="0"/>
      </w:pPr>
      <w:r>
        <w:rPr>
          <w:i/>
        </w:rPr>
        <w:t>-Достижение результатов раздела II</w:t>
      </w:r>
      <w:r>
        <w:t>.</w:t>
      </w:r>
      <w:r>
        <w:rPr>
          <w:i/>
          <w:color w:val="404040"/>
        </w:rPr>
        <w:t xml:space="preserve"> </w:t>
      </w:r>
    </w:p>
    <w:p>
      <w:pPr>
        <w:spacing w:after="25" w:line="270" w:lineRule="auto"/>
        <w:ind w:left="9" w:right="0" w:hanging="10"/>
        <w:jc w:val="left"/>
      </w:pPr>
      <w:r>
        <w:rPr>
          <w:b/>
          <w:i/>
        </w:rPr>
        <w:t>Методы математики</w:t>
      </w:r>
      <w:r>
        <w:rPr>
          <w:i/>
          <w:color w:val="404040"/>
        </w:rPr>
        <w:t xml:space="preserve"> </w:t>
      </w:r>
    </w:p>
    <w:p>
      <w:pPr>
        <w:spacing w:after="12" w:line="269" w:lineRule="auto"/>
        <w:ind w:left="0" w:right="3" w:firstLine="0"/>
      </w:pPr>
      <w:r>
        <w:rPr>
          <w:i/>
        </w:rPr>
        <w:t xml:space="preserve">-Достижение результатов раздела II; </w:t>
      </w:r>
    </w:p>
    <w:p>
      <w:pPr>
        <w:spacing w:after="12" w:line="269" w:lineRule="auto"/>
        <w:ind w:left="0" w:right="3" w:firstLine="0"/>
      </w:pPr>
      <w:r>
        <w:rPr>
          <w:i/>
        </w:rPr>
        <w:t>-применять математические знания к исследованию окружающего мира (моделирование физических процессов, задачи экономики)</w:t>
      </w:r>
      <w:r>
        <w:t>.</w:t>
      </w:r>
      <w:r>
        <w:rPr>
          <w:i/>
        </w:rPr>
        <w:t xml:space="preserve"> </w:t>
      </w:r>
    </w:p>
    <w:p>
      <w:pPr>
        <w:spacing w:after="21" w:line="259" w:lineRule="auto"/>
        <w:ind w:left="0" w:right="0" w:firstLine="0"/>
        <w:jc w:val="left"/>
        <w:rPr>
          <w:b/>
        </w:rPr>
      </w:pPr>
      <w:r>
        <w:t xml:space="preserve"> </w:t>
      </w:r>
      <w:r>
        <w:rPr>
          <w:b/>
        </w:rPr>
        <w:t xml:space="preserve">Информатика  </w:t>
      </w:r>
    </w:p>
    <w:p>
      <w:pPr>
        <w:ind w:left="0" w:right="3"/>
      </w:pPr>
      <w:r>
        <w:t xml:space="preserve">В результате изучения учебного предмета «Информатика» на уровне СОО: </w:t>
      </w:r>
    </w:p>
    <w:p>
      <w:pPr>
        <w:spacing w:after="26" w:line="271" w:lineRule="auto"/>
        <w:ind w:left="9" w:right="16" w:hanging="10"/>
        <w:jc w:val="left"/>
      </w:pPr>
      <w:r>
        <w:rPr>
          <w:b/>
        </w:rPr>
        <w:t xml:space="preserve">Выпускник </w:t>
      </w:r>
      <w:r>
        <w:rPr>
          <w:b/>
          <w:u w:val="single" w:color="000000"/>
        </w:rPr>
        <w:t>на базовом уровне</w:t>
      </w:r>
      <w:r>
        <w:rPr>
          <w:b/>
        </w:rPr>
        <w:t xml:space="preserve"> научится:</w:t>
      </w:r>
      <w:r>
        <w:t xml:space="preserve"> </w:t>
      </w:r>
    </w:p>
    <w:p>
      <w:pPr>
        <w:ind w:left="0" w:right="3" w:firstLine="0"/>
      </w:pPr>
      <w:r>
        <w:t xml:space="preserve">-определять информационный объем графических и звуковых данных при заданных условиях дискретизации; </w:t>
      </w:r>
    </w:p>
    <w:p>
      <w:pPr>
        <w:ind w:left="0" w:right="3" w:firstLine="0"/>
      </w:pPr>
      <w:r>
        <w:t xml:space="preserve">-строить логическое выражение по заданной таблице истинности; решать несложные логические уравнения; </w:t>
      </w:r>
    </w:p>
    <w:p>
      <w:pPr>
        <w:ind w:left="0" w:right="3" w:firstLine="0"/>
      </w:pPr>
      <w:r>
        <w:t xml:space="preserve">-находить оптимальный путь во взвешенном графе; </w:t>
      </w:r>
    </w:p>
    <w:p>
      <w:pPr>
        <w:ind w:left="0" w:right="3" w:firstLine="0"/>
      </w:pPr>
      <w:r>
        <w:t xml:space="preserve">-определять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 </w:t>
      </w:r>
    </w:p>
    <w:p>
      <w:pPr>
        <w:ind w:left="0" w:right="3" w:firstLine="0"/>
      </w:pPr>
      <w:r>
        <w:t xml:space="preserve">-выполнять пошагово (с использованием компьютера или вручную) несложные алгоритмы управления исполнителями и анализа числовых и текстовых данных; </w:t>
      </w:r>
    </w:p>
    <w:p>
      <w:pPr>
        <w:ind w:left="0" w:right="3" w:firstLine="0"/>
      </w:pPr>
      <w:r>
        <w:t xml:space="preserve">-создавать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 </w:t>
      </w:r>
    </w:p>
    <w:p>
      <w:pPr>
        <w:ind w:left="0" w:right="3" w:firstLine="0"/>
      </w:pPr>
      <w:r>
        <w:t xml:space="preserve">-использовать готовые прикладные компьютерные программы в соответствии с типом решаемых задач и по выбранной специализации; </w:t>
      </w:r>
    </w:p>
    <w:p>
      <w:pPr>
        <w:ind w:left="0" w:right="3" w:firstLine="0"/>
      </w:pPr>
      <w:r>
        <w:t xml:space="preserve">-понимать и использовать основные понятия, связанные со сложностью вычислений (время работы, размер используемой памяти);  </w:t>
      </w:r>
    </w:p>
    <w:p>
      <w:pPr>
        <w:ind w:left="0" w:right="3" w:firstLine="0"/>
      </w:pPr>
      <w:r>
        <w:t xml:space="preserve">-использовать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 </w:t>
      </w:r>
    </w:p>
    <w:p>
      <w:pPr>
        <w:ind w:left="0" w:right="3" w:firstLine="0"/>
      </w:pPr>
      <w:r>
        <w:t xml:space="preserve">-аргументировать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 </w:t>
      </w:r>
    </w:p>
    <w:p>
      <w:pPr>
        <w:ind w:left="0" w:right="3" w:firstLine="0"/>
      </w:pPr>
      <w:r>
        <w:t xml:space="preserve">-использовать электронные таблицы для выполнения учебных заданий из различных предметных областей; </w:t>
      </w:r>
    </w:p>
    <w:p>
      <w:pPr>
        <w:ind w:left="0" w:right="3" w:firstLine="0"/>
      </w:pPr>
      <w:r>
        <w:t xml:space="preserve">-использовать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 </w:t>
      </w:r>
    </w:p>
    <w:p>
      <w:pPr>
        <w:ind w:left="0" w:right="3" w:firstLine="0"/>
      </w:pPr>
      <w: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pPr>
        <w:ind w:left="0" w:right="3" w:firstLine="0"/>
      </w:pPr>
      <w:r>
        <w:t xml:space="preserve">-применять антивирусные программы для обеспечения стабильной работы технических средств ИКТ;  </w:t>
      </w:r>
    </w:p>
    <w:p>
      <w:pPr>
        <w:ind w:left="0" w:right="3" w:firstLine="0"/>
      </w:pPr>
      <w:r>
        <w:t xml:space="preserve">-соблюдать санитарно-гигиенические требования при работе за персональным компьютером в соответствии с нормами действующих СанПиН. </w:t>
      </w:r>
    </w:p>
    <w:p>
      <w:pPr>
        <w:spacing w:after="27" w:line="270" w:lineRule="auto"/>
        <w:ind w:left="9" w:right="0" w:hanging="10"/>
        <w:jc w:val="left"/>
      </w:pPr>
      <w:r>
        <w:rPr>
          <w:b/>
        </w:rPr>
        <w:t xml:space="preserve">Выпускник </w:t>
      </w:r>
      <w:r>
        <w:rPr>
          <w:b/>
          <w:u w:val="single" w:color="000000"/>
        </w:rPr>
        <w:t>на базовом уровне</w:t>
      </w:r>
      <w:r>
        <w:rPr>
          <w:b/>
        </w:rPr>
        <w:t xml:space="preserve"> </w:t>
      </w:r>
      <w:r>
        <w:rPr>
          <w:b/>
          <w:i/>
        </w:rPr>
        <w:t>получит возможность научиться</w:t>
      </w:r>
      <w:r>
        <w:rPr>
          <w:b/>
        </w:rPr>
        <w:t xml:space="preserve">: </w:t>
      </w:r>
    </w:p>
    <w:p>
      <w:pPr>
        <w:spacing w:after="12" w:line="269" w:lineRule="auto"/>
        <w:ind w:left="0" w:right="3" w:firstLine="0"/>
      </w:pPr>
      <w:r>
        <w:rPr>
          <w:i/>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pPr>
        <w:spacing w:after="12" w:line="269" w:lineRule="auto"/>
        <w:ind w:left="0" w:right="3" w:firstLine="0"/>
      </w:pPr>
      <w:r>
        <w:rPr>
          <w:i/>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pPr>
        <w:spacing w:after="12" w:line="269" w:lineRule="auto"/>
        <w:ind w:left="0" w:right="3" w:firstLine="0"/>
      </w:pPr>
      <w:r>
        <w:rPr>
          <w:i/>
        </w:rPr>
        <w:t xml:space="preserve">-использовать знания о графах, деревьях и списках при описании реальных объектов и процессов; </w:t>
      </w:r>
    </w:p>
    <w:p>
      <w:pPr>
        <w:spacing w:after="12" w:line="269" w:lineRule="auto"/>
        <w:ind w:left="0" w:right="3" w:firstLine="0"/>
        <w:rPr>
          <w:rFonts w:eastAsia="Segoe UI Symbol" w:cs="Segoe UI Symbol" w:asciiTheme="minorHAnsi" w:hAnsiTheme="minorHAnsi"/>
        </w:rPr>
      </w:pPr>
      <w:r>
        <w:rPr>
          <w:i/>
        </w:rPr>
        <w:t xml:space="preserve">-строить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 ; </w:t>
      </w:r>
    </w:p>
    <w:p>
      <w:pPr>
        <w:spacing w:after="12" w:line="269" w:lineRule="auto"/>
        <w:ind w:left="0" w:right="3" w:firstLine="0"/>
      </w:pPr>
      <w:r>
        <w:rPr>
          <w:rFonts w:eastAsia="Segoe UI Symbol" w:cs="Segoe UI Symbol" w:asciiTheme="minorHAnsi" w:hAnsiTheme="minorHAnsi"/>
        </w:rPr>
        <w:t>-</w:t>
      </w:r>
      <w:r>
        <w:rPr>
          <w:i/>
        </w:rPr>
        <w:t xml:space="preserve">понимать важность дискретизации данных; использовать знания о постановках задач поиска и сортировки; их роли при решении задач анализа данных; </w:t>
      </w:r>
    </w:p>
    <w:p>
      <w:pPr>
        <w:spacing w:after="12" w:line="269" w:lineRule="auto"/>
        <w:ind w:left="0" w:right="3" w:firstLine="0"/>
        <w:rPr>
          <w:i/>
        </w:rPr>
      </w:pPr>
      <w:r>
        <w:rPr>
          <w:i/>
        </w:rPr>
        <w:t xml:space="preserve">-использовать навыки и опыт разработки программ в выбранной среде программирования, включая тестирование и отладку программ; </w:t>
      </w:r>
    </w:p>
    <w:p>
      <w:pPr>
        <w:spacing w:after="12" w:line="269" w:lineRule="auto"/>
        <w:ind w:left="0" w:right="3" w:firstLine="0"/>
      </w:pPr>
      <w:r>
        <w:rPr>
          <w:i/>
        </w:rPr>
        <w:t xml:space="preserve">-использовать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pPr>
        <w:spacing w:after="12" w:line="269" w:lineRule="auto"/>
        <w:ind w:left="0" w:right="3" w:firstLine="0"/>
        <w:rPr>
          <w:i/>
        </w:rPr>
      </w:pPr>
      <w:r>
        <w:rPr>
          <w:i/>
        </w:rPr>
        <w:t xml:space="preserve">-разрабатывать и использовать компьютерно-математические модели; оценивать числовые параметры моделируемых объектов и процессов; </w:t>
      </w:r>
    </w:p>
    <w:p>
      <w:pPr>
        <w:spacing w:after="12" w:line="269" w:lineRule="auto"/>
        <w:ind w:left="0" w:right="3" w:firstLine="0"/>
      </w:pPr>
      <w:r>
        <w:rPr>
          <w:i/>
        </w:rPr>
        <w:t>-интерпретировать результаты, получаемые в ходе моделирования реальных процессов;</w:t>
      </w:r>
      <w:r>
        <w:t xml:space="preserve"> </w:t>
      </w:r>
      <w:r>
        <w:rPr>
          <w:i/>
        </w:rPr>
        <w:t>анализировать готовые модели на предмет соответствия реальному объекту или процессу;</w:t>
      </w:r>
      <w:r>
        <w:t xml:space="preserve"> </w:t>
      </w:r>
    </w:p>
    <w:p>
      <w:pPr>
        <w:spacing w:after="12" w:line="269" w:lineRule="auto"/>
        <w:ind w:left="0" w:right="3" w:firstLine="0"/>
      </w:pPr>
      <w:r>
        <w:rPr>
          <w:i/>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pPr>
        <w:spacing w:after="12" w:line="269" w:lineRule="auto"/>
        <w:ind w:left="0" w:right="3" w:firstLine="0"/>
      </w:pPr>
      <w:r>
        <w:rPr>
          <w:i/>
        </w:rPr>
        <w:t xml:space="preserve">-классифицировать программное обеспечение в соответствии с кругом выполняемых задач; </w:t>
      </w:r>
    </w:p>
    <w:p>
      <w:pPr>
        <w:spacing w:after="12" w:line="269" w:lineRule="auto"/>
        <w:ind w:left="0" w:right="3" w:firstLine="0"/>
      </w:pPr>
      <w:r>
        <w:rPr>
          <w:i/>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pPr>
        <w:spacing w:after="12" w:line="269" w:lineRule="auto"/>
        <w:ind w:left="0" w:right="3" w:firstLine="0"/>
      </w:pPr>
      <w:r>
        <w:rPr>
          <w:i/>
        </w:rPr>
        <w:t xml:space="preserve">-понимать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 </w:t>
      </w:r>
    </w:p>
    <w:p>
      <w:pPr>
        <w:spacing w:after="12" w:line="269" w:lineRule="auto"/>
        <w:ind w:left="0" w:right="3" w:firstLine="0"/>
      </w:pPr>
      <w:r>
        <w:rPr>
          <w:i/>
        </w:rPr>
        <w:t xml:space="preserve">-критически оценивать информацию, полученную из сети Интернет. </w:t>
      </w:r>
    </w:p>
    <w:p>
      <w:pPr>
        <w:spacing w:after="26" w:line="259" w:lineRule="auto"/>
        <w:ind w:left="-5" w:right="0" w:hanging="10"/>
        <w:jc w:val="left"/>
      </w:pPr>
      <w:r>
        <w:rPr>
          <w:b/>
        </w:rPr>
        <w:t xml:space="preserve">Выпускник </w:t>
      </w:r>
      <w:r>
        <w:rPr>
          <w:b/>
          <w:u w:val="single" w:color="000000"/>
        </w:rPr>
        <w:t>на углубленном уровне</w:t>
      </w:r>
      <w:r>
        <w:rPr>
          <w:b/>
        </w:rPr>
        <w:t xml:space="preserve"> научится:</w:t>
      </w:r>
      <w:r>
        <w:t xml:space="preserve"> </w:t>
      </w:r>
    </w:p>
    <w:p>
      <w:pPr>
        <w:ind w:left="0" w:right="3" w:firstLine="0"/>
      </w:pPr>
      <w:r>
        <w:t xml:space="preserve">-кодировать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 </w:t>
      </w:r>
    </w:p>
    <w:p>
      <w:pPr>
        <w:ind w:left="0" w:right="3" w:firstLine="0"/>
      </w:pPr>
      <w:r>
        <w:t xml:space="preserve">-строить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 </w:t>
      </w:r>
    </w:p>
    <w:p>
      <w:pPr>
        <w:ind w:left="0" w:right="3" w:firstLine="0"/>
      </w:pPr>
      <w: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w:t>
      </w:r>
    </w:p>
    <w:p>
      <w:pPr>
        <w:ind w:left="0" w:right="3" w:firstLine="0"/>
      </w:pPr>
      <w:r>
        <w:t xml:space="preserve">-определять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 </w:t>
      </w:r>
    </w:p>
    <w:p>
      <w:pPr>
        <w:ind w:left="0" w:right="3" w:firstLine="0"/>
      </w:pPr>
      <w:r>
        <w:t xml:space="preserve">-строить дерево игры по заданному алгоритму; строить и обосновывать выигрышную стратегию игры; </w:t>
      </w:r>
    </w:p>
    <w:p>
      <w:pPr>
        <w:ind w:left="0" w:right="3" w:firstLine="0"/>
      </w:pPr>
      <w:r>
        <w:t xml:space="preserve">-записывать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 </w:t>
      </w:r>
    </w:p>
    <w:p>
      <w:pPr>
        <w:ind w:left="0" w:right="3" w:firstLine="0"/>
      </w:pPr>
      <w:r>
        <w:t xml:space="preserve">-записывать действительные числа в  экспоненциальной форме; применять знания о представлении чисел в памяти компьютера; </w:t>
      </w:r>
    </w:p>
    <w:p>
      <w:pPr>
        <w:ind w:left="0" w:right="3" w:firstLine="0"/>
      </w:pPr>
      <w:r>
        <w:t xml:space="preserve">-описывать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 </w:t>
      </w:r>
    </w:p>
    <w:p>
      <w:pPr>
        <w:ind w:left="0" w:right="3" w:firstLine="0"/>
      </w:pPr>
      <w:r>
        <w:t xml:space="preserve">-формализовать понятие «алгоритм» с помощью одной из универсальных моделей вычислений (машина Тьюринга, машина Поста и др.); </w:t>
      </w:r>
    </w:p>
    <w:p>
      <w:pPr>
        <w:ind w:left="0" w:right="3" w:firstLine="0"/>
      </w:pPr>
      <w:r>
        <w:t xml:space="preserve">-понимать содержание тезиса Черча–Тьюринга; </w:t>
      </w:r>
    </w:p>
    <w:p>
      <w:pPr>
        <w:ind w:left="0" w:right="3" w:firstLine="0"/>
      </w:pPr>
      <w:r>
        <w:t xml:space="preserve">-понимать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 </w:t>
      </w:r>
    </w:p>
    <w:p>
      <w:pPr>
        <w:ind w:left="0" w:right="3" w:firstLine="0"/>
      </w:pPr>
      <w:r>
        <w:t xml:space="preserve">-анализировать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 </w:t>
      </w:r>
    </w:p>
    <w:p>
      <w:pPr>
        <w:ind w:left="0" w:right="3" w:firstLine="0"/>
      </w:pPr>
      <w: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pPr>
        <w:ind w:left="0" w:right="3" w:firstLine="0"/>
      </w:pPr>
      <w:r>
        <w:t xml:space="preserve">-применять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 </w:t>
      </w:r>
    </w:p>
    <w:p>
      <w:pPr>
        <w:ind w:left="0" w:right="3" w:firstLine="0"/>
      </w:pPr>
      <w:r>
        <w:t xml:space="preserve">-создавать собственные алгоритмы для решения прикладных задач на основе изученных алгоритмов и методов; </w:t>
      </w:r>
    </w:p>
    <w:p>
      <w:pPr>
        <w:ind w:left="0" w:right="3" w:firstLine="0"/>
      </w:pPr>
      <w:r>
        <w:t xml:space="preserve">-применять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 </w:t>
      </w:r>
    </w:p>
    <w:p>
      <w:pPr>
        <w:ind w:left="0" w:right="3" w:firstLine="0"/>
      </w:pPr>
      <w:r>
        <w:t xml:space="preserve">-использовать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 </w:t>
      </w:r>
    </w:p>
    <w:p>
      <w:pPr>
        <w:ind w:left="0" w:right="3" w:firstLine="0"/>
      </w:pPr>
      <w:r>
        <w:t xml:space="preserve">-использовать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 </w:t>
      </w:r>
    </w:p>
    <w:p>
      <w:pPr>
        <w:ind w:left="0" w:right="3" w:firstLine="0"/>
      </w:pPr>
      <w:r>
        <w:t xml:space="preserve">-применять алгоритмы поиска и сортировки при решении типовых задач; </w:t>
      </w:r>
    </w:p>
    <w:p>
      <w:pPr>
        <w:ind w:left="0" w:right="3" w:firstLine="0"/>
      </w:pPr>
      <w:r>
        <w:t xml:space="preserve">-выполнять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 </w:t>
      </w:r>
    </w:p>
    <w:p>
      <w:pPr>
        <w:ind w:left="0" w:right="3" w:firstLine="0"/>
      </w:pPr>
      <w: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pPr>
        <w:ind w:left="283" w:right="3"/>
      </w:pPr>
      <w:r>
        <w:t xml:space="preserve">-инсталлировать и деинсталлировать программные средства, необходимые для решения учебных задач по выбранной специализации; </w:t>
      </w:r>
    </w:p>
    <w:p>
      <w:pPr>
        <w:ind w:left="283" w:right="3" w:firstLine="0"/>
      </w:pPr>
      <w:r>
        <w:t xml:space="preserve">-пользоваться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pPr>
        <w:ind w:left="283" w:right="3" w:firstLine="0"/>
      </w:pPr>
      <w:r>
        <w:t xml:space="preserve">-разрабатывать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 </w:t>
      </w:r>
    </w:p>
    <w:p>
      <w:pPr>
        <w:ind w:left="283" w:right="3" w:firstLine="0"/>
      </w:pPr>
      <w:r>
        <w:t xml:space="preserve">-понимать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 </w:t>
      </w:r>
    </w:p>
    <w:p>
      <w:pPr>
        <w:ind w:left="283" w:right="3" w:firstLine="0"/>
      </w:pPr>
      <w:r>
        <w:t xml:space="preserve">-понимать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 </w:t>
      </w:r>
    </w:p>
    <w:p>
      <w:pPr>
        <w:ind w:left="283" w:right="3" w:firstLine="0"/>
      </w:pPr>
      <w:r>
        <w:t xml:space="preserve">-владеть принципами организации иерархических файловых систем и именования файлов; использовать шаблоны для описания группы файлов; </w:t>
      </w:r>
    </w:p>
    <w:p>
      <w:pPr>
        <w:ind w:left="283" w:right="3" w:firstLine="0"/>
      </w:pPr>
      <w:r>
        <w:t xml:space="preserve">-использовать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 </w:t>
      </w:r>
    </w:p>
    <w:p>
      <w:pPr>
        <w:ind w:left="283" w:right="3" w:firstLine="0"/>
      </w:pPr>
      <w: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pPr>
        <w:ind w:left="283" w:right="3" w:firstLine="0"/>
      </w:pPr>
      <w:r>
        <w:t xml:space="preserve">-владеть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 </w:t>
      </w:r>
    </w:p>
    <w:p>
      <w:pPr>
        <w:ind w:left="283" w:right="3" w:firstLine="0"/>
      </w:pPr>
      <w:r>
        <w:t xml:space="preserve">-использовать компьютерные сети для обмена данными при решении прикладных задач; </w:t>
      </w:r>
      <w:r>
        <w:rPr>
          <w:rFonts w:ascii="Segoe UI Symbol" w:hAnsi="Segoe UI Symbol" w:eastAsia="Segoe UI Symbol" w:cs="Segoe UI Symbol"/>
        </w:rPr>
        <w:t></w:t>
      </w:r>
      <w:r>
        <w:rPr>
          <w:rFonts w:ascii="Arial" w:hAnsi="Arial" w:eastAsia="Arial" w:cs="Arial"/>
        </w:rPr>
        <w:t xml:space="preserve"> </w:t>
      </w:r>
      <w:r>
        <w:t xml:space="preserve">организовывать на базовом уровне сетевое взаимодействие (настраивать работу протоколов сети TCP/IP и определять маску сети); </w:t>
      </w:r>
    </w:p>
    <w:p>
      <w:pPr>
        <w:ind w:left="283" w:right="3" w:firstLine="0"/>
      </w:pPr>
      <w:r>
        <w:t xml:space="preserve">-понимать структуру доменных имен; принципы IP-адресации узлов сети; </w:t>
      </w:r>
    </w:p>
    <w:p>
      <w:pPr>
        <w:ind w:left="283" w:right="3" w:firstLine="0"/>
      </w:pPr>
      <w:r>
        <w:t xml:space="preserve">-представлять общие принципы разработки и функционирования интернет-приложений (сайты, блоги и др.); </w:t>
      </w:r>
    </w:p>
    <w:p>
      <w:pPr>
        <w:ind w:left="283" w:right="3" w:firstLine="0"/>
      </w:pPr>
      <w:r>
        <w:t xml:space="preserve">-применять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 </w:t>
      </w:r>
    </w:p>
    <w:p>
      <w:pPr>
        <w:ind w:left="283" w:right="3" w:firstLine="0"/>
      </w:pPr>
      <w:r>
        <w:t xml:space="preserve">-проектировать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 </w:t>
      </w:r>
    </w:p>
    <w:p>
      <w:pPr>
        <w:spacing w:after="26" w:line="270" w:lineRule="auto"/>
        <w:ind w:left="9" w:right="0" w:hanging="10"/>
        <w:jc w:val="left"/>
      </w:pPr>
      <w:r>
        <w:rPr>
          <w:b/>
        </w:rPr>
        <w:t xml:space="preserve">Выпускник </w:t>
      </w:r>
      <w:r>
        <w:rPr>
          <w:b/>
          <w:u w:val="single" w:color="000000"/>
        </w:rPr>
        <w:t>на углубленном уровне</w:t>
      </w:r>
      <w:r>
        <w:rPr>
          <w:b/>
        </w:rPr>
        <w:t xml:space="preserve"> </w:t>
      </w:r>
      <w:r>
        <w:rPr>
          <w:b/>
          <w:i/>
        </w:rPr>
        <w:t>получит возможность научиться</w:t>
      </w:r>
      <w:r>
        <w:rPr>
          <w:b/>
        </w:rPr>
        <w:t>:</w:t>
      </w:r>
      <w:r>
        <w:t xml:space="preserve"> </w:t>
      </w:r>
    </w:p>
    <w:p>
      <w:pPr>
        <w:spacing w:after="12" w:line="269" w:lineRule="auto"/>
        <w:ind w:left="283" w:right="3" w:firstLine="0"/>
      </w:pPr>
      <w:r>
        <w:rPr>
          <w:i/>
        </w:rPr>
        <w:t xml:space="preserve">-применять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 </w:t>
      </w:r>
    </w:p>
    <w:p>
      <w:pPr>
        <w:spacing w:after="12" w:line="269" w:lineRule="auto"/>
        <w:ind w:left="283" w:right="3" w:firstLine="0"/>
      </w:pPr>
      <w:r>
        <w:rPr>
          <w:i/>
        </w:rPr>
        <w:t xml:space="preserve">-использовать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 </w:t>
      </w:r>
    </w:p>
    <w:p>
      <w:pPr>
        <w:spacing w:after="12" w:line="269" w:lineRule="auto"/>
        <w:ind w:left="283" w:right="3" w:firstLine="0"/>
      </w:pPr>
      <w:r>
        <w:rPr>
          <w:i/>
        </w:rPr>
        <w:t xml:space="preserve">-использовать знания о методе «разделяй и властвуй»; </w:t>
      </w:r>
    </w:p>
    <w:p>
      <w:pPr>
        <w:spacing w:after="12" w:line="269" w:lineRule="auto"/>
        <w:ind w:left="283" w:right="3" w:firstLine="0"/>
      </w:pPr>
      <w:r>
        <w:rPr>
          <w:i/>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pPr>
        <w:spacing w:after="12" w:line="269" w:lineRule="auto"/>
        <w:ind w:left="293" w:right="0" w:hanging="10"/>
      </w:pPr>
      <w:r>
        <w:rPr>
          <w:i/>
        </w:rPr>
        <w:t xml:space="preserve">-использовать понятие универсального алгоритма и приводить примеры алгоритмически неразрешимых проблем; </w:t>
      </w:r>
    </w:p>
    <w:p>
      <w:pPr>
        <w:spacing w:after="12" w:line="269" w:lineRule="auto"/>
        <w:ind w:left="283" w:right="3" w:firstLine="0"/>
      </w:pPr>
      <w:r>
        <w:rPr>
          <w:i/>
        </w:rPr>
        <w:t xml:space="preserve">-использовать второй язык программирования; сравнивать преимущества и недостатки двух языков программирования; </w:t>
      </w:r>
    </w:p>
    <w:p>
      <w:pPr>
        <w:spacing w:after="12" w:line="269" w:lineRule="auto"/>
        <w:ind w:left="283" w:right="3" w:firstLine="0"/>
      </w:pPr>
      <w:r>
        <w:rPr>
          <w:i/>
        </w:rPr>
        <w:t xml:space="preserve">-создавать программы для учебных или проектных задач средней сложности;  </w:t>
      </w:r>
    </w:p>
    <w:p>
      <w:pPr>
        <w:spacing w:after="12" w:line="269" w:lineRule="auto"/>
        <w:ind w:left="283" w:right="3" w:firstLine="0"/>
      </w:pPr>
      <w:r>
        <w:rPr>
          <w:i/>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pPr>
        <w:spacing w:after="12" w:line="269" w:lineRule="auto"/>
        <w:ind w:left="283" w:right="3" w:firstLine="0"/>
      </w:pPr>
      <w:r>
        <w:rPr>
          <w:i/>
        </w:rPr>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r>
        <w:t xml:space="preserve"> </w:t>
      </w:r>
    </w:p>
    <w:p>
      <w:pPr>
        <w:spacing w:after="12" w:line="269" w:lineRule="auto"/>
        <w:ind w:left="283" w:right="3" w:firstLine="0"/>
      </w:pPr>
      <w:r>
        <w:rPr>
          <w:i/>
        </w:rPr>
        <w:t xml:space="preserve">-проводить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 </w:t>
      </w:r>
    </w:p>
    <w:p>
      <w:pPr>
        <w:spacing w:after="12" w:line="269" w:lineRule="auto"/>
        <w:ind w:left="283" w:right="3" w:firstLine="0"/>
      </w:pPr>
      <w:r>
        <w:rPr>
          <w:i/>
        </w:rPr>
        <w:t xml:space="preserve">-использовать пакеты программ и сервисы обработки и представления данных, в том числе – статистической обработки; </w:t>
      </w:r>
    </w:p>
    <w:p>
      <w:pPr>
        <w:spacing w:after="12" w:line="269" w:lineRule="auto"/>
        <w:ind w:left="283" w:right="3" w:firstLine="0"/>
      </w:pPr>
      <w:r>
        <w:rPr>
          <w:i/>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pPr>
        <w:spacing w:after="12" w:line="269" w:lineRule="auto"/>
        <w:ind w:left="283" w:right="3" w:firstLine="0"/>
      </w:pPr>
      <w:r>
        <w:rPr>
          <w:i/>
        </w:rPr>
        <w:t>-создавать многотабличные базы данных; работе с базами данных и справочными системами с помощью веб-интерфейса</w:t>
      </w:r>
      <w:r>
        <w:rPr>
          <w:sz w:val="28"/>
        </w:rPr>
        <w:t>.</w:t>
      </w:r>
      <w:r>
        <w:rPr>
          <w:i/>
        </w:rPr>
        <w:t xml:space="preserve"> </w:t>
      </w:r>
    </w:p>
    <w:p>
      <w:pPr>
        <w:spacing w:after="136" w:line="259" w:lineRule="auto"/>
        <w:ind w:left="0" w:right="0" w:firstLine="0"/>
        <w:jc w:val="left"/>
        <w:rPr>
          <w:b/>
        </w:rPr>
      </w:pPr>
      <w:r>
        <w:rPr>
          <w:b/>
          <w:sz w:val="12"/>
        </w:rPr>
        <w:t xml:space="preserve"> </w:t>
      </w:r>
      <w:r>
        <w:rPr>
          <w:b/>
        </w:rPr>
        <w:t xml:space="preserve">Физика </w:t>
      </w:r>
    </w:p>
    <w:p>
      <w:pPr>
        <w:ind w:left="0" w:right="1242"/>
      </w:pPr>
      <w:r>
        <w:t xml:space="preserve">В результате изучения учебного предмета «Физика» на уровне СОО: </w:t>
      </w:r>
    </w:p>
    <w:p>
      <w:pPr>
        <w:ind w:left="0" w:right="1242"/>
      </w:pPr>
      <w:r>
        <w:rPr>
          <w:b/>
        </w:rPr>
        <w:t xml:space="preserve">Выпускник </w:t>
      </w:r>
      <w:r>
        <w:rPr>
          <w:b/>
          <w:u w:val="single" w:color="000000"/>
        </w:rPr>
        <w:t>на базовом уровне</w:t>
      </w:r>
      <w:r>
        <w:rPr>
          <w:b/>
        </w:rPr>
        <w:t xml:space="preserve"> научится:</w:t>
      </w:r>
      <w:r>
        <w:t xml:space="preserve"> </w:t>
      </w:r>
    </w:p>
    <w:p>
      <w:pPr>
        <w:ind w:left="0" w:right="3" w:firstLine="0"/>
      </w:pPr>
      <w:r>
        <w:t xml:space="preserve">-демонстрировать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w:t>
      </w:r>
    </w:p>
    <w:p>
      <w:pPr>
        <w:ind w:left="0" w:right="3" w:firstLine="0"/>
      </w:pPr>
      <w:r>
        <w:t xml:space="preserve">-демонстрировать на примерах взаимосвязь между физикой и другими естественными науками; </w:t>
      </w:r>
    </w:p>
    <w:p>
      <w:pPr>
        <w:ind w:left="0" w:right="3" w:firstLine="0"/>
      </w:pPr>
      <w:r>
        <w:t xml:space="preserve">-устанавливать взаимосвязь естественно-научных явлений и применять основные физические модели для их описания и объяснения; </w:t>
      </w:r>
    </w:p>
    <w:p>
      <w:pPr>
        <w:ind w:left="0" w:right="3" w:firstLine="0"/>
      </w:pPr>
      <w:r>
        <w:t xml:space="preserve">-использовать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 </w:t>
      </w:r>
    </w:p>
    <w:p>
      <w:pPr>
        <w:ind w:left="0" w:right="3" w:firstLine="0"/>
      </w:pPr>
      <w:r>
        <w:t xml:space="preserve">-различать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 </w:t>
      </w:r>
    </w:p>
    <w:p>
      <w:pPr>
        <w:ind w:left="0" w:right="3" w:firstLine="0"/>
      </w:pPr>
      <w:r>
        <w:t>-проводить прямые и косвенные изменения физических величин, выбирая измерительные приборы с учетом необходимой точности измерений,</w:t>
      </w:r>
    </w:p>
    <w:p>
      <w:pPr>
        <w:ind w:left="0" w:right="3" w:firstLine="0"/>
      </w:pPr>
      <w:r>
        <w:t xml:space="preserve">- планировать ход измерений, получать значение измеряемой величины и оценивать относительную погрешность по заданным формулам; </w:t>
      </w:r>
    </w:p>
    <w:p>
      <w:pPr>
        <w:ind w:left="0" w:right="3" w:firstLine="0"/>
      </w:pPr>
      <w:r>
        <w:t xml:space="preserve">-проводить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 </w:t>
      </w:r>
    </w:p>
    <w:p>
      <w:pPr>
        <w:ind w:left="0" w:right="3" w:firstLine="0"/>
      </w:pPr>
      <w:r>
        <w:t xml:space="preserve">-использовать для описания характера протекания физических процессов физические величины и демонстрировать взаимосвязь между ними; </w:t>
      </w:r>
    </w:p>
    <w:p>
      <w:pPr>
        <w:ind w:left="0" w:right="3" w:firstLine="0"/>
      </w:pPr>
      <w:r>
        <w:t xml:space="preserve">-использовать для описания характера протекания физических процессов физические законы с учетом границ их применимости; </w:t>
      </w:r>
    </w:p>
    <w:p>
      <w:pPr>
        <w:ind w:left="0" w:right="3" w:firstLine="0"/>
      </w:pPr>
      <w:r>
        <w:t xml:space="preserve">-решать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 </w:t>
      </w:r>
    </w:p>
    <w:p>
      <w:pPr>
        <w:ind w:left="0" w:right="3" w:firstLine="0"/>
      </w:pPr>
      <w:r>
        <w:t xml:space="preserve">-решать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 </w:t>
      </w:r>
    </w:p>
    <w:p>
      <w:pPr>
        <w:ind w:left="0" w:right="3" w:firstLine="0"/>
      </w:pPr>
      <w:r>
        <w:t xml:space="preserve">-учитывать границы применения изученных физических моделей при решении физических и межпредметных задач; </w:t>
      </w:r>
    </w:p>
    <w:p>
      <w:pPr>
        <w:ind w:left="0" w:right="3" w:firstLine="0"/>
      </w:pPr>
      <w:r>
        <w:t>-использовать информацию и применять знания о принципах работы и основных характеристиках</w:t>
      </w:r>
      <w:r>
        <w:rPr>
          <w:i/>
        </w:rPr>
        <w:t xml:space="preserve"> </w:t>
      </w:r>
      <w:r>
        <w:t xml:space="preserve">изученных машин, приборов и других технических устройств для решения практических, учебно-исследовательских и проектных задач; </w:t>
      </w:r>
    </w:p>
    <w:p>
      <w:pPr>
        <w:ind w:left="0" w:right="3" w:firstLine="0"/>
      </w:pPr>
      <w:r>
        <w:t xml:space="preserve">-использовать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 </w:t>
      </w:r>
    </w:p>
    <w:p>
      <w:pPr>
        <w:spacing w:after="5" w:line="270" w:lineRule="auto"/>
        <w:ind w:left="9" w:right="0" w:hanging="10"/>
        <w:jc w:val="left"/>
      </w:pPr>
      <w:r>
        <w:rPr>
          <w:b/>
        </w:rPr>
        <w:t xml:space="preserve">Выпускник </w:t>
      </w:r>
      <w:r>
        <w:rPr>
          <w:b/>
          <w:u w:val="single" w:color="000000"/>
        </w:rPr>
        <w:t>на базовом уровне</w:t>
      </w:r>
      <w:r>
        <w:rPr>
          <w:b/>
        </w:rPr>
        <w:t xml:space="preserve"> </w:t>
      </w:r>
      <w:r>
        <w:rPr>
          <w:b/>
          <w:i/>
        </w:rPr>
        <w:t>получит возможность научиться</w:t>
      </w:r>
      <w:r>
        <w:rPr>
          <w:b/>
        </w:rPr>
        <w:t>:</w:t>
      </w:r>
      <w:r>
        <w:t xml:space="preserve"> </w:t>
      </w:r>
    </w:p>
    <w:p>
      <w:pPr>
        <w:spacing w:after="12" w:line="269" w:lineRule="auto"/>
        <w:ind w:left="0" w:right="3" w:firstLine="0"/>
      </w:pPr>
      <w:r>
        <w:rPr>
          <w:i/>
        </w:rPr>
        <w:t xml:space="preserve">-понимать и объяснять целостность физической теории, различать границы ее применимости и место в ряду других физических теорий; </w:t>
      </w:r>
    </w:p>
    <w:p>
      <w:pPr>
        <w:spacing w:after="12" w:line="269" w:lineRule="auto"/>
        <w:ind w:left="0" w:right="3" w:firstLine="0"/>
      </w:pPr>
      <w:r>
        <w:rPr>
          <w:i/>
        </w:rPr>
        <w:t xml:space="preserve">-владеть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 </w:t>
      </w:r>
    </w:p>
    <w:p>
      <w:pPr>
        <w:spacing w:after="12" w:line="269" w:lineRule="auto"/>
        <w:ind w:left="0" w:right="3" w:firstLine="0"/>
      </w:pPr>
      <w:r>
        <w:rPr>
          <w:i/>
        </w:rPr>
        <w:t xml:space="preserve">-характеризовать системную связь между основополагающими научными понятиями: пространство, время, материя (вещество, поле), движение, сила, энергия; </w:t>
      </w:r>
    </w:p>
    <w:p>
      <w:pPr>
        <w:spacing w:after="12" w:line="269" w:lineRule="auto"/>
        <w:ind w:left="0" w:right="3" w:firstLine="0"/>
      </w:pPr>
      <w:r>
        <w:rPr>
          <w:i/>
        </w:rPr>
        <w:t xml:space="preserve">-выдвигать гипотезы на основе знания основополагающих физических закономерностей и законов; </w:t>
      </w:r>
    </w:p>
    <w:p>
      <w:pPr>
        <w:spacing w:after="12" w:line="269" w:lineRule="auto"/>
        <w:ind w:left="0" w:right="3" w:firstLine="0"/>
      </w:pPr>
      <w:r>
        <w:rPr>
          <w:i/>
        </w:rPr>
        <w:t xml:space="preserve">-самостоятельно планировать и проводить физические эксперименты; </w:t>
      </w:r>
    </w:p>
    <w:p>
      <w:pPr>
        <w:spacing w:after="12" w:line="269" w:lineRule="auto"/>
        <w:ind w:left="0" w:right="3" w:firstLine="0"/>
      </w:pPr>
      <w:r>
        <w:rPr>
          <w:i/>
        </w:rPr>
        <w:t xml:space="preserve">-характеризовать глобальные проблемы, стоящие перед человечеством: энергетические, сырьевые, экологические, – и роль физики в решении этих проблем; </w:t>
      </w:r>
    </w:p>
    <w:p>
      <w:pPr>
        <w:spacing w:after="12" w:line="269" w:lineRule="auto"/>
        <w:ind w:left="0" w:right="3" w:firstLine="0"/>
      </w:pPr>
      <w:r>
        <w:rPr>
          <w:i/>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 </w:t>
      </w:r>
    </w:p>
    <w:p>
      <w:pPr>
        <w:spacing w:after="12" w:line="269" w:lineRule="auto"/>
        <w:ind w:left="0" w:right="3" w:firstLine="0"/>
      </w:pPr>
      <w:r>
        <w:rPr>
          <w:i/>
        </w:rPr>
        <w:t xml:space="preserve">-объяснять принципы работы и характеристики изученных машин, приборов и технических устройств; </w:t>
      </w:r>
    </w:p>
    <w:p>
      <w:pPr>
        <w:spacing w:after="12" w:line="269" w:lineRule="auto"/>
        <w:ind w:left="0" w:right="3" w:firstLine="0"/>
        <w:rPr>
          <w:i/>
        </w:rPr>
      </w:pPr>
      <w:r>
        <w:rPr>
          <w:i/>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pPr>
        <w:spacing w:after="12" w:line="269" w:lineRule="auto"/>
        <w:ind w:left="0" w:right="3" w:firstLine="0"/>
      </w:pPr>
      <w:r>
        <w:rPr>
          <w:i/>
        </w:rPr>
        <w:t xml:space="preserve"> </w:t>
      </w:r>
      <w:r>
        <w:rPr>
          <w:b/>
        </w:rPr>
        <w:t xml:space="preserve">Выпускник </w:t>
      </w:r>
      <w:r>
        <w:rPr>
          <w:b/>
          <w:u w:val="single" w:color="000000"/>
        </w:rPr>
        <w:t>на углубленном уровне</w:t>
      </w:r>
      <w:r>
        <w:rPr>
          <w:b/>
        </w:rPr>
        <w:t xml:space="preserve"> научится:</w:t>
      </w:r>
      <w:r>
        <w:t xml:space="preserve"> </w:t>
      </w:r>
    </w:p>
    <w:p>
      <w:pPr>
        <w:ind w:left="0" w:right="3" w:firstLine="0"/>
      </w:pPr>
      <w:r>
        <w:t xml:space="preserve">-объяснять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 </w:t>
      </w:r>
    </w:p>
    <w:p>
      <w:pPr>
        <w:ind w:left="0" w:right="3" w:firstLine="0"/>
      </w:pPr>
      <w:r>
        <w:t xml:space="preserve">-характеризовать взаимосвязь между физикой и другими естественными науками; </w:t>
      </w:r>
    </w:p>
    <w:p>
      <w:pPr>
        <w:ind w:left="0" w:right="3" w:firstLine="0"/>
      </w:pPr>
      <w:r>
        <w:t xml:space="preserve">-характеризовать системную связь между основополагающими научными понятиями: пространство, время, материя (вещество, поле), движение, сила, энергия; </w:t>
      </w:r>
    </w:p>
    <w:p>
      <w:pPr>
        <w:ind w:left="0" w:right="3" w:firstLine="0"/>
      </w:pPr>
      <w:r>
        <w:t xml:space="preserve">-понимать и объяснять целостность физической теории, различать границы ее применимости и место в ряду других физических теорий; </w:t>
      </w:r>
    </w:p>
    <w:p>
      <w:pPr>
        <w:ind w:left="0" w:right="3" w:firstLine="0"/>
      </w:pPr>
      <w:r>
        <w:t xml:space="preserve">-владеть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 </w:t>
      </w:r>
    </w:p>
    <w:p>
      <w:pPr>
        <w:ind w:left="0" w:right="3" w:firstLine="0"/>
      </w:pPr>
      <w:r>
        <w:t xml:space="preserve">-самостоятельно конструировать экспериментальные установки для проверки выдвинутых гипотез, рассчитывать абсолютную и относительную погрешности; </w:t>
      </w:r>
    </w:p>
    <w:p>
      <w:pPr>
        <w:ind w:left="0" w:right="3" w:firstLine="0"/>
      </w:pPr>
      <w:r>
        <w:t xml:space="preserve">-самостоятельно планировать и проводить физические эксперименты; </w:t>
      </w:r>
    </w:p>
    <w:p>
      <w:pPr>
        <w:ind w:left="0" w:right="3" w:firstLine="0"/>
      </w:pPr>
      <w:r>
        <w:t xml:space="preserve">-решать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 </w:t>
      </w:r>
    </w:p>
    <w:p>
      <w:pPr>
        <w:ind w:left="0" w:right="3" w:firstLine="0"/>
      </w:pPr>
      <w:r>
        <w:t xml:space="preserve">-объяснять границы применения изученных физических моделей при решении физических и межпредметных задач; </w:t>
      </w:r>
    </w:p>
    <w:p>
      <w:pPr>
        <w:ind w:left="0" w:right="3" w:firstLine="0"/>
      </w:pPr>
      <w:r>
        <w:t xml:space="preserve">-выдвигать гипотезы на основе знания основополагающих физических закономерностей и законов; </w:t>
      </w:r>
    </w:p>
    <w:p>
      <w:pPr>
        <w:ind w:left="0" w:right="3" w:firstLine="0"/>
      </w:pPr>
      <w:r>
        <w:t xml:space="preserve">-характеризовать глобальные проблемы, стоящие перед человечеством: энергетические, сырьевые, экологические, и роль физики в решении этих проблем; </w:t>
      </w:r>
    </w:p>
    <w:p>
      <w:pPr>
        <w:ind w:left="0" w:right="3" w:firstLine="0"/>
      </w:pPr>
      <w:r>
        <w:t xml:space="preserve">-объяснять принципы работы и характеристики изученных машин, приборов и технических устройств; </w:t>
      </w:r>
    </w:p>
    <w:p>
      <w:pPr>
        <w:ind w:left="0" w:right="3" w:firstLine="0"/>
      </w:pPr>
      <w: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 </w:t>
      </w:r>
    </w:p>
    <w:p>
      <w:pPr>
        <w:ind w:left="0" w:right="3" w:firstLine="0"/>
      </w:pPr>
      <w:r>
        <w:rPr>
          <w:b/>
        </w:rPr>
        <w:t xml:space="preserve">Выпускник </w:t>
      </w:r>
      <w:r>
        <w:rPr>
          <w:b/>
          <w:u w:val="single" w:color="000000"/>
        </w:rPr>
        <w:t>на углубленном уровне</w:t>
      </w:r>
      <w:r>
        <w:rPr>
          <w:b/>
        </w:rPr>
        <w:t xml:space="preserve"> </w:t>
      </w:r>
      <w:r>
        <w:rPr>
          <w:b/>
          <w:i/>
        </w:rPr>
        <w:t>получит возможность научиться</w:t>
      </w:r>
      <w:r>
        <w:rPr>
          <w:b/>
        </w:rPr>
        <w:t>:</w:t>
      </w:r>
      <w:r>
        <w:t xml:space="preserve"> </w:t>
      </w:r>
    </w:p>
    <w:p>
      <w:pPr>
        <w:spacing w:after="12" w:line="269" w:lineRule="auto"/>
        <w:ind w:left="0" w:right="3" w:firstLine="0"/>
      </w:pPr>
      <w:r>
        <w:rPr>
          <w:i/>
        </w:rPr>
        <w:t xml:space="preserve">-проверять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 </w:t>
      </w:r>
    </w:p>
    <w:p>
      <w:pPr>
        <w:spacing w:after="12" w:line="269" w:lineRule="auto"/>
        <w:ind w:left="0" w:right="3" w:firstLine="0"/>
      </w:pPr>
      <w:r>
        <w:rPr>
          <w:i/>
        </w:rPr>
        <w:t xml:space="preserve">-описывать и анализировать полученную в результате проведенных физических экспериментов информацию, определять ее достоверность; </w:t>
      </w:r>
    </w:p>
    <w:p>
      <w:pPr>
        <w:spacing w:after="12" w:line="269" w:lineRule="auto"/>
        <w:ind w:left="0" w:right="3" w:firstLine="0"/>
      </w:pPr>
      <w:r>
        <w:rPr>
          <w:i/>
        </w:rPr>
        <w:t xml:space="preserve">-понимать и объяснять системную связь между основополагающими научными понятиями: пространство, время, материя (вещество, поле), движение, сила, энергия; </w:t>
      </w:r>
    </w:p>
    <w:p>
      <w:pPr>
        <w:spacing w:after="12" w:line="269" w:lineRule="auto"/>
        <w:ind w:left="0" w:right="3" w:firstLine="0"/>
      </w:pPr>
      <w:r>
        <w:rPr>
          <w:i/>
        </w:rPr>
        <w:t>-решать экспериментальные</w:t>
      </w:r>
      <w:r>
        <w:rPr>
          <w:i/>
          <w:color w:val="20124D"/>
        </w:rPr>
        <w:t>,</w:t>
      </w:r>
      <w:r>
        <w:rPr>
          <w:i/>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 </w:t>
      </w:r>
    </w:p>
    <w:p>
      <w:pPr>
        <w:spacing w:after="12" w:line="269" w:lineRule="auto"/>
        <w:ind w:left="0" w:right="3" w:firstLine="0"/>
      </w:pPr>
      <w:r>
        <w:rPr>
          <w:i/>
        </w:rPr>
        <w:t xml:space="preserve">-анализировать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 </w:t>
      </w:r>
    </w:p>
    <w:p>
      <w:pPr>
        <w:spacing w:after="12" w:line="269" w:lineRule="auto"/>
        <w:ind w:left="0" w:right="3" w:firstLine="0"/>
      </w:pPr>
      <w:r>
        <w:rPr>
          <w:i/>
        </w:rPr>
        <w:t xml:space="preserve">-формулировать и решать новые задачи, возникающие в ходе учебно-исследовательской и проектной деятельности; </w:t>
      </w:r>
    </w:p>
    <w:p>
      <w:pPr>
        <w:spacing w:after="12" w:line="269" w:lineRule="auto"/>
        <w:ind w:left="0" w:right="3" w:firstLine="0"/>
      </w:pPr>
      <w:r>
        <w:rPr>
          <w:i/>
        </w:rPr>
        <w:t xml:space="preserve">-усовершенствовать приборы и методы исследования в соответствии с поставленной задачей; </w:t>
      </w:r>
    </w:p>
    <w:p>
      <w:pPr>
        <w:spacing w:after="12" w:line="269" w:lineRule="auto"/>
        <w:ind w:left="0" w:right="3" w:firstLine="0"/>
      </w:pPr>
      <w:r>
        <w:rPr>
          <w:i/>
        </w:rPr>
        <w:t xml:space="preserve">-использовать методы математического моделирования, в том числе простейшие статистические методы для обработки результатов эксперимента. </w:t>
      </w:r>
    </w:p>
    <w:p>
      <w:pPr>
        <w:spacing w:after="21" w:line="259" w:lineRule="auto"/>
        <w:ind w:left="0" w:right="0" w:firstLine="0"/>
        <w:jc w:val="left"/>
      </w:pPr>
      <w:r>
        <w:t xml:space="preserve"> </w:t>
      </w:r>
    </w:p>
    <w:p>
      <w:pPr>
        <w:pStyle w:val="5"/>
        <w:ind w:left="7"/>
        <w:rPr>
          <w:rFonts w:ascii="Times New Roman" w:hAnsi="Times New Roman" w:cs="Times New Roman"/>
        </w:rPr>
      </w:pPr>
      <w:r>
        <w:rPr>
          <w:rFonts w:ascii="Times New Roman" w:hAnsi="Times New Roman" w:cs="Times New Roman"/>
        </w:rPr>
        <w:t xml:space="preserve">Астрономия  </w:t>
      </w:r>
    </w:p>
    <w:p>
      <w:pPr>
        <w:ind w:left="0" w:right="740"/>
        <w:rPr>
          <w:b/>
        </w:rPr>
      </w:pPr>
      <w:r>
        <w:t>В результате изучения учебного предмета «Астрономия» на уровне СОО:</w:t>
      </w:r>
      <w:r>
        <w:rPr>
          <w:b/>
        </w:rPr>
        <w:t xml:space="preserve"> </w:t>
      </w:r>
    </w:p>
    <w:p>
      <w:pPr>
        <w:ind w:left="0" w:right="740"/>
      </w:pPr>
      <w:r>
        <w:rPr>
          <w:b/>
        </w:rPr>
        <w:t xml:space="preserve">Выпускник </w:t>
      </w:r>
      <w:r>
        <w:rPr>
          <w:b/>
          <w:u w:val="single" w:color="000000"/>
        </w:rPr>
        <w:t>на базовом уровне</w:t>
      </w:r>
      <w:r>
        <w:rPr>
          <w:b/>
        </w:rPr>
        <w:t xml:space="preserve"> научится: </w:t>
      </w:r>
    </w:p>
    <w:p>
      <w:pPr>
        <w:ind w:left="0" w:right="3" w:firstLine="0"/>
      </w:pPr>
      <w:r>
        <w:t xml:space="preserve">-воспроизводить сведения по истории развития астрономии, ее связях с физикой и математикой; </w:t>
      </w:r>
    </w:p>
    <w:p>
      <w:pPr>
        <w:ind w:left="0" w:right="3" w:firstLine="0"/>
      </w:pPr>
      <w:r>
        <w:t xml:space="preserve">-объяснять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 </w:t>
      </w:r>
    </w:p>
    <w:p>
      <w:pPr>
        <w:ind w:left="0" w:right="3" w:firstLine="0"/>
      </w:pPr>
      <w:r>
        <w:t xml:space="preserve">-применять звездную карту для поиска на небе определенных созвездий и звезд; </w:t>
      </w:r>
    </w:p>
    <w:p>
      <w:pPr>
        <w:ind w:left="0" w:right="3" w:firstLine="0"/>
      </w:pPr>
      <w:r>
        <w:t xml:space="preserve">-описывать особенности движения тел Солнечной системы под действием сил тяготения по орбитам с различным эксцентриситетом; </w:t>
      </w:r>
    </w:p>
    <w:p>
      <w:pPr>
        <w:ind w:left="0" w:right="3" w:firstLine="0"/>
      </w:pPr>
      <w:r>
        <w:t xml:space="preserve">-объяснять причины возникновения приливов на Земле и возмущений в движении тел Солнечной системы; </w:t>
      </w:r>
    </w:p>
    <w:p>
      <w:pPr>
        <w:ind w:left="0" w:right="3" w:firstLine="0"/>
      </w:pPr>
      <w:r>
        <w:t xml:space="preserve">-характеризовать особенности движения и маневров космических аппаратов для исследования тел Солнечной системы; </w:t>
      </w:r>
    </w:p>
    <w:p>
      <w:pPr>
        <w:ind w:left="0" w:right="3" w:firstLine="0"/>
      </w:pPr>
      <w:r>
        <w:t xml:space="preserve">-описывать характерные особенности природы планет-гигантов, их спутников и колец; </w:t>
      </w:r>
    </w:p>
    <w:p>
      <w:pPr>
        <w:ind w:left="0" w:right="3" w:firstLine="0"/>
      </w:pPr>
      <w:r>
        <w:t xml:space="preserve">-характеризовать природу малых тел Солнечной системы и объяснять причины их значительных различий; </w:t>
      </w:r>
    </w:p>
    <w:p>
      <w:pPr>
        <w:ind w:left="0" w:right="3" w:firstLine="0"/>
      </w:pPr>
      <w:r>
        <w:t xml:space="preserve">-описывать явления метеора и болида, объяснять процессы, которые происходят при движении тел, влетающих в атмосферу планеты с космической скоростью; </w:t>
      </w:r>
    </w:p>
    <w:p>
      <w:pPr>
        <w:ind w:left="0" w:right="3" w:firstLine="0"/>
      </w:pPr>
      <w:r>
        <w:t xml:space="preserve">-описывать последствия падения на Землю крупных метеоритов; </w:t>
      </w:r>
    </w:p>
    <w:p>
      <w:pPr>
        <w:ind w:left="0" w:right="3" w:firstLine="0"/>
      </w:pPr>
      <w:r>
        <w:t xml:space="preserve">-определять и различать понятия (звезда, модель звезды, светимость, парсек, световой год); </w:t>
      </w:r>
    </w:p>
    <w:p>
      <w:pPr>
        <w:ind w:left="0" w:right="3" w:firstLine="0"/>
      </w:pPr>
      <w:r>
        <w:t xml:space="preserve">-определять расстояние до звездных скоплений и галактик по цефеидам на основе зависимости «период – светимость»; </w:t>
      </w:r>
    </w:p>
    <w:p>
      <w:pPr>
        <w:ind w:left="0" w:right="3" w:firstLine="0"/>
      </w:pPr>
      <w:r>
        <w:t xml:space="preserve">-классифицировать основные периоды эволюции Вселенной с момента начала ее расширения – Большого взрыва.  </w:t>
      </w:r>
    </w:p>
    <w:p>
      <w:pPr>
        <w:spacing w:after="5" w:line="270" w:lineRule="auto"/>
        <w:ind w:left="9" w:right="0" w:hanging="10"/>
        <w:jc w:val="left"/>
      </w:pPr>
      <w:r>
        <w:rPr>
          <w:b/>
        </w:rPr>
        <w:t xml:space="preserve">Выпускник </w:t>
      </w:r>
      <w:r>
        <w:rPr>
          <w:b/>
          <w:u w:val="single" w:color="000000"/>
        </w:rPr>
        <w:t>на базовом уровне</w:t>
      </w:r>
      <w:r>
        <w:rPr>
          <w:b/>
        </w:rPr>
        <w:t xml:space="preserve"> </w:t>
      </w:r>
      <w:r>
        <w:rPr>
          <w:b/>
          <w:i/>
        </w:rPr>
        <w:t>получит возможность научиться</w:t>
      </w:r>
      <w:r>
        <w:rPr>
          <w:b/>
        </w:rPr>
        <w:t xml:space="preserve">: </w:t>
      </w:r>
    </w:p>
    <w:p>
      <w:pPr>
        <w:spacing w:after="12" w:line="269" w:lineRule="auto"/>
        <w:ind w:left="0" w:right="3" w:firstLine="0"/>
      </w:pPr>
      <w:r>
        <w:rPr>
          <w:i/>
        </w:rPr>
        <w:t xml:space="preserve">-формулировать и обосновывать основные положения современной гипотезы о формировании всех тел Солнечной системы из единого газопылевого облака; </w:t>
      </w:r>
    </w:p>
    <w:p>
      <w:pPr>
        <w:spacing w:after="12" w:line="269" w:lineRule="auto"/>
        <w:ind w:left="0" w:right="3" w:firstLine="0"/>
      </w:pPr>
      <w:r>
        <w:rPr>
          <w:i/>
        </w:rPr>
        <w:t xml:space="preserve">-объяснять механизм парникового эффекта и его значение для формирования и сохранения уникальной природы Земли; </w:t>
      </w:r>
    </w:p>
    <w:p>
      <w:pPr>
        <w:spacing w:after="12" w:line="269" w:lineRule="auto"/>
        <w:ind w:left="0" w:right="3" w:firstLine="0"/>
      </w:pPr>
      <w:r>
        <w:rPr>
          <w:i/>
        </w:rPr>
        <w:t xml:space="preserve">-объяснять сущность астероидно-кометной опасности, возможности и способы ее предотвращения; </w:t>
      </w:r>
    </w:p>
    <w:p>
      <w:pPr>
        <w:spacing w:after="12" w:line="269" w:lineRule="auto"/>
        <w:ind w:left="0" w:right="3" w:firstLine="0"/>
      </w:pPr>
      <w:r>
        <w:rPr>
          <w:i/>
        </w:rPr>
        <w:t xml:space="preserve">-описывать наблюдаемые проявления солнечной активности и их влияние на Землю; </w:t>
      </w:r>
    </w:p>
    <w:p>
      <w:pPr>
        <w:spacing w:after="12" w:line="269" w:lineRule="auto"/>
        <w:ind w:left="0" w:right="3" w:firstLine="0"/>
      </w:pPr>
      <w:r>
        <w:rPr>
          <w:i/>
        </w:rPr>
        <w:t xml:space="preserve">сравнивать модели различных типов звезд с моделью Солнца; </w:t>
      </w:r>
    </w:p>
    <w:p>
      <w:pPr>
        <w:spacing w:after="12" w:line="269" w:lineRule="auto"/>
        <w:ind w:left="0" w:right="3" w:firstLine="0"/>
      </w:pPr>
      <w:r>
        <w:rPr>
          <w:i/>
        </w:rPr>
        <w:t xml:space="preserve">-объяснять смысл понятий (космология, Вселенная, модель Вселенной, Большой взрыв, реликтовое излучение); </w:t>
      </w:r>
    </w:p>
    <w:p>
      <w:pPr>
        <w:spacing w:after="12" w:line="269" w:lineRule="auto"/>
        <w:ind w:left="0" w:right="3" w:firstLine="0"/>
      </w:pPr>
      <w:r>
        <w:rPr>
          <w:i/>
        </w:rPr>
        <w:t xml:space="preserve">-характеризовать основные параметры Галактики (размеры, состав, структура); </w:t>
      </w:r>
    </w:p>
    <w:p>
      <w:pPr>
        <w:spacing w:after="12" w:line="269" w:lineRule="auto"/>
        <w:ind w:left="0" w:right="3" w:firstLine="0"/>
      </w:pPr>
      <w:r>
        <w:rPr>
          <w:i/>
        </w:rPr>
        <w:t xml:space="preserve">-использовать карту звездного неба для нахождения координат светила; </w:t>
      </w:r>
    </w:p>
    <w:p>
      <w:pPr>
        <w:spacing w:after="12" w:line="269" w:lineRule="auto"/>
        <w:ind w:left="0" w:right="3" w:firstLine="0"/>
      </w:pPr>
      <w:r>
        <w:rPr>
          <w:i/>
        </w:rPr>
        <w:t xml:space="preserve">-приводить примеры практического использования астрономических знаний о небесных телах и их системах; </w:t>
      </w:r>
    </w:p>
    <w:p>
      <w:pPr>
        <w:spacing w:after="12" w:line="269" w:lineRule="auto"/>
        <w:ind w:left="0" w:right="3" w:firstLine="0"/>
      </w:pPr>
      <w:r>
        <w:rPr>
          <w:i/>
        </w:rPr>
        <w:t xml:space="preserve">-решать задачи на применение изученных астрономических законов; </w:t>
      </w:r>
    </w:p>
    <w:p>
      <w:pPr>
        <w:spacing w:after="0" w:line="279" w:lineRule="auto"/>
        <w:ind w:left="0" w:right="3" w:firstLine="0"/>
      </w:pPr>
      <w:r>
        <w:rPr>
          <w:i/>
        </w:rPr>
        <w:t>-осуществлять самостоятельный поиск информации естественно-научного содержания с использованием различных источников, ее обработку и представление в разных формах</w:t>
      </w:r>
      <w:r>
        <w:t xml:space="preserve">. </w:t>
      </w:r>
    </w:p>
    <w:p>
      <w:pPr>
        <w:spacing w:after="18" w:line="259" w:lineRule="auto"/>
        <w:ind w:left="0" w:right="0" w:firstLine="0"/>
        <w:jc w:val="left"/>
      </w:pPr>
      <w:r>
        <w:rPr>
          <w:rFonts w:ascii="Arial" w:hAnsi="Arial" w:eastAsia="Arial" w:cs="Arial"/>
          <w:b/>
        </w:rPr>
        <w:t xml:space="preserve"> </w:t>
      </w:r>
    </w:p>
    <w:p>
      <w:pPr>
        <w:pStyle w:val="5"/>
        <w:ind w:left="7"/>
        <w:rPr>
          <w:rFonts w:ascii="Times New Roman" w:hAnsi="Times New Roman" w:cs="Times New Roman"/>
        </w:rPr>
      </w:pPr>
      <w:r>
        <w:rPr>
          <w:rFonts w:ascii="Times New Roman" w:hAnsi="Times New Roman" w:cs="Times New Roman"/>
        </w:rPr>
        <w:t xml:space="preserve">Химия  </w:t>
      </w:r>
    </w:p>
    <w:p>
      <w:pPr>
        <w:ind w:left="0" w:right="1311"/>
      </w:pPr>
      <w:r>
        <w:t xml:space="preserve">В результате изучения учебного предмета «Химия» на уровне СОО: </w:t>
      </w:r>
    </w:p>
    <w:p>
      <w:pPr>
        <w:ind w:left="0" w:right="1311"/>
      </w:pPr>
      <w:r>
        <w:rPr>
          <w:b/>
        </w:rPr>
        <w:t xml:space="preserve">Выпускник </w:t>
      </w:r>
      <w:r>
        <w:rPr>
          <w:b/>
          <w:u w:val="single" w:color="000000"/>
        </w:rPr>
        <w:t>на базовом уровне</w:t>
      </w:r>
      <w:r>
        <w:rPr>
          <w:b/>
        </w:rPr>
        <w:t xml:space="preserve"> научится: </w:t>
      </w:r>
    </w:p>
    <w:p>
      <w:pPr>
        <w:ind w:left="0" w:right="3" w:firstLine="0"/>
      </w:pPr>
      <w:r>
        <w:t xml:space="preserve">-раскрывать на примерах роль химии в формировании современной научной картины мира и в практической деятельности человека; </w:t>
      </w:r>
    </w:p>
    <w:p>
      <w:pPr>
        <w:ind w:left="0" w:right="3" w:firstLine="0"/>
      </w:pPr>
      <w:r>
        <w:t xml:space="preserve">-демонстрировать на примерах взаимосвязь между химией и другими естественными науками; </w:t>
      </w:r>
    </w:p>
    <w:p>
      <w:pPr>
        <w:ind w:left="0" w:right="3" w:firstLine="0"/>
      </w:pPr>
      <w:r>
        <w:t xml:space="preserve">-раскрывать на примерах положения теории химического строения А.М. Бутлерова; </w:t>
      </w:r>
    </w:p>
    <w:p>
      <w:pPr>
        <w:ind w:left="0" w:right="3" w:firstLine="0"/>
      </w:pPr>
      <w:r>
        <w:t xml:space="preserve">-понимать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 </w:t>
      </w:r>
    </w:p>
    <w:p>
      <w:pPr>
        <w:ind w:left="0" w:right="3" w:firstLine="0"/>
      </w:pPr>
      <w:r>
        <w:t xml:space="preserve">-объяснять причины многообразия веществ на основе общих представлений об их составе и строении; </w:t>
      </w:r>
    </w:p>
    <w:p>
      <w:pPr>
        <w:ind w:left="0" w:right="3" w:firstLine="0"/>
      </w:pPr>
      <w:r>
        <w:t xml:space="preserve">-применять правила систематической международной номенклатуры как средства различения и идентификации веществ по их составу и строению; </w:t>
      </w:r>
    </w:p>
    <w:p>
      <w:pPr>
        <w:ind w:left="0" w:right="3" w:firstLine="0"/>
      </w:pPr>
      <w:r>
        <w:t xml:space="preserve">-составлять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 </w:t>
      </w:r>
    </w:p>
    <w:p>
      <w:pPr>
        <w:ind w:left="0" w:right="3" w:firstLine="0"/>
      </w:pPr>
      <w:r>
        <w:t xml:space="preserve">-характеризовать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 </w:t>
      </w:r>
    </w:p>
    <w:p>
      <w:pPr>
        <w:ind w:left="0" w:right="3" w:firstLine="0"/>
      </w:pPr>
      <w:r>
        <w:t xml:space="preserve">-приводить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 </w:t>
      </w:r>
    </w:p>
    <w:p>
      <w:pPr>
        <w:ind w:left="0" w:right="3" w:firstLine="0"/>
      </w:pPr>
      <w:r>
        <w:t xml:space="preserve">-прогнозировать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 </w:t>
      </w:r>
    </w:p>
    <w:p>
      <w:pPr>
        <w:ind w:left="0" w:right="3" w:firstLine="0"/>
      </w:pPr>
      <w:r>
        <w:t xml:space="preserve">-использовать знания о составе, строении и химических свойствах веществ для безопасного применения в практической деятельности; </w:t>
      </w:r>
    </w:p>
    <w:p>
      <w:pPr>
        <w:ind w:left="0" w:right="3" w:firstLine="0"/>
      </w:pPr>
      <w: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pPr>
        <w:ind w:left="0" w:right="3" w:firstLine="0"/>
      </w:pPr>
      <w:r>
        <w:t xml:space="preserve">-проводить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 </w:t>
      </w:r>
    </w:p>
    <w:p>
      <w:pPr>
        <w:ind w:left="0" w:right="3" w:firstLine="0"/>
      </w:pPr>
      <w:r>
        <w:t xml:space="preserve">-владеть правилами и приемами безопасной работы с химическими веществами и лабораторным оборудованием; </w:t>
      </w:r>
    </w:p>
    <w:p>
      <w:pPr>
        <w:ind w:left="0" w:right="3" w:firstLine="0"/>
      </w:pPr>
      <w:r>
        <w:t xml:space="preserve">-устанавливать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 </w:t>
      </w:r>
    </w:p>
    <w:p>
      <w:pPr>
        <w:ind w:left="0" w:right="3" w:firstLine="0"/>
      </w:pPr>
      <w:r>
        <w:t xml:space="preserve">-приводить примеры гидролиза солей в повседневной жизни человека; </w:t>
      </w:r>
    </w:p>
    <w:p>
      <w:pPr>
        <w:ind w:left="0" w:right="3" w:firstLine="0"/>
      </w:pPr>
      <w:r>
        <w:t xml:space="preserve">-приводить примеры окислительно-восстановительных реакций в природе, производственных процессах и жизнедеятельности организмов; </w:t>
      </w:r>
    </w:p>
    <w:p>
      <w:pPr>
        <w:ind w:left="0" w:right="3" w:firstLine="0"/>
      </w:pPr>
      <w:r>
        <w:t xml:space="preserve">-приводить примеры химических реакций, раскрывающих общие химические свойства простых веществ – металлов и неметаллов; </w:t>
      </w:r>
    </w:p>
    <w:p>
      <w:pPr>
        <w:ind w:left="0" w:right="3" w:firstLine="0"/>
      </w:pPr>
      <w:r>
        <w:t xml:space="preserve">-проводить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 </w:t>
      </w:r>
    </w:p>
    <w:p>
      <w:pPr>
        <w:ind w:left="0" w:right="3" w:firstLine="0"/>
      </w:pPr>
      <w:r>
        <w:t xml:space="preserve">-владеть правилами безопасного обращения с едкими, горючими и токсичными веществами, средствами бытовой химии; </w:t>
      </w:r>
    </w:p>
    <w:p>
      <w:pPr>
        <w:ind w:left="0" w:right="3" w:firstLine="0"/>
      </w:pPr>
      <w:r>
        <w:t xml:space="preserve">-осуществлять поиск химической информации по названиям, идентификаторам, структурным формулам веществ; </w:t>
      </w:r>
    </w:p>
    <w:p>
      <w:pPr>
        <w:ind w:left="0" w:right="3" w:firstLine="0"/>
      </w:pPr>
      <w: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 </w:t>
      </w:r>
    </w:p>
    <w:p>
      <w:pPr>
        <w:ind w:left="0" w:right="3" w:firstLine="0"/>
      </w:pPr>
      <w:r>
        <w:t xml:space="preserve">-представлять пути решения глобальных проблем, стоящих перед человечеством: экологических, энергетических, сырьевых, и роль химии в решении этих проблем. </w:t>
      </w:r>
    </w:p>
    <w:p>
      <w:pPr>
        <w:ind w:left="0" w:right="3" w:firstLine="0"/>
      </w:pPr>
      <w:r>
        <w:rPr>
          <w:b/>
        </w:rPr>
        <w:t xml:space="preserve">Выпускник </w:t>
      </w:r>
      <w:r>
        <w:rPr>
          <w:b/>
          <w:u w:val="single" w:color="000000"/>
        </w:rPr>
        <w:t>на базовом уровне</w:t>
      </w:r>
      <w:r>
        <w:rPr>
          <w:b/>
        </w:rPr>
        <w:t xml:space="preserve"> </w:t>
      </w:r>
      <w:r>
        <w:rPr>
          <w:b/>
          <w:i/>
        </w:rPr>
        <w:t>получит возможность научиться</w:t>
      </w:r>
      <w:r>
        <w:rPr>
          <w:b/>
        </w:rPr>
        <w:t xml:space="preserve">: </w:t>
      </w:r>
    </w:p>
    <w:p>
      <w:pPr>
        <w:numPr>
          <w:ilvl w:val="0"/>
          <w:numId w:val="16"/>
        </w:numPr>
        <w:spacing w:after="12" w:line="269" w:lineRule="auto"/>
        <w:ind w:left="0" w:right="3" w:hanging="283"/>
      </w:pPr>
      <w:r>
        <w:rPr>
          <w:i/>
        </w:rPr>
        <w:t xml:space="preserve">иллюстрировать на примерах становление и эволюцию органической химии как науки на различных исторических этапах ее развития; </w:t>
      </w:r>
    </w:p>
    <w:p>
      <w:pPr>
        <w:numPr>
          <w:ilvl w:val="0"/>
          <w:numId w:val="16"/>
        </w:numPr>
        <w:spacing w:after="12" w:line="269" w:lineRule="auto"/>
        <w:ind w:left="0" w:right="3" w:hanging="283"/>
      </w:pPr>
      <w:r>
        <w:rPr>
          <w:i/>
        </w:rPr>
        <w:t xml:space="preserve">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 </w:t>
      </w:r>
    </w:p>
    <w:p>
      <w:pPr>
        <w:numPr>
          <w:ilvl w:val="0"/>
          <w:numId w:val="16"/>
        </w:numPr>
        <w:spacing w:after="12" w:line="269" w:lineRule="auto"/>
        <w:ind w:left="0" w:right="3" w:hanging="283"/>
      </w:pPr>
      <w:r>
        <w:rPr>
          <w:i/>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pPr>
        <w:numPr>
          <w:ilvl w:val="0"/>
          <w:numId w:val="16"/>
        </w:numPr>
        <w:spacing w:after="12" w:line="269" w:lineRule="auto"/>
        <w:ind w:left="0" w:right="3" w:hanging="283"/>
      </w:pPr>
      <w:r>
        <w:rPr>
          <w:i/>
        </w:rPr>
        <w:t xml:space="preserve">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 </w:t>
      </w:r>
    </w:p>
    <w:p>
      <w:pPr>
        <w:numPr>
          <w:ilvl w:val="0"/>
          <w:numId w:val="16"/>
        </w:numPr>
        <w:spacing w:after="12" w:line="269" w:lineRule="auto"/>
        <w:ind w:left="0" w:right="3" w:firstLine="0"/>
      </w:pPr>
      <w:r>
        <w:rPr>
          <w:i/>
        </w:rPr>
        <w:t xml:space="preserve">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 </w:t>
      </w:r>
    </w:p>
    <w:p>
      <w:pPr>
        <w:spacing w:after="12" w:line="269" w:lineRule="auto"/>
        <w:ind w:left="0" w:right="3" w:firstLine="0"/>
      </w:pPr>
      <w:r>
        <w:rPr>
          <w:b/>
        </w:rPr>
        <w:t xml:space="preserve">Выпускник </w:t>
      </w:r>
      <w:r>
        <w:rPr>
          <w:b/>
          <w:u w:val="single" w:color="000000"/>
        </w:rPr>
        <w:t>на углубленном уровне</w:t>
      </w:r>
      <w:r>
        <w:rPr>
          <w:b/>
        </w:rPr>
        <w:t xml:space="preserve"> научится: </w:t>
      </w:r>
    </w:p>
    <w:p>
      <w:pPr>
        <w:numPr>
          <w:ilvl w:val="0"/>
          <w:numId w:val="16"/>
        </w:numPr>
        <w:ind w:left="0" w:right="3" w:hanging="283"/>
      </w:pPr>
      <w:r>
        <w:t xml:space="preserve">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 </w:t>
      </w:r>
    </w:p>
    <w:p>
      <w:pPr>
        <w:numPr>
          <w:ilvl w:val="0"/>
          <w:numId w:val="16"/>
        </w:numPr>
        <w:ind w:left="0" w:right="3" w:hanging="283"/>
      </w:pPr>
      <w:r>
        <w:t xml:space="preserve">иллюстрировать на примерах становление и эволюцию органической химии как науки на различных исторических этапах ее развития; </w:t>
      </w:r>
    </w:p>
    <w:p>
      <w:pPr>
        <w:numPr>
          <w:ilvl w:val="0"/>
          <w:numId w:val="16"/>
        </w:numPr>
        <w:ind w:left="0" w:right="3" w:hanging="283"/>
      </w:pPr>
      <w:r>
        <w:t xml:space="preserve">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 </w:t>
      </w:r>
    </w:p>
    <w:p>
      <w:pPr>
        <w:numPr>
          <w:ilvl w:val="0"/>
          <w:numId w:val="16"/>
        </w:numPr>
        <w:ind w:left="0" w:right="3" w:hanging="283"/>
      </w:pPr>
      <w:r>
        <w:t xml:space="preserve">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 </w:t>
      </w:r>
    </w:p>
    <w:p>
      <w:pPr>
        <w:numPr>
          <w:ilvl w:val="0"/>
          <w:numId w:val="16"/>
        </w:numPr>
        <w:ind w:left="0" w:right="3" w:hanging="283"/>
      </w:pPr>
      <w:r>
        <w:t xml:space="preserve">применять правила систематической международной номенклатуры как средства различения и идентификации веществ по их составу и строению; </w:t>
      </w:r>
    </w:p>
    <w:p>
      <w:pPr>
        <w:ind w:left="0" w:right="3" w:firstLine="0"/>
      </w:pPr>
      <w:r>
        <w:t xml:space="preserve">- 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 </w:t>
      </w:r>
    </w:p>
    <w:p>
      <w:pPr>
        <w:ind w:left="0" w:right="3" w:firstLine="0"/>
      </w:pPr>
      <w: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pPr>
        <w:ind w:left="0" w:right="3" w:firstLine="0"/>
      </w:pPr>
      <w:r>
        <w:t xml:space="preserve">-характеризовать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 </w:t>
      </w:r>
    </w:p>
    <w:p>
      <w:pPr>
        <w:ind w:left="0" w:right="3" w:firstLine="0"/>
      </w:pPr>
      <w:r>
        <w:t xml:space="preserve">характеризовать закономерности в изменении химических свойств простых веществ, водородных соединений, высших оксидов и гидроксидов; </w:t>
      </w:r>
    </w:p>
    <w:p>
      <w:pPr>
        <w:ind w:left="0" w:right="3" w:firstLine="0"/>
      </w:pPr>
      <w:r>
        <w:t xml:space="preserve">-приводить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 </w:t>
      </w:r>
    </w:p>
    <w:p>
      <w:pPr>
        <w:ind w:left="0" w:right="3" w:firstLine="0"/>
      </w:pPr>
      <w:r>
        <w:t xml:space="preserve">-определять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 </w:t>
      </w:r>
    </w:p>
    <w:p>
      <w:pPr>
        <w:ind w:left="0" w:right="3" w:firstLine="0"/>
      </w:pPr>
      <w:r>
        <w:t xml:space="preserve">-устанавливать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 </w:t>
      </w:r>
    </w:p>
    <w:p>
      <w:pPr>
        <w:ind w:left="0" w:right="3" w:firstLine="0"/>
      </w:pPr>
      <w:r>
        <w:t xml:space="preserve">-устанавливать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 </w:t>
      </w:r>
    </w:p>
    <w:p>
      <w:pPr>
        <w:ind w:left="0" w:right="3" w:firstLine="0"/>
      </w:pPr>
      <w:r>
        <w:t xml:space="preserve">-устанавливать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 </w:t>
      </w:r>
    </w:p>
    <w:p>
      <w:pPr>
        <w:ind w:left="0" w:right="3" w:firstLine="0"/>
      </w:pPr>
      <w:r>
        <w:t xml:space="preserve">-подбирать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 </w:t>
      </w:r>
    </w:p>
    <w:p>
      <w:pPr>
        <w:ind w:left="0" w:right="3" w:firstLine="0"/>
      </w:pPr>
      <w:r>
        <w:t xml:space="preserve">-определять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 </w:t>
      </w:r>
    </w:p>
    <w:p>
      <w:pPr>
        <w:ind w:left="0" w:right="3" w:firstLine="0"/>
      </w:pPr>
      <w:r>
        <w:t xml:space="preserve">-приводить примеры окислительно-восстановительных реакций в природе, производственных процессах и жизнедеятельности организмов; </w:t>
      </w:r>
    </w:p>
    <w:p>
      <w:pPr>
        <w:ind w:left="0" w:right="3" w:firstLine="0"/>
      </w:pPr>
      <w:r>
        <w:t xml:space="preserve">-обосновывать практическое использование неорганических и органических веществ и их реакций в промышленности и быту; </w:t>
      </w:r>
    </w:p>
    <w:p>
      <w:pPr>
        <w:ind w:left="0" w:right="3" w:firstLine="0"/>
      </w:pPr>
      <w:r>
        <w:t xml:space="preserve">-выполнять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 </w:t>
      </w:r>
    </w:p>
    <w:p>
      <w:pPr>
        <w:ind w:left="0" w:right="3" w:firstLine="0"/>
      </w:pPr>
      <w:r>
        <w:t xml:space="preserve">-проводить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w:t>
      </w:r>
    </w:p>
    <w:p>
      <w:pPr>
        <w:ind w:left="0" w:right="3" w:firstLine="0"/>
      </w:pPr>
      <w:r>
        <w:t xml:space="preserve">-расчеты массовой или объемной доли выхода продукта реакции от теоретически возможного; расчеты теплового эффекта реакции; </w:t>
      </w:r>
    </w:p>
    <w:p>
      <w:pPr>
        <w:ind w:left="0" w:right="3" w:firstLine="0"/>
      </w:pPr>
      <w:r>
        <w:t xml:space="preserve">-расчеты объемных отношений газов при химических реакциях; </w:t>
      </w:r>
    </w:p>
    <w:p>
      <w:pPr>
        <w:ind w:left="0" w:right="3" w:firstLine="0"/>
      </w:pPr>
      <w:r>
        <w:t xml:space="preserve">-расчеты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 </w:t>
      </w:r>
    </w:p>
    <w:p>
      <w:pPr>
        <w:ind w:left="0" w:right="3" w:firstLine="0"/>
      </w:pPr>
      <w:r>
        <w:t xml:space="preserve">-использовать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w:t>
      </w:r>
    </w:p>
    <w:p>
      <w:pPr>
        <w:ind w:left="0" w:right="3" w:firstLine="0"/>
      </w:pPr>
      <w:r>
        <w:t xml:space="preserve">свойств, способов получения и распознавания органических веществ; </w:t>
      </w:r>
    </w:p>
    <w:p>
      <w:pPr>
        <w:ind w:left="0" w:right="3" w:firstLine="0"/>
      </w:pPr>
      <w:r>
        <w:t xml:space="preserve">-владеть правилами безопасного обращения с едкими, горючими и токсичными веществами, средствами бытовой химии; </w:t>
      </w:r>
    </w:p>
    <w:p>
      <w:pPr>
        <w:ind w:left="0" w:right="3" w:firstLine="0"/>
      </w:pPr>
      <w:r>
        <w:t xml:space="preserve">-осуществлять поиск химической информации по названиям, идентификаторам, структурным формулам веществ; </w:t>
      </w:r>
    </w:p>
    <w:p>
      <w:pPr>
        <w:ind w:left="0" w:right="3" w:firstLine="0"/>
      </w:pPr>
      <w: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 </w:t>
      </w:r>
    </w:p>
    <w:p>
      <w:pPr>
        <w:ind w:left="0" w:right="3" w:firstLine="0"/>
      </w:pPr>
      <w:r>
        <w:t xml:space="preserve">-устанавливать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 </w:t>
      </w:r>
    </w:p>
    <w:p>
      <w:pPr>
        <w:ind w:left="0" w:right="3" w:firstLine="0"/>
      </w:pPr>
      <w:r>
        <w:t xml:space="preserve">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 </w:t>
      </w:r>
    </w:p>
    <w:p>
      <w:pPr>
        <w:spacing w:after="5" w:line="270" w:lineRule="auto"/>
        <w:ind w:left="9" w:right="0" w:hanging="10"/>
        <w:jc w:val="left"/>
      </w:pPr>
      <w:r>
        <w:rPr>
          <w:b/>
        </w:rPr>
        <w:t xml:space="preserve">Выпускник </w:t>
      </w:r>
      <w:r>
        <w:rPr>
          <w:b/>
          <w:u w:val="single" w:color="000000"/>
        </w:rPr>
        <w:t>на углубленном уровне</w:t>
      </w:r>
      <w:r>
        <w:rPr>
          <w:b/>
        </w:rPr>
        <w:t xml:space="preserve"> </w:t>
      </w:r>
      <w:r>
        <w:rPr>
          <w:b/>
          <w:i/>
        </w:rPr>
        <w:t>получит возможность научиться</w:t>
      </w:r>
      <w:r>
        <w:rPr>
          <w:b/>
        </w:rPr>
        <w:t xml:space="preserve">: </w:t>
      </w:r>
    </w:p>
    <w:p>
      <w:pPr>
        <w:spacing w:after="12" w:line="269" w:lineRule="auto"/>
        <w:ind w:left="0" w:right="3" w:firstLine="0"/>
      </w:pPr>
      <w:r>
        <w:rPr>
          <w:i/>
        </w:rPr>
        <w:t xml:space="preserve">-формулировать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 </w:t>
      </w:r>
    </w:p>
    <w:p>
      <w:pPr>
        <w:spacing w:after="12" w:line="269" w:lineRule="auto"/>
        <w:ind w:left="0" w:right="3" w:firstLine="0"/>
      </w:pPr>
      <w:r>
        <w:rPr>
          <w:i/>
        </w:rPr>
        <w:t xml:space="preserve">-самостоятельно планировать и проводить химические эксперименты с соблюдением правил безопасной работы с веществами и лабораторным оборудованием; </w:t>
      </w:r>
    </w:p>
    <w:p>
      <w:pPr>
        <w:spacing w:after="12" w:line="269" w:lineRule="auto"/>
        <w:ind w:left="0" w:right="3" w:firstLine="0"/>
      </w:pPr>
      <w:r>
        <w:rPr>
          <w:i/>
        </w:rPr>
        <w:t xml:space="preserve">-интерпретировать данные о составе и строении веществ, полученные с помощью современных физико-химических методов;  </w:t>
      </w:r>
    </w:p>
    <w:p>
      <w:pPr>
        <w:spacing w:after="12" w:line="269" w:lineRule="auto"/>
        <w:ind w:left="0" w:right="3" w:firstLine="0"/>
      </w:pPr>
      <w:r>
        <w:rPr>
          <w:i/>
        </w:rPr>
        <w:t xml:space="preserve">-описывать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 </w:t>
      </w:r>
    </w:p>
    <w:p>
      <w:pPr>
        <w:spacing w:after="12" w:line="269" w:lineRule="auto"/>
        <w:ind w:left="0" w:right="3" w:firstLine="0"/>
      </w:pPr>
      <w:r>
        <w:rPr>
          <w:i/>
        </w:rPr>
        <w:t xml:space="preserve">-характеризовать роль азотосодержащих гетероциклических соединений и нуклеиновых кислот как важнейших биологически активных веществ; </w:t>
      </w:r>
    </w:p>
    <w:p>
      <w:pPr>
        <w:spacing w:after="12" w:line="269" w:lineRule="auto"/>
        <w:ind w:left="0" w:right="0" w:firstLine="0"/>
      </w:pPr>
      <w:r>
        <w:rPr>
          <w:i/>
        </w:rPr>
        <w:t>прогнозировать возможность протекания окислительно-восстановительных реакций, лежащих в основе природных и производственных процессов.</w:t>
      </w:r>
      <w:r>
        <w:rPr>
          <w:rFonts w:ascii="Arial" w:hAnsi="Arial" w:eastAsia="Arial" w:cs="Arial"/>
          <w:b/>
        </w:rPr>
        <w:t xml:space="preserve"> </w:t>
      </w:r>
    </w:p>
    <w:p>
      <w:pPr>
        <w:spacing w:after="15" w:line="259" w:lineRule="auto"/>
        <w:ind w:left="0" w:right="0" w:firstLine="0"/>
        <w:jc w:val="left"/>
      </w:pPr>
      <w:r>
        <w:rPr>
          <w:rFonts w:ascii="Arial" w:hAnsi="Arial" w:eastAsia="Arial" w:cs="Arial"/>
        </w:rPr>
        <w:t xml:space="preserve"> </w:t>
      </w:r>
    </w:p>
    <w:p>
      <w:pPr>
        <w:pStyle w:val="5"/>
        <w:ind w:left="7"/>
        <w:rPr>
          <w:rFonts w:ascii="Times New Roman" w:hAnsi="Times New Roman" w:cs="Times New Roman"/>
        </w:rPr>
      </w:pPr>
      <w:r>
        <w:rPr>
          <w:rFonts w:ascii="Times New Roman" w:hAnsi="Times New Roman" w:cs="Times New Roman"/>
        </w:rPr>
        <w:t>Биология</w:t>
      </w:r>
      <w:r>
        <w:rPr>
          <w:rFonts w:ascii="Times New Roman" w:hAnsi="Times New Roman" w:eastAsia="Times New Roman" w:cs="Times New Roman"/>
        </w:rPr>
        <w:t xml:space="preserve"> </w:t>
      </w:r>
    </w:p>
    <w:p>
      <w:pPr>
        <w:ind w:left="0" w:right="1038"/>
      </w:pPr>
      <w:r>
        <w:t xml:space="preserve">В результате изучения учебного предмета «Биология» на уровне СОО: </w:t>
      </w:r>
    </w:p>
    <w:p>
      <w:pPr>
        <w:ind w:left="0" w:right="1038"/>
      </w:pPr>
      <w:r>
        <w:rPr>
          <w:b/>
        </w:rPr>
        <w:t xml:space="preserve">Выпускник </w:t>
      </w:r>
      <w:r>
        <w:rPr>
          <w:b/>
          <w:u w:val="single" w:color="000000"/>
        </w:rPr>
        <w:t>на базовом уровне</w:t>
      </w:r>
      <w:r>
        <w:rPr>
          <w:b/>
        </w:rPr>
        <w:t xml:space="preserve"> научится: </w:t>
      </w:r>
    </w:p>
    <w:p>
      <w:pPr>
        <w:ind w:left="0" w:right="3" w:firstLine="0"/>
      </w:pPr>
      <w:r>
        <w:t xml:space="preserve">-раскрывать на примерах роль биологии в формировании современной научной картины мира и в практической деятельности людей; </w:t>
      </w:r>
    </w:p>
    <w:p>
      <w:pPr>
        <w:ind w:left="0" w:right="3" w:firstLine="0"/>
      </w:pPr>
      <w:r>
        <w:t xml:space="preserve">-понимать и описывать взаимосвязь между естественными науками: биологией, физикой, химией; устанавливать взаимосвязь природных явлений; </w:t>
      </w:r>
    </w:p>
    <w:p>
      <w:pPr>
        <w:ind w:left="0" w:right="3" w:firstLine="0"/>
      </w:pPr>
      <w:r>
        <w:t xml:space="preserve">-понимать смысл, различать и описывать системную связь между основополагающими биологическими понятиями: клетка, организм, вид, экосистема, биосфера; </w:t>
      </w:r>
    </w:p>
    <w:p>
      <w:pPr>
        <w:numPr>
          <w:ilvl w:val="0"/>
          <w:numId w:val="17"/>
        </w:numPr>
        <w:ind w:right="3" w:hanging="283"/>
      </w:pPr>
      <w:r>
        <w:t xml:space="preserve">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 </w:t>
      </w:r>
    </w:p>
    <w:p>
      <w:pPr>
        <w:numPr>
          <w:ilvl w:val="0"/>
          <w:numId w:val="17"/>
        </w:numPr>
        <w:ind w:right="3" w:hanging="283"/>
      </w:pPr>
      <w:r>
        <w:t xml:space="preserve">формулировать гипотезы на основании предложенной биологической информации и предлагать варианты проверки гипотез; </w:t>
      </w:r>
    </w:p>
    <w:p>
      <w:pPr>
        <w:numPr>
          <w:ilvl w:val="0"/>
          <w:numId w:val="17"/>
        </w:numPr>
        <w:ind w:right="3" w:hanging="283"/>
      </w:pPr>
      <w:r>
        <w:t xml:space="preserve">сравнивать биологические объекты между собой по заданным критериям, делать выводы и умозаключения на основе сравнения; </w:t>
      </w:r>
    </w:p>
    <w:p>
      <w:pPr>
        <w:numPr>
          <w:ilvl w:val="0"/>
          <w:numId w:val="17"/>
        </w:numPr>
        <w:ind w:right="3" w:hanging="283"/>
      </w:pPr>
      <w:r>
        <w:t xml:space="preserve">обосновывать единство живой и неживой природы, родство живых организмов, взаимосвязи организмов и окружающей среды на основе биологических теорий; </w:t>
      </w:r>
    </w:p>
    <w:p>
      <w:pPr>
        <w:numPr>
          <w:ilvl w:val="0"/>
          <w:numId w:val="17"/>
        </w:numPr>
        <w:ind w:right="3" w:hanging="283"/>
      </w:pPr>
      <w:r>
        <w:t xml:space="preserve">приводить примеры веществ основных групп органических соединений клетки (белков, жиров, углеводов, нуклеиновых кислот); </w:t>
      </w:r>
    </w:p>
    <w:p>
      <w:pPr>
        <w:numPr>
          <w:ilvl w:val="0"/>
          <w:numId w:val="17"/>
        </w:numPr>
        <w:ind w:right="3" w:hanging="283"/>
      </w:pPr>
      <w:r>
        <w:t xml:space="preserve">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 </w:t>
      </w:r>
    </w:p>
    <w:p>
      <w:pPr>
        <w:numPr>
          <w:ilvl w:val="0"/>
          <w:numId w:val="17"/>
        </w:numPr>
        <w:ind w:right="3" w:hanging="283"/>
      </w:pPr>
      <w:r>
        <w:t xml:space="preserve">распознавать популяцию и биологический вид по основным признакам; </w:t>
      </w:r>
    </w:p>
    <w:p>
      <w:pPr>
        <w:ind w:left="283" w:right="3"/>
      </w:pPr>
      <w:r>
        <w:t>описывать фенотип многоклеточных растений и</w:t>
      </w:r>
      <w:r>
        <w:tab/>
      </w:r>
      <w:r>
        <w:t>животных по</w:t>
      </w:r>
      <w:r>
        <w:tab/>
      </w:r>
      <w:r>
        <w:t xml:space="preserve">морфологическому критерию; </w:t>
      </w:r>
    </w:p>
    <w:p>
      <w:pPr>
        <w:numPr>
          <w:ilvl w:val="0"/>
          <w:numId w:val="17"/>
        </w:numPr>
        <w:ind w:right="3" w:hanging="283"/>
      </w:pPr>
      <w:r>
        <w:t xml:space="preserve">объяснять многообразие организмов, применяя эволюционную теорию; </w:t>
      </w:r>
    </w:p>
    <w:p>
      <w:pPr>
        <w:numPr>
          <w:ilvl w:val="0"/>
          <w:numId w:val="17"/>
        </w:numPr>
        <w:ind w:right="3" w:hanging="283"/>
      </w:pPr>
      <w:r>
        <w:t xml:space="preserve">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 </w:t>
      </w:r>
    </w:p>
    <w:p>
      <w:pPr>
        <w:numPr>
          <w:ilvl w:val="0"/>
          <w:numId w:val="17"/>
        </w:numPr>
        <w:ind w:right="3" w:hanging="283"/>
      </w:pPr>
      <w:r>
        <w:t xml:space="preserve">объяснять причины наследственных заболеваний; </w:t>
      </w:r>
    </w:p>
    <w:p>
      <w:pPr>
        <w:numPr>
          <w:ilvl w:val="0"/>
          <w:numId w:val="17"/>
        </w:numPr>
        <w:ind w:right="3" w:hanging="283"/>
      </w:pPr>
      <w:r>
        <w:t xml:space="preserve">выявлять изменчивость у организмов; объяснять проявление видов изменчивости, используя закономерности изменчивости; сравнивать наследственную и </w:t>
      </w:r>
    </w:p>
    <w:p>
      <w:pPr>
        <w:ind w:left="283" w:right="3"/>
      </w:pPr>
      <w:r>
        <w:t xml:space="preserve">ненаследственную изменчивость; </w:t>
      </w:r>
    </w:p>
    <w:p>
      <w:pPr>
        <w:numPr>
          <w:ilvl w:val="0"/>
          <w:numId w:val="17"/>
        </w:numPr>
        <w:ind w:right="3" w:hanging="283"/>
      </w:pPr>
      <w:r>
        <w:t xml:space="preserve">выявлять морфологические, физиологические, поведенческие адаптации организмов к среде обитания и действию экологических факторов; </w:t>
      </w:r>
    </w:p>
    <w:p>
      <w:pPr>
        <w:numPr>
          <w:ilvl w:val="0"/>
          <w:numId w:val="17"/>
        </w:numPr>
        <w:ind w:right="3" w:hanging="283"/>
      </w:pPr>
      <w:r>
        <w:t xml:space="preserve">составлять схемы переноса веществ и энергии в экосистеме (цепи питания); </w:t>
      </w:r>
    </w:p>
    <w:p>
      <w:pPr>
        <w:numPr>
          <w:ilvl w:val="0"/>
          <w:numId w:val="17"/>
        </w:numPr>
        <w:ind w:right="3" w:hanging="283"/>
      </w:pPr>
      <w:r>
        <w:t xml:space="preserve">приводить доказательства необходимости сохранения биоразнообразия для устойчивого развития и охраны окружающей среды; </w:t>
      </w:r>
    </w:p>
    <w:p>
      <w:pPr>
        <w:numPr>
          <w:ilvl w:val="0"/>
          <w:numId w:val="17"/>
        </w:numPr>
        <w:ind w:right="3" w:hanging="283"/>
      </w:pPr>
      <w:r>
        <w:t xml:space="preserve">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 </w:t>
      </w:r>
    </w:p>
    <w:p>
      <w:pPr>
        <w:numPr>
          <w:ilvl w:val="0"/>
          <w:numId w:val="17"/>
        </w:numPr>
        <w:ind w:right="3" w:hanging="283"/>
      </w:pPr>
      <w:r>
        <w:t xml:space="preserve">представлять биологическую информацию в виде текста, таблицы, графика, диаграммы и делать выводы на основании представленных данных; </w:t>
      </w:r>
    </w:p>
    <w:p>
      <w:pPr>
        <w:numPr>
          <w:ilvl w:val="0"/>
          <w:numId w:val="17"/>
        </w:numPr>
        <w:ind w:right="3" w:hanging="283"/>
      </w:pPr>
      <w:r>
        <w:t xml:space="preserve">оценивать роль достижений генетики, селекции, биотехнологии в практической деятельности человека и в собственной жизни; </w:t>
      </w:r>
    </w:p>
    <w:p>
      <w:pPr>
        <w:numPr>
          <w:ilvl w:val="0"/>
          <w:numId w:val="17"/>
        </w:numPr>
        <w:ind w:right="3" w:hanging="283"/>
      </w:pPr>
      <w:r>
        <w:t xml:space="preserve">объяснять негативное влияние веществ (алкоголя, никотина, наркотических веществ) на зародышевое развитие человека; </w:t>
      </w:r>
    </w:p>
    <w:p>
      <w:pPr>
        <w:numPr>
          <w:ilvl w:val="0"/>
          <w:numId w:val="17"/>
        </w:numPr>
        <w:ind w:right="3" w:hanging="283"/>
      </w:pPr>
      <w:r>
        <w:t xml:space="preserve">объяснять последствия влияния мутагенов; </w:t>
      </w:r>
    </w:p>
    <w:p>
      <w:pPr>
        <w:numPr>
          <w:ilvl w:val="0"/>
          <w:numId w:val="17"/>
        </w:numPr>
        <w:ind w:right="3" w:hanging="283"/>
      </w:pPr>
      <w:r>
        <w:t xml:space="preserve">объяснять возможные причины наследственных заболеваний. </w:t>
      </w:r>
    </w:p>
    <w:p>
      <w:pPr>
        <w:spacing w:after="5" w:line="270" w:lineRule="auto"/>
        <w:ind w:left="9" w:right="0" w:hanging="10"/>
        <w:jc w:val="left"/>
      </w:pPr>
      <w:r>
        <w:rPr>
          <w:b/>
        </w:rPr>
        <w:t xml:space="preserve">Выпускник </w:t>
      </w:r>
      <w:r>
        <w:rPr>
          <w:b/>
          <w:u w:val="single" w:color="000000"/>
        </w:rPr>
        <w:t>на базовом уровне</w:t>
      </w:r>
      <w:r>
        <w:rPr>
          <w:b/>
        </w:rPr>
        <w:t xml:space="preserve"> </w:t>
      </w:r>
      <w:r>
        <w:rPr>
          <w:b/>
          <w:i/>
        </w:rPr>
        <w:t>получит возможность научиться</w:t>
      </w:r>
      <w:r>
        <w:rPr>
          <w:b/>
        </w:rPr>
        <w:t xml:space="preserve">: </w:t>
      </w:r>
    </w:p>
    <w:p>
      <w:pPr>
        <w:spacing w:after="12" w:line="269" w:lineRule="auto"/>
        <w:ind w:left="0" w:right="3" w:firstLine="0"/>
      </w:pPr>
      <w:r>
        <w:rPr>
          <w:i/>
        </w:rPr>
        <w:t xml:space="preserve">-давать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 </w:t>
      </w:r>
    </w:p>
    <w:p>
      <w:pPr>
        <w:spacing w:after="12" w:line="269" w:lineRule="auto"/>
        <w:ind w:left="0" w:right="3" w:firstLine="0"/>
      </w:pPr>
      <w:r>
        <w:rPr>
          <w:i/>
        </w:rPr>
        <w:t xml:space="preserve">-характеризовать современные направления в развитии биологии; описывать их возможное использование в практической деятельности; </w:t>
      </w:r>
    </w:p>
    <w:p>
      <w:pPr>
        <w:spacing w:after="12" w:line="269" w:lineRule="auto"/>
        <w:ind w:left="0" w:right="3" w:firstLine="0"/>
      </w:pPr>
      <w:r>
        <w:rPr>
          <w:i/>
        </w:rPr>
        <w:t xml:space="preserve">-сравнивать способы деления клетки (митоз и мейоз); </w:t>
      </w:r>
    </w:p>
    <w:p>
      <w:pPr>
        <w:spacing w:after="12" w:line="269" w:lineRule="auto"/>
        <w:ind w:left="0" w:right="3" w:firstLine="0"/>
      </w:pPr>
      <w:r>
        <w:rPr>
          <w:i/>
        </w:rPr>
        <w:t xml:space="preserve">-решать задачи на построение фрагмента второй цепи ДНК по предложенному фрагменту первой, иРНК (мРНК) по участку ДНК; </w:t>
      </w:r>
    </w:p>
    <w:p>
      <w:pPr>
        <w:spacing w:after="12" w:line="269" w:lineRule="auto"/>
        <w:ind w:left="0" w:right="3" w:firstLine="0"/>
      </w:pPr>
      <w:r>
        <w:rPr>
          <w:i/>
        </w:rPr>
        <w:t xml:space="preserve">-решать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 </w:t>
      </w:r>
    </w:p>
    <w:p>
      <w:pPr>
        <w:spacing w:after="12" w:line="269" w:lineRule="auto"/>
        <w:ind w:left="0" w:right="3" w:firstLine="0"/>
      </w:pPr>
      <w:r>
        <w:rPr>
          <w:i/>
        </w:rPr>
        <w:t xml:space="preserve">-решать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 </w:t>
      </w:r>
    </w:p>
    <w:p>
      <w:pPr>
        <w:spacing w:after="12" w:line="269" w:lineRule="auto"/>
        <w:ind w:left="0" w:right="3" w:firstLine="0"/>
      </w:pPr>
      <w:r>
        <w:rPr>
          <w:i/>
        </w:rPr>
        <w:t xml:space="preserve">-устанавливать тип наследования и характер проявления признака по заданной схеме родословной, применяя законы наследственности; </w:t>
      </w:r>
    </w:p>
    <w:p>
      <w:pPr>
        <w:spacing w:after="12" w:line="269" w:lineRule="auto"/>
        <w:ind w:left="0" w:right="3" w:firstLine="0"/>
        <w:rPr>
          <w:i/>
        </w:rPr>
      </w:pPr>
      <w:r>
        <w:rPr>
          <w:i/>
        </w:rPr>
        <w:t xml:space="preserve">-оценивать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 </w:t>
      </w:r>
    </w:p>
    <w:p>
      <w:pPr>
        <w:spacing w:after="12" w:line="269" w:lineRule="auto"/>
        <w:ind w:left="0" w:right="3" w:firstLine="0"/>
      </w:pPr>
      <w:r>
        <w:rPr>
          <w:b/>
        </w:rPr>
        <w:t xml:space="preserve">Выпускник </w:t>
      </w:r>
      <w:r>
        <w:rPr>
          <w:b/>
          <w:u w:val="single" w:color="000000"/>
        </w:rPr>
        <w:t>на углубленном уровне</w:t>
      </w:r>
      <w:r>
        <w:rPr>
          <w:b/>
        </w:rPr>
        <w:t xml:space="preserve"> научится: </w:t>
      </w:r>
    </w:p>
    <w:p>
      <w:pPr>
        <w:ind w:left="0" w:right="3" w:firstLine="0"/>
      </w:pPr>
      <w:r>
        <w:t xml:space="preserve">-оценивать роль биологических открытий и современных исследований в развитии науки и в практической деятельности людей; </w:t>
      </w:r>
    </w:p>
    <w:p>
      <w:pPr>
        <w:ind w:left="0" w:right="3" w:firstLine="0"/>
      </w:pPr>
      <w:r>
        <w:t xml:space="preserve">-оценивать роль биологии в формировании современной научной картины мира, прогнозировать перспективы развития биологии; </w:t>
      </w:r>
    </w:p>
    <w:p>
      <w:pPr>
        <w:ind w:left="0" w:right="3" w:firstLine="0"/>
      </w:pPr>
      <w:r>
        <w:t xml:space="preserve">-устанавливать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 </w:t>
      </w:r>
    </w:p>
    <w:p>
      <w:pPr>
        <w:ind w:left="0" w:right="3" w:firstLine="0"/>
      </w:pPr>
      <w:r>
        <w:t xml:space="preserve">-обосновывать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 </w:t>
      </w:r>
    </w:p>
    <w:p>
      <w:pPr>
        <w:ind w:left="0" w:right="3" w:firstLine="0"/>
      </w:pPr>
      <w:r>
        <w:t xml:space="preserve">-проводить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w:t>
      </w:r>
    </w:p>
    <w:p>
      <w:pPr>
        <w:ind w:left="0" w:right="3" w:firstLine="0"/>
      </w:pPr>
      <w:r>
        <w:t xml:space="preserve">-выявлять и обосновывать существенные особенности разных уровней организации жизни; </w:t>
      </w:r>
    </w:p>
    <w:p>
      <w:pPr>
        <w:ind w:left="0" w:right="3" w:firstLine="0"/>
      </w:pPr>
      <w:r>
        <w:t xml:space="preserve">-устанавливать связь строения и функций основных биологических макромолекул, их роль в процессах клеточного метаболизма; </w:t>
      </w:r>
    </w:p>
    <w:p>
      <w:pPr>
        <w:ind w:left="0" w:right="3" w:firstLine="0"/>
      </w:pPr>
      <w:r>
        <w:t xml:space="preserve">-решать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 </w:t>
      </w:r>
    </w:p>
    <w:p>
      <w:pPr>
        <w:ind w:left="0" w:right="3" w:firstLine="0"/>
      </w:pPr>
      <w:r>
        <w:t xml:space="preserve">-делать выводы об изменениях, которые произойдут в процессах матричного синтеза в случае изменения последовательности нуклеотидов ДНК; </w:t>
      </w:r>
    </w:p>
    <w:p>
      <w:pPr>
        <w:numPr>
          <w:ilvl w:val="0"/>
          <w:numId w:val="17"/>
        </w:numPr>
        <w:ind w:right="3" w:hanging="283"/>
      </w:pPr>
      <w:r>
        <w:t xml:space="preserve">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 </w:t>
      </w:r>
    </w:p>
    <w:p>
      <w:pPr>
        <w:numPr>
          <w:ilvl w:val="0"/>
          <w:numId w:val="17"/>
        </w:numPr>
        <w:ind w:right="3" w:hanging="283"/>
      </w:pPr>
      <w:r>
        <w:t xml:space="preserve">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 </w:t>
      </w:r>
    </w:p>
    <w:p>
      <w:pPr>
        <w:numPr>
          <w:ilvl w:val="0"/>
          <w:numId w:val="17"/>
        </w:numPr>
        <w:ind w:right="3" w:hanging="283"/>
      </w:pPr>
      <w:r>
        <w:t xml:space="preserve">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 </w:t>
      </w:r>
    </w:p>
    <w:p>
      <w:pPr>
        <w:numPr>
          <w:ilvl w:val="0"/>
          <w:numId w:val="17"/>
        </w:numPr>
        <w:ind w:right="3" w:hanging="283"/>
      </w:pPr>
      <w:r>
        <w:t xml:space="preserve">определять количество хромосом в клетках растений основных отделов на разных этапах жизненного цикла; </w:t>
      </w:r>
    </w:p>
    <w:p>
      <w:pPr>
        <w:numPr>
          <w:ilvl w:val="0"/>
          <w:numId w:val="17"/>
        </w:numPr>
        <w:ind w:right="3" w:hanging="283"/>
      </w:pPr>
      <w:r>
        <w:t xml:space="preserve">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 </w:t>
      </w:r>
    </w:p>
    <w:p>
      <w:pPr>
        <w:numPr>
          <w:ilvl w:val="0"/>
          <w:numId w:val="17"/>
        </w:numPr>
        <w:ind w:right="3" w:hanging="283"/>
      </w:pPr>
      <w:r>
        <w:t xml:space="preserve">раскрывать причины наследственных заболеваний, аргументировать необходимость мер предупреждения таких заболеваний; </w:t>
      </w:r>
    </w:p>
    <w:p>
      <w:pPr>
        <w:numPr>
          <w:ilvl w:val="0"/>
          <w:numId w:val="17"/>
        </w:numPr>
        <w:ind w:right="3" w:hanging="283"/>
      </w:pPr>
      <w:r>
        <w:t xml:space="preserve">сравнивать разные способы размножения организмов; </w:t>
      </w:r>
    </w:p>
    <w:p>
      <w:pPr>
        <w:numPr>
          <w:ilvl w:val="0"/>
          <w:numId w:val="17"/>
        </w:numPr>
        <w:ind w:right="3" w:hanging="283"/>
      </w:pPr>
      <w:r>
        <w:t xml:space="preserve">характеризовать основные этапы онтогенеза организмов; </w:t>
      </w:r>
    </w:p>
    <w:p>
      <w:pPr>
        <w:numPr>
          <w:ilvl w:val="0"/>
          <w:numId w:val="17"/>
        </w:numPr>
        <w:ind w:right="3" w:hanging="283"/>
      </w:pPr>
      <w:r>
        <w:t xml:space="preserve">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 </w:t>
      </w:r>
    </w:p>
    <w:p>
      <w:pPr>
        <w:numPr>
          <w:ilvl w:val="0"/>
          <w:numId w:val="17"/>
        </w:numPr>
        <w:ind w:right="3" w:hanging="283"/>
      </w:pPr>
      <w:r>
        <w:t xml:space="preserve">обосновывать значение разных методов селекции в создании сортов растений, пород животных и штаммов микроорганизмов; </w:t>
      </w:r>
    </w:p>
    <w:p>
      <w:pPr>
        <w:numPr>
          <w:ilvl w:val="0"/>
          <w:numId w:val="17"/>
        </w:numPr>
        <w:ind w:right="3" w:hanging="283"/>
      </w:pPr>
      <w:r>
        <w:t xml:space="preserve">обосновывать причины изменяемости и многообразия видов, применяя синтетическую теорию эволюции; </w:t>
      </w:r>
    </w:p>
    <w:p>
      <w:pPr>
        <w:numPr>
          <w:ilvl w:val="0"/>
          <w:numId w:val="17"/>
        </w:numPr>
        <w:ind w:right="3" w:hanging="283"/>
      </w:pPr>
      <w:r>
        <w:t xml:space="preserve">характеризовать популяцию как единицу эволюции, вид как систематическую категорию и как результат эволюции; </w:t>
      </w:r>
    </w:p>
    <w:p>
      <w:pPr>
        <w:numPr>
          <w:ilvl w:val="0"/>
          <w:numId w:val="17"/>
        </w:numPr>
        <w:ind w:right="3" w:hanging="283"/>
      </w:pPr>
      <w:r>
        <w:t xml:space="preserve">устанавливать связь структуры и свойств экосистемы; </w:t>
      </w:r>
    </w:p>
    <w:p>
      <w:pPr>
        <w:numPr>
          <w:ilvl w:val="0"/>
          <w:numId w:val="17"/>
        </w:numPr>
        <w:ind w:right="3" w:hanging="283"/>
      </w:pPr>
      <w:r>
        <w:t xml:space="preserve">составлять схемы переноса веществ и энергии в экосистеме (сети питания), прогнозировать их изменения в зависимости от изменения факторов среды; </w:t>
      </w:r>
    </w:p>
    <w:p>
      <w:pPr>
        <w:numPr>
          <w:ilvl w:val="0"/>
          <w:numId w:val="17"/>
        </w:numPr>
        <w:ind w:right="3" w:hanging="283"/>
      </w:pPr>
      <w:r>
        <w:t xml:space="preserve">аргументировать собственную позицию по отношению к экологическим проблемам и поведению в природной среде; </w:t>
      </w:r>
    </w:p>
    <w:p>
      <w:pPr>
        <w:numPr>
          <w:ilvl w:val="0"/>
          <w:numId w:val="17"/>
        </w:numPr>
        <w:ind w:right="3" w:hanging="283"/>
      </w:pPr>
      <w:r>
        <w:t xml:space="preserve">обосновывать необходимость устойчивого развития как условия сохранения биосферы; </w:t>
      </w:r>
    </w:p>
    <w:p>
      <w:pPr>
        <w:numPr>
          <w:ilvl w:val="0"/>
          <w:numId w:val="17"/>
        </w:numPr>
        <w:ind w:right="3" w:hanging="283"/>
      </w:pPr>
      <w:r>
        <w:t xml:space="preserve">оценивать практическое и этическое значение современных исследований в биологии, медицине, экологии, биотехнологии; обосновывать собственную оценку; </w:t>
      </w:r>
    </w:p>
    <w:p>
      <w:pPr>
        <w:numPr>
          <w:ilvl w:val="0"/>
          <w:numId w:val="17"/>
        </w:numPr>
        <w:ind w:right="3" w:hanging="283"/>
      </w:pPr>
      <w:r>
        <w:t xml:space="preserve">выявлять в тексте биологического содержания проблему и аргументированно ее объяснять; </w:t>
      </w:r>
    </w:p>
    <w:p>
      <w:pPr>
        <w:numPr>
          <w:ilvl w:val="0"/>
          <w:numId w:val="17"/>
        </w:numPr>
        <w:ind w:right="3" w:hanging="283"/>
      </w:pPr>
      <w:r>
        <w:t xml:space="preserve">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 </w:t>
      </w:r>
    </w:p>
    <w:p>
      <w:pPr>
        <w:numPr>
          <w:ilvl w:val="0"/>
          <w:numId w:val="17"/>
        </w:numPr>
        <w:ind w:right="3" w:hanging="283"/>
      </w:pPr>
      <w:r>
        <w:rPr>
          <w:b/>
        </w:rPr>
        <w:t xml:space="preserve">Выпускник </w:t>
      </w:r>
      <w:r>
        <w:rPr>
          <w:b/>
          <w:u w:val="single" w:color="000000"/>
        </w:rPr>
        <w:t>на углубленном уровне</w:t>
      </w:r>
      <w:r>
        <w:rPr>
          <w:b/>
        </w:rPr>
        <w:t xml:space="preserve"> </w:t>
      </w:r>
      <w:r>
        <w:rPr>
          <w:b/>
          <w:i/>
        </w:rPr>
        <w:t>получит возможность научиться</w:t>
      </w:r>
      <w:r>
        <w:rPr>
          <w:b/>
        </w:rPr>
        <w:t xml:space="preserve">: </w:t>
      </w:r>
    </w:p>
    <w:p>
      <w:pPr>
        <w:spacing w:after="12" w:line="269" w:lineRule="auto"/>
        <w:ind w:left="293" w:right="0" w:hanging="10"/>
      </w:pPr>
      <w:r>
        <w:rPr>
          <w:i/>
        </w:rPr>
        <w:t xml:space="preserve">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 </w:t>
      </w:r>
    </w:p>
    <w:p>
      <w:pPr>
        <w:numPr>
          <w:ilvl w:val="0"/>
          <w:numId w:val="17"/>
        </w:numPr>
        <w:spacing w:after="12" w:line="269" w:lineRule="auto"/>
        <w:ind w:right="3" w:hanging="283"/>
      </w:pPr>
      <w:r>
        <w:rPr>
          <w:i/>
        </w:rPr>
        <w:t xml:space="preserve">прогнозировать последствия собственных исследований с учетом этических норм и экологических требований; </w:t>
      </w:r>
    </w:p>
    <w:p>
      <w:pPr>
        <w:numPr>
          <w:ilvl w:val="0"/>
          <w:numId w:val="17"/>
        </w:numPr>
        <w:spacing w:after="12" w:line="269" w:lineRule="auto"/>
        <w:ind w:right="3" w:hanging="283"/>
      </w:pPr>
      <w:r>
        <w:rPr>
          <w:i/>
        </w:rPr>
        <w:t xml:space="preserve">выделять существенные особенности жизненных циклов представителей разных отделов растений и типов животных; изображать циклы развития в виде схем; </w:t>
      </w:r>
    </w:p>
    <w:p>
      <w:pPr>
        <w:numPr>
          <w:ilvl w:val="0"/>
          <w:numId w:val="17"/>
        </w:numPr>
        <w:spacing w:after="12" w:line="269" w:lineRule="auto"/>
        <w:ind w:right="3" w:hanging="283"/>
      </w:pPr>
      <w:r>
        <w:rPr>
          <w:i/>
        </w:rPr>
        <w:t xml:space="preserve">анализировать и использовать в решении учебных и исследовательских задач информацию о современных исследованиях в биологии, медицине и экологии; </w:t>
      </w:r>
    </w:p>
    <w:p>
      <w:pPr>
        <w:numPr>
          <w:ilvl w:val="0"/>
          <w:numId w:val="17"/>
        </w:numPr>
        <w:spacing w:after="12" w:line="269" w:lineRule="auto"/>
        <w:ind w:right="3" w:hanging="283"/>
      </w:pPr>
      <w:r>
        <w:rPr>
          <w:i/>
        </w:rPr>
        <w:t xml:space="preserve">аргументировать необходимость синтеза естественно-научного и социогуманитарного знания в эпоху информационной цивилизации; </w:t>
      </w:r>
    </w:p>
    <w:p>
      <w:pPr>
        <w:numPr>
          <w:ilvl w:val="0"/>
          <w:numId w:val="17"/>
        </w:numPr>
        <w:spacing w:after="12" w:line="269" w:lineRule="auto"/>
        <w:ind w:right="3" w:hanging="283"/>
      </w:pPr>
      <w:r>
        <w:rPr>
          <w:i/>
        </w:rPr>
        <w:t xml:space="preserve">моделировать изменение экосистем под влиянием различных групп факторов окружающей среды; </w:t>
      </w:r>
    </w:p>
    <w:p>
      <w:pPr>
        <w:numPr>
          <w:ilvl w:val="0"/>
          <w:numId w:val="17"/>
        </w:numPr>
        <w:spacing w:after="12" w:line="269" w:lineRule="auto"/>
        <w:ind w:right="3" w:hanging="283"/>
      </w:pPr>
      <w:r>
        <w:rPr>
          <w:i/>
        </w:rPr>
        <w:t xml:space="preserve">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 </w:t>
      </w:r>
    </w:p>
    <w:p>
      <w:pPr>
        <w:numPr>
          <w:ilvl w:val="0"/>
          <w:numId w:val="17"/>
        </w:numPr>
        <w:spacing w:after="12" w:line="269" w:lineRule="auto"/>
        <w:ind w:right="3" w:hanging="283"/>
      </w:pPr>
      <w:r>
        <w:rPr>
          <w:i/>
        </w:rPr>
        <w:t xml:space="preserve">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 </w:t>
      </w:r>
    </w:p>
    <w:p>
      <w:pPr>
        <w:pStyle w:val="5"/>
        <w:ind w:left="7"/>
        <w:rPr>
          <w:rFonts w:ascii="Times New Roman" w:hAnsi="Times New Roman" w:cs="Times New Roman"/>
        </w:rPr>
      </w:pPr>
      <w:r>
        <w:rPr>
          <w:rFonts w:ascii="Times New Roman" w:hAnsi="Times New Roman" w:cs="Times New Roman"/>
        </w:rPr>
        <w:t xml:space="preserve">Физическая культура </w:t>
      </w:r>
    </w:p>
    <w:p>
      <w:pPr>
        <w:ind w:left="0" w:right="3"/>
      </w:pPr>
      <w:r>
        <w:t xml:space="preserve">В результате изучения учебного предмета «Физическая культура» на уровне СОО: </w:t>
      </w:r>
    </w:p>
    <w:p>
      <w:pPr>
        <w:ind w:left="0" w:right="3"/>
      </w:pPr>
      <w:r>
        <w:rPr>
          <w:b/>
        </w:rPr>
        <w:t xml:space="preserve">Выпускник </w:t>
      </w:r>
      <w:r>
        <w:rPr>
          <w:b/>
          <w:u w:val="single" w:color="000000"/>
        </w:rPr>
        <w:t>на базовом уровне</w:t>
      </w:r>
      <w:r>
        <w:rPr>
          <w:b/>
        </w:rPr>
        <w:t xml:space="preserve"> научится: </w:t>
      </w:r>
    </w:p>
    <w:p>
      <w:pPr>
        <w:numPr>
          <w:ilvl w:val="0"/>
          <w:numId w:val="18"/>
        </w:numPr>
        <w:ind w:right="3" w:hanging="283"/>
      </w:pPr>
      <w:r>
        <w:t xml:space="preserve">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 </w:t>
      </w:r>
    </w:p>
    <w:p>
      <w:pPr>
        <w:numPr>
          <w:ilvl w:val="0"/>
          <w:numId w:val="18"/>
        </w:numPr>
        <w:ind w:right="3" w:hanging="283"/>
      </w:pPr>
      <w:r>
        <w:t xml:space="preserve">знать способы контроля и оценки физического развития и физической подготовленности; </w:t>
      </w:r>
    </w:p>
    <w:p>
      <w:pPr>
        <w:numPr>
          <w:ilvl w:val="0"/>
          <w:numId w:val="18"/>
        </w:numPr>
        <w:ind w:right="3" w:hanging="283"/>
      </w:pPr>
      <w:r>
        <w:t xml:space="preserve">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 </w:t>
      </w:r>
    </w:p>
    <w:p>
      <w:pPr>
        <w:numPr>
          <w:ilvl w:val="0"/>
          <w:numId w:val="18"/>
        </w:numPr>
        <w:ind w:right="3" w:hanging="283"/>
      </w:pPr>
      <w:r>
        <w:t xml:space="preserve">характеризовать индивидуальные особенности физического и психического развития; </w:t>
      </w:r>
    </w:p>
    <w:p>
      <w:pPr>
        <w:numPr>
          <w:ilvl w:val="0"/>
          <w:numId w:val="18"/>
        </w:numPr>
        <w:ind w:right="3" w:hanging="283"/>
      </w:pPr>
      <w:r>
        <w:t xml:space="preserve">характеризовать основные формы организации занятий физической культурой, определять их целевое назначение и знать особенности проведения; </w:t>
      </w:r>
    </w:p>
    <w:p>
      <w:pPr>
        <w:numPr>
          <w:ilvl w:val="0"/>
          <w:numId w:val="18"/>
        </w:numPr>
        <w:ind w:right="3" w:hanging="283"/>
      </w:pPr>
      <w:r>
        <w:t xml:space="preserve">составлять и выполнять индивидуально ориентированные комплексы оздоровительной и адаптивной физической культуры; </w:t>
      </w:r>
    </w:p>
    <w:p>
      <w:pPr>
        <w:numPr>
          <w:ilvl w:val="0"/>
          <w:numId w:val="18"/>
        </w:numPr>
        <w:ind w:right="3" w:hanging="283"/>
      </w:pPr>
      <w:r>
        <w:t xml:space="preserve">выполнять комплексы упражнений традиционных и современных оздоровительных систем физического воспитания; </w:t>
      </w:r>
    </w:p>
    <w:p>
      <w:pPr>
        <w:numPr>
          <w:ilvl w:val="0"/>
          <w:numId w:val="18"/>
        </w:numPr>
        <w:ind w:right="3" w:hanging="283"/>
      </w:pPr>
      <w:r>
        <w:t xml:space="preserve">выполнять технические действия и тактические приемы базовых видов спорта, применять их в игровой и соревновательной деятельности; </w:t>
      </w:r>
    </w:p>
    <w:p>
      <w:pPr>
        <w:numPr>
          <w:ilvl w:val="0"/>
          <w:numId w:val="18"/>
        </w:numPr>
        <w:ind w:right="3" w:hanging="283"/>
      </w:pPr>
      <w:r>
        <w:t xml:space="preserve">практически использовать приемы самомассажа и релаксации; </w:t>
      </w:r>
    </w:p>
    <w:p>
      <w:pPr>
        <w:numPr>
          <w:ilvl w:val="0"/>
          <w:numId w:val="18"/>
        </w:numPr>
        <w:ind w:right="3" w:hanging="283"/>
      </w:pPr>
      <w:r>
        <w:t xml:space="preserve">практически использовать приемы защиты и самообороны; </w:t>
      </w:r>
    </w:p>
    <w:p>
      <w:pPr>
        <w:numPr>
          <w:ilvl w:val="0"/>
          <w:numId w:val="18"/>
        </w:numPr>
        <w:ind w:right="3" w:hanging="283"/>
      </w:pPr>
      <w:r>
        <w:t xml:space="preserve">составлять и проводить комплексы физических упражнений различной направленности; </w:t>
      </w:r>
    </w:p>
    <w:p>
      <w:pPr>
        <w:numPr>
          <w:ilvl w:val="0"/>
          <w:numId w:val="18"/>
        </w:numPr>
        <w:ind w:right="3" w:hanging="283"/>
      </w:pPr>
      <w:r>
        <w:t xml:space="preserve">определять уровни индивидуального физического развития и развития физических качеств; </w:t>
      </w:r>
    </w:p>
    <w:p>
      <w:pPr>
        <w:numPr>
          <w:ilvl w:val="0"/>
          <w:numId w:val="18"/>
        </w:numPr>
        <w:ind w:right="3" w:hanging="283"/>
      </w:pPr>
      <w:r>
        <w:t xml:space="preserve">проводить мероприятия по профилактике травматизма во время занятий физическими упражнениями; </w:t>
      </w:r>
    </w:p>
    <w:p>
      <w:pPr>
        <w:numPr>
          <w:ilvl w:val="0"/>
          <w:numId w:val="18"/>
        </w:numPr>
        <w:ind w:right="3" w:hanging="283"/>
      </w:pPr>
      <w:r>
        <w:t xml:space="preserve">владеть техникой выполнения тестовых испытаний Всероссийского физкультурно-спортивного комплекса «Готов к труду и обороне» (ГТО). </w:t>
      </w:r>
    </w:p>
    <w:p>
      <w:pPr>
        <w:ind w:left="283" w:right="3" w:firstLine="0"/>
      </w:pPr>
      <w:r>
        <w:rPr>
          <w:b/>
        </w:rPr>
        <w:t xml:space="preserve">Выпускник </w:t>
      </w:r>
      <w:r>
        <w:rPr>
          <w:b/>
          <w:u w:val="single" w:color="000000"/>
        </w:rPr>
        <w:t>на базовом уровне</w:t>
      </w:r>
      <w:r>
        <w:rPr>
          <w:b/>
        </w:rPr>
        <w:t xml:space="preserve"> </w:t>
      </w:r>
      <w:r>
        <w:rPr>
          <w:b/>
          <w:i/>
        </w:rPr>
        <w:t>получит возможность научиться</w:t>
      </w:r>
      <w:r>
        <w:rPr>
          <w:b/>
        </w:rPr>
        <w:t xml:space="preserve">: </w:t>
      </w:r>
    </w:p>
    <w:p>
      <w:pPr>
        <w:numPr>
          <w:ilvl w:val="0"/>
          <w:numId w:val="18"/>
        </w:numPr>
        <w:spacing w:after="12" w:line="269" w:lineRule="auto"/>
        <w:ind w:right="3" w:hanging="283"/>
      </w:pPr>
      <w:r>
        <w:rPr>
          <w:i/>
        </w:rPr>
        <w:t xml:space="preserve">самостоятельно организовывать и осуществлять физкультурную деятельность для проведения индивидуального, коллективного и семейного досуга; </w:t>
      </w:r>
    </w:p>
    <w:p>
      <w:pPr>
        <w:numPr>
          <w:ilvl w:val="0"/>
          <w:numId w:val="18"/>
        </w:numPr>
        <w:spacing w:after="12" w:line="269" w:lineRule="auto"/>
        <w:ind w:right="3" w:hanging="283"/>
      </w:pPr>
      <w:r>
        <w:rPr>
          <w:i/>
        </w:rPr>
        <w:t xml:space="preserve">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 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 выполнять технические приемы и тактические действия национальных видов спорта; </w:t>
      </w:r>
    </w:p>
    <w:p>
      <w:pPr>
        <w:numPr>
          <w:ilvl w:val="0"/>
          <w:numId w:val="18"/>
        </w:numPr>
        <w:spacing w:after="12" w:line="269" w:lineRule="auto"/>
        <w:ind w:right="3" w:hanging="283"/>
      </w:pPr>
      <w:r>
        <w:rPr>
          <w:i/>
        </w:rPr>
        <w:t xml:space="preserve">выполнять нормативные требования испытаний (тестов) Всероссийского физкультурно-спортивного комплекса «Готов к труду и обороне» (ГТО); </w:t>
      </w:r>
    </w:p>
    <w:p>
      <w:pPr>
        <w:numPr>
          <w:ilvl w:val="0"/>
          <w:numId w:val="18"/>
        </w:numPr>
        <w:spacing w:after="12" w:line="269" w:lineRule="auto"/>
        <w:ind w:right="3" w:hanging="283"/>
      </w:pPr>
      <w:r>
        <w:rPr>
          <w:i/>
        </w:rPr>
        <w:t xml:space="preserve">осуществлять судейство в избранном виде спорта; </w:t>
      </w:r>
    </w:p>
    <w:p>
      <w:pPr>
        <w:numPr>
          <w:ilvl w:val="0"/>
          <w:numId w:val="18"/>
        </w:numPr>
        <w:spacing w:after="12" w:line="269" w:lineRule="auto"/>
        <w:ind w:right="3" w:hanging="283"/>
      </w:pPr>
      <w:r>
        <w:rPr>
          <w:i/>
        </w:rPr>
        <w:t xml:space="preserve">составлять и выполнять комплексы специальной физической подготовки. </w:t>
      </w:r>
    </w:p>
    <w:p>
      <w:pPr>
        <w:spacing w:after="20" w:line="259" w:lineRule="auto"/>
        <w:ind w:left="0" w:right="0" w:firstLine="0"/>
        <w:jc w:val="left"/>
      </w:pPr>
      <w:r>
        <w:rPr>
          <w:rFonts w:ascii="Arial" w:hAnsi="Arial" w:eastAsia="Arial" w:cs="Arial"/>
        </w:rPr>
        <w:t xml:space="preserve"> </w:t>
      </w:r>
    </w:p>
    <w:p>
      <w:pPr>
        <w:pStyle w:val="5"/>
        <w:ind w:left="7"/>
        <w:rPr>
          <w:rFonts w:ascii="Times New Roman" w:hAnsi="Times New Roman" w:cs="Times New Roman"/>
        </w:rPr>
      </w:pPr>
      <w:r>
        <w:rPr>
          <w:rFonts w:ascii="Times New Roman" w:hAnsi="Times New Roman" w:cs="Times New Roman"/>
        </w:rPr>
        <w:t xml:space="preserve">Основы безопасности жизнедеятельности </w:t>
      </w:r>
    </w:p>
    <w:p>
      <w:pPr>
        <w:ind w:left="0" w:right="3"/>
      </w:pPr>
      <w:r>
        <w:t xml:space="preserve">В результате изучения учебного предмета «Основы безопасности жизнедеятельности» на уровне СОО: </w:t>
      </w:r>
    </w:p>
    <w:p>
      <w:pPr>
        <w:spacing w:after="5" w:line="271" w:lineRule="auto"/>
        <w:ind w:left="9" w:right="16" w:hanging="10"/>
        <w:jc w:val="left"/>
      </w:pPr>
      <w:r>
        <w:rPr>
          <w:b/>
        </w:rPr>
        <w:t xml:space="preserve">Выпускник </w:t>
      </w:r>
      <w:r>
        <w:rPr>
          <w:b/>
          <w:u w:val="single" w:color="000000"/>
        </w:rPr>
        <w:t>на базовом уровне</w:t>
      </w:r>
      <w:r>
        <w:rPr>
          <w:b/>
        </w:rPr>
        <w:t xml:space="preserve"> научится: </w:t>
      </w:r>
    </w:p>
    <w:p>
      <w:pPr>
        <w:spacing w:after="5" w:line="271" w:lineRule="auto"/>
        <w:ind w:left="9" w:right="16" w:hanging="10"/>
        <w:jc w:val="left"/>
      </w:pPr>
      <w:r>
        <w:rPr>
          <w:b/>
        </w:rPr>
        <w:t>Основы комплексной безопасности</w:t>
      </w:r>
      <w:r>
        <w:t xml:space="preserve"> </w:t>
      </w:r>
    </w:p>
    <w:p>
      <w:pPr>
        <w:numPr>
          <w:ilvl w:val="0"/>
          <w:numId w:val="19"/>
        </w:numPr>
        <w:ind w:right="3" w:hanging="283"/>
      </w:pPr>
      <w:r>
        <w:t xml:space="preserve">Комментировать назначение основных нормативных правовых актов, определяющих правила и безопасность дорожного движения; </w:t>
      </w:r>
    </w:p>
    <w:p>
      <w:pPr>
        <w:numPr>
          <w:ilvl w:val="0"/>
          <w:numId w:val="19"/>
        </w:numPr>
        <w:ind w:right="3" w:hanging="283"/>
      </w:pPr>
      <w: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pPr>
        <w:numPr>
          <w:ilvl w:val="0"/>
          <w:numId w:val="19"/>
        </w:numPr>
        <w:ind w:right="3" w:hanging="283"/>
      </w:pPr>
      <w:r>
        <w:t xml:space="preserve">оперировать основными понятиями в области безопасности дорожного движения; </w:t>
      </w:r>
    </w:p>
    <w:p>
      <w:pPr>
        <w:numPr>
          <w:ilvl w:val="0"/>
          <w:numId w:val="19"/>
        </w:numPr>
        <w:ind w:right="3" w:hanging="283"/>
      </w:pPr>
      <w:r>
        <w:t xml:space="preserve">объяснять назначение предметов экипировки для обеспечения безопасности при управлении двухколесным транспортным средством; </w:t>
      </w:r>
    </w:p>
    <w:p>
      <w:pPr>
        <w:numPr>
          <w:ilvl w:val="0"/>
          <w:numId w:val="19"/>
        </w:numPr>
        <w:ind w:right="3" w:hanging="283"/>
      </w:pPr>
      <w:r>
        <w:t xml:space="preserve">действовать согласно указанию на дорожных знаках; </w:t>
      </w:r>
    </w:p>
    <w:p>
      <w:pPr>
        <w:numPr>
          <w:ilvl w:val="0"/>
          <w:numId w:val="19"/>
        </w:numPr>
        <w:ind w:right="3" w:hanging="283"/>
      </w:pPr>
      <w:r>
        <w:t xml:space="preserve">пользоваться официальными источниками для получения информации в области безопасности дорожного движения; </w:t>
      </w:r>
    </w:p>
    <w:p>
      <w:pPr>
        <w:numPr>
          <w:ilvl w:val="0"/>
          <w:numId w:val="19"/>
        </w:numPr>
        <w:ind w:right="3" w:hanging="283"/>
      </w:pPr>
      <w:r>
        <w:t xml:space="preserve">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 </w:t>
      </w:r>
    </w:p>
    <w:p>
      <w:pPr>
        <w:numPr>
          <w:ilvl w:val="0"/>
          <w:numId w:val="19"/>
        </w:numPr>
        <w:ind w:right="3" w:hanging="283"/>
      </w:pPr>
      <w:r>
        <w:t xml:space="preserve">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 </w:t>
      </w:r>
    </w:p>
    <w:p>
      <w:pPr>
        <w:numPr>
          <w:ilvl w:val="0"/>
          <w:numId w:val="19"/>
        </w:numPr>
        <w:ind w:right="3" w:hanging="283"/>
      </w:pPr>
      <w:r>
        <w:t xml:space="preserve">комментировать назначение нормативных правовых актов в области охраны окружающей среды; </w:t>
      </w:r>
    </w:p>
    <w:p>
      <w:pPr>
        <w:numPr>
          <w:ilvl w:val="0"/>
          <w:numId w:val="19"/>
        </w:numPr>
        <w:ind w:right="3" w:hanging="283"/>
      </w:pPr>
      <w: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pPr>
        <w:numPr>
          <w:ilvl w:val="0"/>
          <w:numId w:val="19"/>
        </w:numPr>
        <w:ind w:right="3" w:hanging="283"/>
      </w:pPr>
      <w:r>
        <w:t xml:space="preserve">оперировать основными понятиями в области охраны окружающей среды; </w:t>
      </w:r>
    </w:p>
    <w:p>
      <w:pPr>
        <w:numPr>
          <w:ilvl w:val="0"/>
          <w:numId w:val="19"/>
        </w:numPr>
        <w:ind w:right="3" w:hanging="283"/>
      </w:pPr>
      <w:r>
        <w:t xml:space="preserve">распознавать наиболее неблагоприятные территории в районе проживания; </w:t>
      </w:r>
    </w:p>
    <w:p>
      <w:pPr>
        <w:numPr>
          <w:ilvl w:val="0"/>
          <w:numId w:val="19"/>
        </w:numPr>
        <w:ind w:right="3" w:hanging="283"/>
      </w:pPr>
      <w:r>
        <w:t xml:space="preserve">описывать факторы экориска, объяснять, как снизить последствия их воздействия; </w:t>
      </w:r>
    </w:p>
    <w:p>
      <w:pPr>
        <w:numPr>
          <w:ilvl w:val="0"/>
          <w:numId w:val="19"/>
        </w:numPr>
        <w:ind w:right="3" w:hanging="283"/>
      </w:pPr>
      <w:r>
        <w:t xml:space="preserve">определять, какие средства индивидуальной защиты необходимо использовать в зависимости от поражающего фактора при ухудшении экологической обстановки; </w:t>
      </w:r>
    </w:p>
    <w:p>
      <w:pPr>
        <w:numPr>
          <w:ilvl w:val="0"/>
          <w:numId w:val="19"/>
        </w:numPr>
        <w:ind w:right="3" w:hanging="283"/>
      </w:pPr>
      <w:r>
        <w:t xml:space="preserve">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 </w:t>
      </w:r>
    </w:p>
    <w:p>
      <w:pPr>
        <w:numPr>
          <w:ilvl w:val="0"/>
          <w:numId w:val="19"/>
        </w:numPr>
        <w:ind w:right="3" w:hanging="283"/>
      </w:pPr>
      <w:r>
        <w:t xml:space="preserve">опознавать, для чего применяются и используются экологические знаки; </w:t>
      </w:r>
    </w:p>
    <w:p>
      <w:pPr>
        <w:numPr>
          <w:ilvl w:val="0"/>
          <w:numId w:val="19"/>
        </w:numPr>
        <w:ind w:right="3" w:hanging="283"/>
      </w:pPr>
      <w:r>
        <w:t xml:space="preserve">пользоваться официальными источниками для получения информации об экологической безопасности и охране окружающей среды; </w:t>
      </w:r>
    </w:p>
    <w:p>
      <w:pPr>
        <w:numPr>
          <w:ilvl w:val="0"/>
          <w:numId w:val="19"/>
        </w:numPr>
        <w:ind w:right="3" w:hanging="283"/>
      </w:pPr>
      <w:r>
        <w:t xml:space="preserve">прогнозировать и оценивать свои действия в области охраны окружающей среды; </w:t>
      </w:r>
    </w:p>
    <w:p>
      <w:pPr>
        <w:numPr>
          <w:ilvl w:val="0"/>
          <w:numId w:val="19"/>
        </w:numPr>
        <w:ind w:right="3" w:hanging="283"/>
      </w:pPr>
      <w:r>
        <w:t xml:space="preserve">составлять модель личного безопасного поведения в повседневной жизнедеятельности и при ухудшении экологической обстановки; </w:t>
      </w:r>
    </w:p>
    <w:p>
      <w:pPr>
        <w:numPr>
          <w:ilvl w:val="0"/>
          <w:numId w:val="19"/>
        </w:numPr>
        <w:ind w:right="3" w:hanging="283"/>
      </w:pPr>
      <w:r>
        <w:t xml:space="preserve">распознавать явные и скрытые опасности в современных молодежных хобби; </w:t>
      </w:r>
    </w:p>
    <w:p>
      <w:pPr>
        <w:numPr>
          <w:ilvl w:val="0"/>
          <w:numId w:val="19"/>
        </w:numPr>
        <w:ind w:right="3" w:hanging="283"/>
      </w:pPr>
      <w:r>
        <w:t xml:space="preserve">соблюдать правила безопасности в увлечениях, не противоречащих законодательству РФ; </w:t>
      </w:r>
    </w:p>
    <w:p>
      <w:pPr>
        <w:numPr>
          <w:ilvl w:val="0"/>
          <w:numId w:val="19"/>
        </w:numPr>
        <w:spacing w:after="5" w:line="275" w:lineRule="auto"/>
        <w:ind w:right="3" w:hanging="283"/>
      </w:pPr>
      <w:r>
        <w:t xml:space="preserve">использовать нормативные правовые акты для определения ответственности за противоправные действия и асоциальное поведение во время занятий хобби; пользоваться официальными источниками для получения информации о рекомендациях по обеспечению безопасности во время современных молодежными хобби; </w:t>
      </w:r>
    </w:p>
    <w:p>
      <w:pPr>
        <w:ind w:left="283" w:right="3"/>
      </w:pPr>
      <w:r>
        <w:t xml:space="preserve">прогнозировать и оценивать последствия своего поведения во время занятий современными молодежными хобби; </w:t>
      </w:r>
    </w:p>
    <w:p>
      <w:pPr>
        <w:numPr>
          <w:ilvl w:val="0"/>
          <w:numId w:val="19"/>
        </w:numPr>
        <w:ind w:right="3" w:hanging="283"/>
      </w:pPr>
      <w:r>
        <w:t xml:space="preserve">применять правила и рекомендации для составления модели личного безопасного поведения во время занятий современными молодежными хобби; </w:t>
      </w:r>
    </w:p>
    <w:p>
      <w:pPr>
        <w:numPr>
          <w:ilvl w:val="0"/>
          <w:numId w:val="19"/>
        </w:numPr>
        <w:ind w:right="3" w:hanging="283"/>
      </w:pPr>
      <w:r>
        <w:t xml:space="preserve">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 </w:t>
      </w:r>
    </w:p>
    <w:p>
      <w:pPr>
        <w:numPr>
          <w:ilvl w:val="0"/>
          <w:numId w:val="19"/>
        </w:numPr>
        <w:ind w:right="3" w:hanging="283"/>
      </w:pPr>
      <w:r>
        <w:t xml:space="preserve">использовать нормативные правовые акты для определения ответственности за асоциальное поведение на транспорте;  </w:t>
      </w:r>
    </w:p>
    <w:p>
      <w:pPr>
        <w:numPr>
          <w:ilvl w:val="0"/>
          <w:numId w:val="19"/>
        </w:numPr>
        <w:ind w:right="3" w:hanging="283"/>
      </w:pPr>
      <w:r>
        <w:t xml:space="preserve">пользоваться официальными источниками для получения информации о правилах и рекомендациях по обеспечению безопасности на транспорте; </w:t>
      </w:r>
    </w:p>
    <w:p>
      <w:pPr>
        <w:numPr>
          <w:ilvl w:val="0"/>
          <w:numId w:val="19"/>
        </w:numPr>
        <w:ind w:right="3" w:hanging="283"/>
      </w:pPr>
      <w:r>
        <w:t xml:space="preserve">прогнозировать и оценивать последствия своего поведения на транспорте; </w:t>
      </w:r>
    </w:p>
    <w:p>
      <w:pPr>
        <w:numPr>
          <w:ilvl w:val="0"/>
          <w:numId w:val="19"/>
        </w:numPr>
        <w:ind w:right="3" w:hanging="283"/>
      </w:pPr>
      <w:r>
        <w:t xml:space="preserve">составлять модель личного безопасного поведения в повседневной жизнедеятельности и в опасных и чрезвычайных ситуациях на транспорте. </w:t>
      </w:r>
    </w:p>
    <w:p>
      <w:pPr>
        <w:spacing w:after="5" w:line="271" w:lineRule="auto"/>
        <w:ind w:left="9" w:right="16" w:hanging="10"/>
        <w:jc w:val="left"/>
      </w:pPr>
      <w:r>
        <w:rPr>
          <w:b/>
        </w:rPr>
        <w:t xml:space="preserve">Защита населения Российской Федерации от опасных и чрезвычайных ситуаций </w:t>
      </w:r>
    </w:p>
    <w:p>
      <w:pPr>
        <w:numPr>
          <w:ilvl w:val="0"/>
          <w:numId w:val="19"/>
        </w:numPr>
        <w:ind w:right="3" w:hanging="283"/>
      </w:pPr>
      <w:r>
        <w:t xml:space="preserve">Комментировать назначение основных нормативных правовых актов в области защиты населения и территорий от опасных и чрезвычайных ситуаций; </w:t>
      </w:r>
    </w:p>
    <w:p>
      <w:pPr>
        <w:numPr>
          <w:ilvl w:val="0"/>
          <w:numId w:val="19"/>
        </w:numPr>
        <w:ind w:right="3" w:hanging="283"/>
      </w:pPr>
      <w:r>
        <w:t xml:space="preserve">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 </w:t>
      </w:r>
    </w:p>
    <w:p>
      <w:pPr>
        <w:numPr>
          <w:ilvl w:val="0"/>
          <w:numId w:val="19"/>
        </w:numPr>
        <w:ind w:right="3" w:hanging="283"/>
      </w:pPr>
      <w:r>
        <w:t xml:space="preserve">раскрывать составляющие государственной системы, направленной на защиту населения от опасных и чрезвычайных ситуаций; </w:t>
      </w:r>
    </w:p>
    <w:p>
      <w:pPr>
        <w:numPr>
          <w:ilvl w:val="0"/>
          <w:numId w:val="19"/>
        </w:numPr>
        <w:ind w:right="3" w:hanging="283"/>
      </w:pPr>
      <w:r>
        <w:t xml:space="preserve">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 </w:t>
      </w:r>
    </w:p>
    <w:p>
      <w:pPr>
        <w:numPr>
          <w:ilvl w:val="0"/>
          <w:numId w:val="19"/>
        </w:numPr>
        <w:ind w:right="3" w:hanging="283"/>
      </w:pPr>
      <w:r>
        <w:t xml:space="preserve">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 </w:t>
      </w:r>
    </w:p>
    <w:p>
      <w:pPr>
        <w:numPr>
          <w:ilvl w:val="0"/>
          <w:numId w:val="19"/>
        </w:numPr>
        <w:ind w:right="3" w:hanging="283"/>
      </w:pPr>
      <w:r>
        <w:t xml:space="preserve">объяснять причины их возникновения, характеристики, поражающие факторы, особенности и последствия; </w:t>
      </w:r>
    </w:p>
    <w:p>
      <w:pPr>
        <w:numPr>
          <w:ilvl w:val="0"/>
          <w:numId w:val="19"/>
        </w:numPr>
        <w:ind w:right="3" w:hanging="283"/>
      </w:pPr>
      <w:r>
        <w:t xml:space="preserve">использовать средства индивидуальной, коллективной защиты и приборы индивидуального дозиметрического контроля; </w:t>
      </w:r>
    </w:p>
    <w:p>
      <w:pPr>
        <w:numPr>
          <w:ilvl w:val="0"/>
          <w:numId w:val="19"/>
        </w:numPr>
        <w:ind w:right="3" w:hanging="283"/>
      </w:pPr>
      <w:r>
        <w:t xml:space="preserve">действовать согласно обозначению на знаках безопасности и плане эвакуации;  </w:t>
      </w:r>
    </w:p>
    <w:p>
      <w:pPr>
        <w:numPr>
          <w:ilvl w:val="0"/>
          <w:numId w:val="19"/>
        </w:numPr>
        <w:ind w:right="3" w:hanging="283"/>
      </w:pPr>
      <w:r>
        <w:t xml:space="preserve">вызывать в случае необходимости службы экстренной помощи; </w:t>
      </w:r>
    </w:p>
    <w:p>
      <w:pPr>
        <w:numPr>
          <w:ilvl w:val="0"/>
          <w:numId w:val="19"/>
        </w:numPr>
        <w:ind w:right="3" w:hanging="283"/>
      </w:pPr>
      <w:r>
        <w:t xml:space="preserve">прогнозировать и оценивать свои действия в области обеспечения личной безопасности в опасных и чрезвычайных ситуациях мирного и военного времени; </w:t>
      </w:r>
    </w:p>
    <w:p>
      <w:pPr>
        <w:numPr>
          <w:ilvl w:val="0"/>
          <w:numId w:val="19"/>
        </w:numPr>
        <w:ind w:right="3" w:hanging="283"/>
      </w:pPr>
      <w:r>
        <w:t xml:space="preserve">пользоваться официальными источниками для получения информации о защите населения от опасных и чрезвычайных ситуаций в мирное и военное время; </w:t>
      </w:r>
    </w:p>
    <w:p>
      <w:pPr>
        <w:numPr>
          <w:ilvl w:val="0"/>
          <w:numId w:val="19"/>
        </w:numPr>
        <w:ind w:right="3" w:hanging="283"/>
      </w:pPr>
      <w:r>
        <w:t xml:space="preserve">составлять модель личного безопасного поведения в условиях опасных и чрезвычайных ситуаций мирного и военного времени. </w:t>
      </w:r>
    </w:p>
    <w:p>
      <w:pPr>
        <w:spacing w:after="5" w:line="271" w:lineRule="auto"/>
        <w:ind w:left="9" w:right="16" w:hanging="10"/>
        <w:jc w:val="left"/>
      </w:pPr>
      <w:r>
        <w:rPr>
          <w:b/>
        </w:rPr>
        <w:t xml:space="preserve">Основы противодействия экстремизму, терроризму и наркотизму в Российской Федерации </w:t>
      </w:r>
    </w:p>
    <w:p>
      <w:pPr>
        <w:numPr>
          <w:ilvl w:val="0"/>
          <w:numId w:val="19"/>
        </w:numPr>
        <w:ind w:right="3" w:hanging="283"/>
      </w:pPr>
      <w:r>
        <w:t xml:space="preserve">Характеризовать особенности экстремизма, терроризма и наркотизма в Российской Федерации; </w:t>
      </w:r>
    </w:p>
    <w:p>
      <w:pPr>
        <w:numPr>
          <w:ilvl w:val="0"/>
          <w:numId w:val="19"/>
        </w:numPr>
        <w:ind w:right="3" w:hanging="283"/>
      </w:pPr>
      <w:r>
        <w:t xml:space="preserve">объяснять взаимосвязь экстремизма, терроризма и наркотизма; </w:t>
      </w:r>
    </w:p>
    <w:p>
      <w:pPr>
        <w:numPr>
          <w:ilvl w:val="0"/>
          <w:numId w:val="19"/>
        </w:numPr>
        <w:ind w:right="3" w:hanging="283"/>
      </w:pPr>
      <w:r>
        <w:t xml:space="preserve">оперировать основными понятиями в области противодействия экстремизму, терроризму и наркотизму в Российской Федерации; </w:t>
      </w:r>
    </w:p>
    <w:p>
      <w:pPr>
        <w:numPr>
          <w:ilvl w:val="0"/>
          <w:numId w:val="19"/>
        </w:numPr>
        <w:ind w:right="3" w:hanging="283"/>
      </w:pPr>
      <w:r>
        <w:t xml:space="preserve">раскрывать предназначение общегосударственной системы противодействия экстремизму, терроризму и наркотизму; </w:t>
      </w:r>
    </w:p>
    <w:p>
      <w:pPr>
        <w:numPr>
          <w:ilvl w:val="0"/>
          <w:numId w:val="19"/>
        </w:numPr>
        <w:ind w:right="3" w:hanging="283"/>
      </w:pPr>
      <w:r>
        <w:t xml:space="preserve">объяснять основные принципы и направления противодействия экстремистской, террористической деятельности и наркотизму; </w:t>
      </w:r>
    </w:p>
    <w:p>
      <w:pPr>
        <w:ind w:left="283" w:right="3"/>
      </w:pPr>
      <w:r>
        <w:t xml:space="preserve">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 </w:t>
      </w:r>
    </w:p>
    <w:p>
      <w:pPr>
        <w:ind w:left="283" w:right="3"/>
      </w:pPr>
      <w:r>
        <w:t xml:space="preserve">описывать органы исполнительной власти, осуществляющие противодействие экстремизму, терроризму и наркотизму в Российской Федерации; </w:t>
      </w:r>
    </w:p>
    <w:p>
      <w:pPr>
        <w:numPr>
          <w:ilvl w:val="0"/>
          <w:numId w:val="19"/>
        </w:numPr>
        <w:ind w:right="3" w:hanging="283"/>
      </w:pPr>
      <w:r>
        <w:t xml:space="preserve">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 </w:t>
      </w:r>
    </w:p>
    <w:p>
      <w:pPr>
        <w:numPr>
          <w:ilvl w:val="0"/>
          <w:numId w:val="19"/>
        </w:numPr>
        <w:ind w:right="3" w:hanging="283"/>
      </w:pPr>
      <w: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pPr>
        <w:numPr>
          <w:ilvl w:val="0"/>
          <w:numId w:val="19"/>
        </w:numPr>
        <w:ind w:right="3" w:hanging="283"/>
      </w:pPr>
      <w:r>
        <w:t xml:space="preserve">распознавать признаки вовлечения в экстремистскую и террористическую деятельность; </w:t>
      </w:r>
    </w:p>
    <w:p>
      <w:pPr>
        <w:numPr>
          <w:ilvl w:val="0"/>
          <w:numId w:val="19"/>
        </w:numPr>
        <w:ind w:right="3" w:hanging="283"/>
      </w:pPr>
      <w:r>
        <w:t xml:space="preserve">распознавать симптомы употребления наркотических средств; </w:t>
      </w:r>
    </w:p>
    <w:p>
      <w:pPr>
        <w:numPr>
          <w:ilvl w:val="0"/>
          <w:numId w:val="19"/>
        </w:numPr>
        <w:ind w:right="3" w:hanging="283"/>
      </w:pPr>
      <w:r>
        <w:t xml:space="preserve">описывать способы противодействия вовлечению в экстремистскую и террористическую деятельность, распространению и употреблению наркотических средств; </w:t>
      </w:r>
    </w:p>
    <w:p>
      <w:pPr>
        <w:numPr>
          <w:ilvl w:val="0"/>
          <w:numId w:val="19"/>
        </w:numPr>
        <w:ind w:right="3" w:hanging="283"/>
      </w:pPr>
      <w:r>
        <w:t xml:space="preserve">использовать официальные сайты ФСБ России, Министерства юстиции Российской </w:t>
      </w:r>
    </w:p>
    <w:p>
      <w:pPr>
        <w:ind w:left="283" w:right="3"/>
      </w:pPr>
      <w:r>
        <w:t xml:space="preserve">Федерации для ознакомления с перечнем организаций, запрещенных в Российской </w:t>
      </w:r>
    </w:p>
    <w:p>
      <w:pPr>
        <w:ind w:left="283" w:right="3"/>
      </w:pPr>
      <w:r>
        <w:t xml:space="preserve">Федерации в связи с экстремистской и террористической деятельностью; </w:t>
      </w:r>
    </w:p>
    <w:p>
      <w:pPr>
        <w:numPr>
          <w:ilvl w:val="0"/>
          <w:numId w:val="19"/>
        </w:numPr>
        <w:ind w:right="3" w:hanging="283"/>
      </w:pPr>
      <w:r>
        <w:t xml:space="preserve">описывать действия граждан при установлении уровней террористической опасности; </w:t>
      </w:r>
    </w:p>
    <w:p>
      <w:pPr>
        <w:numPr>
          <w:ilvl w:val="0"/>
          <w:numId w:val="19"/>
        </w:numPr>
        <w:ind w:right="3" w:hanging="283"/>
      </w:pPr>
      <w:r>
        <w:t xml:space="preserve">описывать правила и рекомендации в случае проведения террористической акции; </w:t>
      </w:r>
    </w:p>
    <w:p>
      <w:pPr>
        <w:numPr>
          <w:ilvl w:val="0"/>
          <w:numId w:val="19"/>
        </w:numPr>
        <w:ind w:right="3" w:hanging="283"/>
      </w:pPr>
      <w:r>
        <w:t xml:space="preserve">составлять модель личного безопасного поведения при установлении уровней террористической опасности и угрозе совершения террористической акции. </w:t>
      </w:r>
    </w:p>
    <w:p>
      <w:pPr>
        <w:ind w:left="283" w:right="3" w:firstLine="0"/>
      </w:pPr>
      <w:r>
        <w:rPr>
          <w:b/>
        </w:rPr>
        <w:t xml:space="preserve">Основы здорового образа жизни </w:t>
      </w:r>
    </w:p>
    <w:p>
      <w:pPr>
        <w:numPr>
          <w:ilvl w:val="0"/>
          <w:numId w:val="19"/>
        </w:numPr>
        <w:ind w:right="3" w:hanging="283"/>
      </w:pPr>
      <w:r>
        <w:t xml:space="preserve">Комментировать назначение основных нормативных правовых актов в области здорового образа жизни; </w:t>
      </w:r>
    </w:p>
    <w:p>
      <w:pPr>
        <w:numPr>
          <w:ilvl w:val="0"/>
          <w:numId w:val="19"/>
        </w:numPr>
        <w:ind w:right="3" w:hanging="283"/>
      </w:pPr>
      <w:r>
        <w:t xml:space="preserve">использовать основные нормативные правовые акты в области здорового образа жизни для изучения и реализации своих прав; </w:t>
      </w:r>
    </w:p>
    <w:p>
      <w:pPr>
        <w:numPr>
          <w:ilvl w:val="0"/>
          <w:numId w:val="19"/>
        </w:numPr>
        <w:ind w:right="3" w:hanging="283"/>
      </w:pPr>
      <w:r>
        <w:t xml:space="preserve">оперировать основными понятиями в области здорового образа жизни; </w:t>
      </w:r>
    </w:p>
    <w:p>
      <w:pPr>
        <w:numPr>
          <w:ilvl w:val="0"/>
          <w:numId w:val="19"/>
        </w:numPr>
        <w:ind w:right="3" w:hanging="283"/>
      </w:pPr>
      <w:r>
        <w:t xml:space="preserve">описывать факторы здорового образа жизни; </w:t>
      </w:r>
    </w:p>
    <w:p>
      <w:pPr>
        <w:numPr>
          <w:ilvl w:val="0"/>
          <w:numId w:val="19"/>
        </w:numPr>
        <w:ind w:right="3" w:hanging="283"/>
      </w:pPr>
      <w:r>
        <w:t xml:space="preserve">объяснять преимущества здорового образа жизни; </w:t>
      </w:r>
    </w:p>
    <w:p>
      <w:pPr>
        <w:numPr>
          <w:ilvl w:val="0"/>
          <w:numId w:val="19"/>
        </w:numPr>
        <w:ind w:right="3" w:hanging="283"/>
      </w:pPr>
      <w:r>
        <w:t xml:space="preserve">объяснять значение здорового образа жизни для благополучия общества и государства; </w:t>
      </w:r>
    </w:p>
    <w:p>
      <w:pPr>
        <w:numPr>
          <w:ilvl w:val="0"/>
          <w:numId w:val="19"/>
        </w:numPr>
        <w:ind w:right="3" w:hanging="283"/>
      </w:pPr>
      <w:r>
        <w:t xml:space="preserve">описывать основные факторы и привычки, пагубно влияющие на здоровье человека;  </w:t>
      </w:r>
    </w:p>
    <w:p>
      <w:pPr>
        <w:numPr>
          <w:ilvl w:val="0"/>
          <w:numId w:val="19"/>
        </w:numPr>
        <w:ind w:right="3" w:hanging="283"/>
      </w:pPr>
      <w:r>
        <w:t xml:space="preserve">раскрывать сущность репродуктивного здоровья; </w:t>
      </w:r>
    </w:p>
    <w:p>
      <w:pPr>
        <w:numPr>
          <w:ilvl w:val="0"/>
          <w:numId w:val="19"/>
        </w:numPr>
        <w:ind w:right="3" w:hanging="283"/>
      </w:pPr>
      <w:r>
        <w:t xml:space="preserve">распознавать факторы, положительно и отрицательно влияющие на репродуктивное здоровье; </w:t>
      </w:r>
    </w:p>
    <w:p>
      <w:pPr>
        <w:numPr>
          <w:ilvl w:val="0"/>
          <w:numId w:val="19"/>
        </w:numPr>
        <w:ind w:right="3" w:hanging="283"/>
      </w:pPr>
      <w:r>
        <w:t xml:space="preserve">пользоваться официальными источниками для получения информации  о здоровье, здоровом образе жизни, сохранении и укреплении репродуктивного здоровья. </w:t>
      </w:r>
    </w:p>
    <w:p>
      <w:pPr>
        <w:spacing w:after="5" w:line="271" w:lineRule="auto"/>
        <w:ind w:left="9" w:right="16" w:hanging="10"/>
        <w:jc w:val="left"/>
      </w:pPr>
      <w:r>
        <w:rPr>
          <w:b/>
        </w:rPr>
        <w:t xml:space="preserve">Основы медицинских знаний и оказание первой помощи </w:t>
      </w:r>
    </w:p>
    <w:p>
      <w:pPr>
        <w:numPr>
          <w:ilvl w:val="0"/>
          <w:numId w:val="19"/>
        </w:numPr>
        <w:ind w:right="3" w:hanging="283"/>
      </w:pPr>
      <w:r>
        <w:t xml:space="preserve">Комментировать назначение основных нормативных правовых актов в области оказания первой помощи; </w:t>
      </w:r>
    </w:p>
    <w:p>
      <w:pPr>
        <w:numPr>
          <w:ilvl w:val="0"/>
          <w:numId w:val="19"/>
        </w:numPr>
        <w:ind w:right="3" w:hanging="283"/>
      </w:pPr>
      <w: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pPr>
        <w:numPr>
          <w:ilvl w:val="0"/>
          <w:numId w:val="19"/>
        </w:numPr>
        <w:ind w:right="3" w:hanging="283"/>
      </w:pPr>
      <w:r>
        <w:t xml:space="preserve">оперировать основными понятиями в области оказания первой помощи; </w:t>
      </w:r>
    </w:p>
    <w:p>
      <w:pPr>
        <w:numPr>
          <w:ilvl w:val="0"/>
          <w:numId w:val="19"/>
        </w:numPr>
        <w:ind w:right="3" w:hanging="283"/>
      </w:pPr>
      <w:r>
        <w:t xml:space="preserve">отличать первую помощь от медицинской помощи;  </w:t>
      </w:r>
    </w:p>
    <w:p>
      <w:pPr>
        <w:numPr>
          <w:ilvl w:val="0"/>
          <w:numId w:val="19"/>
        </w:numPr>
        <w:ind w:right="3" w:hanging="283"/>
      </w:pPr>
      <w:r>
        <w:t xml:space="preserve">распознавать состояния, при которых оказывается первая помощь, и определять мероприятия по ее оказанию; </w:t>
      </w:r>
    </w:p>
    <w:p>
      <w:pPr>
        <w:numPr>
          <w:ilvl w:val="0"/>
          <w:numId w:val="19"/>
        </w:numPr>
        <w:ind w:right="3" w:hanging="283"/>
      </w:pPr>
      <w:r>
        <w:t xml:space="preserve">оказывать первую помощь при неотложных состояниях; </w:t>
      </w:r>
    </w:p>
    <w:p>
      <w:pPr>
        <w:numPr>
          <w:ilvl w:val="0"/>
          <w:numId w:val="19"/>
        </w:numPr>
        <w:ind w:right="3" w:hanging="283"/>
      </w:pPr>
      <w:r>
        <w:t xml:space="preserve">вызывать в случае необходимости службы экстренной помощи; </w:t>
      </w:r>
    </w:p>
    <w:p>
      <w:pPr>
        <w:numPr>
          <w:ilvl w:val="0"/>
          <w:numId w:val="19"/>
        </w:numPr>
        <w:ind w:right="3" w:hanging="283"/>
      </w:pPr>
      <w:r>
        <w:t xml:space="preserve">выполнять переноску (транспортировку) пострадавших различными способами с использованием подручных средств и средств промышленного изготовления; </w:t>
      </w:r>
    </w:p>
    <w:p>
      <w:pPr>
        <w:numPr>
          <w:ilvl w:val="0"/>
          <w:numId w:val="19"/>
        </w:numPr>
        <w:ind w:right="3" w:hanging="283"/>
      </w:pPr>
      <w:r>
        <w:t xml:space="preserve">действовать согласно указанию на знаках безопасности медицинского и санитарного назначения; </w:t>
      </w:r>
    </w:p>
    <w:p>
      <w:pPr>
        <w:ind w:left="283" w:right="3"/>
      </w:pPr>
      <w:r>
        <w:t xml:space="preserve">составлять модель личного безопасного поведения при оказании первой помощи пострадавшему; </w:t>
      </w:r>
    </w:p>
    <w:p>
      <w:pPr>
        <w:ind w:left="283" w:right="3"/>
      </w:pPr>
      <w:r>
        <w:t xml:space="preserve">комментировать назначение основных нормативных правовых актов в сфере санитарно-эпидемиологического благополучия населения; </w:t>
      </w:r>
    </w:p>
    <w:p>
      <w:pPr>
        <w:numPr>
          <w:ilvl w:val="0"/>
          <w:numId w:val="19"/>
        </w:numPr>
        <w:ind w:right="3" w:hanging="283"/>
      </w:pPr>
      <w: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pPr>
        <w:numPr>
          <w:ilvl w:val="0"/>
          <w:numId w:val="19"/>
        </w:numPr>
        <w:ind w:right="3" w:hanging="283"/>
      </w:pPr>
      <w: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w:t>
      </w:r>
    </w:p>
    <w:p>
      <w:pPr>
        <w:ind w:left="283" w:right="3"/>
      </w:pPr>
      <w:r>
        <w:t xml:space="preserve">заболеваний; </w:t>
      </w:r>
    </w:p>
    <w:p>
      <w:pPr>
        <w:numPr>
          <w:ilvl w:val="0"/>
          <w:numId w:val="19"/>
        </w:numPr>
        <w:ind w:right="3" w:hanging="283"/>
      </w:pPr>
      <w:r>
        <w:t xml:space="preserve">классифицировать основные инфекционные болезни; </w:t>
      </w:r>
    </w:p>
    <w:p>
      <w:pPr>
        <w:numPr>
          <w:ilvl w:val="0"/>
          <w:numId w:val="19"/>
        </w:numPr>
        <w:ind w:right="3" w:hanging="283"/>
      </w:pPr>
      <w:r>
        <w:t xml:space="preserve">определять меры, направленные на предупреждение возникновения и распространения инфекционных заболеваний; </w:t>
      </w:r>
    </w:p>
    <w:p>
      <w:pPr>
        <w:numPr>
          <w:ilvl w:val="0"/>
          <w:numId w:val="19"/>
        </w:numPr>
        <w:spacing w:after="5" w:line="275" w:lineRule="auto"/>
        <w:ind w:right="3" w:hanging="283"/>
      </w:pPr>
      <w:r>
        <w:t xml:space="preserve">действовать в порядке и </w:t>
      </w:r>
      <w:r>
        <w:tab/>
      </w:r>
      <w:r>
        <w:t xml:space="preserve">по правилам </w:t>
      </w:r>
      <w:r>
        <w:tab/>
      </w:r>
      <w:r>
        <w:t>поведения в случае возникновения эпидемиологического или бактериологического очага.</w:t>
      </w:r>
    </w:p>
    <w:p>
      <w:pPr>
        <w:spacing w:after="5" w:line="275" w:lineRule="auto"/>
        <w:ind w:left="283" w:right="3" w:firstLine="0"/>
      </w:pPr>
      <w:r>
        <w:t xml:space="preserve"> </w:t>
      </w:r>
      <w:r>
        <w:rPr>
          <w:b/>
        </w:rPr>
        <w:t xml:space="preserve">Основы обороны государства </w:t>
      </w:r>
    </w:p>
    <w:p>
      <w:pPr>
        <w:numPr>
          <w:ilvl w:val="0"/>
          <w:numId w:val="19"/>
        </w:numPr>
        <w:ind w:right="3" w:hanging="283"/>
      </w:pPr>
      <w:r>
        <w:t xml:space="preserve">Комментировать назначение основных нормативных правовых актов в области обороны государства; </w:t>
      </w:r>
    </w:p>
    <w:p>
      <w:pPr>
        <w:numPr>
          <w:ilvl w:val="0"/>
          <w:numId w:val="19"/>
        </w:numPr>
        <w:ind w:right="3" w:hanging="283"/>
      </w:pPr>
      <w:r>
        <w:t xml:space="preserve">характеризовать состояние и тенденции развития современного мира и России; </w:t>
      </w:r>
    </w:p>
    <w:p>
      <w:pPr>
        <w:numPr>
          <w:ilvl w:val="0"/>
          <w:numId w:val="19"/>
        </w:numPr>
        <w:ind w:right="3" w:hanging="283"/>
      </w:pPr>
      <w:r>
        <w:t xml:space="preserve">описывать национальные интересы РФ и стратегические национальные приоритеты; </w:t>
      </w:r>
    </w:p>
    <w:p>
      <w:pPr>
        <w:numPr>
          <w:ilvl w:val="0"/>
          <w:numId w:val="19"/>
        </w:numPr>
        <w:ind w:right="3" w:hanging="283"/>
      </w:pPr>
      <w: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pPr>
        <w:numPr>
          <w:ilvl w:val="0"/>
          <w:numId w:val="19"/>
        </w:numPr>
        <w:ind w:right="3" w:hanging="283"/>
      </w:pPr>
      <w:r>
        <w:t xml:space="preserve">приводить примеры основных внешних и внутренних опасностей;  </w:t>
      </w:r>
    </w:p>
    <w:p>
      <w:pPr>
        <w:numPr>
          <w:ilvl w:val="0"/>
          <w:numId w:val="19"/>
        </w:numPr>
        <w:ind w:right="3" w:hanging="283"/>
      </w:pPr>
      <w:r>
        <w:t xml:space="preserve">раскрывать основные задачи и приоритеты международного сотрудничества РФ в рамках реализации национальных интересов и обеспечения безопасности; </w:t>
      </w:r>
    </w:p>
    <w:p>
      <w:pPr>
        <w:numPr>
          <w:ilvl w:val="0"/>
          <w:numId w:val="19"/>
        </w:numPr>
        <w:ind w:right="3" w:hanging="283"/>
      </w:pPr>
      <w:r>
        <w:t xml:space="preserve">разъяснять основные направления обеспечения национальной безопасности и обороны РФ; </w:t>
      </w:r>
    </w:p>
    <w:p>
      <w:pPr>
        <w:numPr>
          <w:ilvl w:val="0"/>
          <w:numId w:val="19"/>
        </w:numPr>
        <w:ind w:right="3" w:hanging="283"/>
      </w:pPr>
      <w:r>
        <w:t>оперировать основными понятиями в области обороны государства; –</w:t>
      </w:r>
      <w:r>
        <w:rPr>
          <w:rFonts w:ascii="Arial" w:hAnsi="Arial" w:eastAsia="Arial" w:cs="Arial"/>
        </w:rPr>
        <w:t xml:space="preserve"> </w:t>
      </w:r>
      <w:r>
        <w:t xml:space="preserve">раскрывать основы и организацию обороны РФ; </w:t>
      </w:r>
    </w:p>
    <w:p>
      <w:pPr>
        <w:numPr>
          <w:ilvl w:val="0"/>
          <w:numId w:val="19"/>
        </w:numPr>
        <w:ind w:right="3" w:hanging="283"/>
      </w:pPr>
      <w:r>
        <w:t xml:space="preserve">раскрывать предназначение и использование ВС РФ в области обороны; </w:t>
      </w:r>
    </w:p>
    <w:p>
      <w:pPr>
        <w:numPr>
          <w:ilvl w:val="0"/>
          <w:numId w:val="19"/>
        </w:numPr>
        <w:ind w:right="3" w:hanging="283"/>
      </w:pPr>
      <w:r>
        <w:t xml:space="preserve">объяснять направление военной политики РФ в современных условиях; </w:t>
      </w:r>
    </w:p>
    <w:p>
      <w:pPr>
        <w:numPr>
          <w:ilvl w:val="0"/>
          <w:numId w:val="19"/>
        </w:numPr>
        <w:ind w:right="3" w:hanging="283"/>
      </w:pPr>
      <w:r>
        <w:t xml:space="preserve">описывать предназначение и задачи Вооруженных Сил РФ, других войск, воинских формирований и органов в мирное и военное время; </w:t>
      </w:r>
    </w:p>
    <w:p>
      <w:pPr>
        <w:numPr>
          <w:ilvl w:val="0"/>
          <w:numId w:val="19"/>
        </w:numPr>
        <w:ind w:right="3" w:hanging="283"/>
      </w:pPr>
      <w:r>
        <w:t xml:space="preserve">характеризовать историю создания ВС РФ; </w:t>
      </w:r>
    </w:p>
    <w:p>
      <w:pPr>
        <w:numPr>
          <w:ilvl w:val="0"/>
          <w:numId w:val="19"/>
        </w:numPr>
        <w:ind w:right="3" w:hanging="283"/>
      </w:pPr>
      <w:r>
        <w:t xml:space="preserve">описывать структуру ВС РФ; </w:t>
      </w:r>
    </w:p>
    <w:p>
      <w:pPr>
        <w:numPr>
          <w:ilvl w:val="0"/>
          <w:numId w:val="19"/>
        </w:numPr>
        <w:ind w:right="3" w:hanging="283"/>
      </w:pPr>
      <w:r>
        <w:t xml:space="preserve">характеризовать виды и рода войск ВС РФ, их предназначение и задачи; </w:t>
      </w:r>
    </w:p>
    <w:p>
      <w:pPr>
        <w:numPr>
          <w:ilvl w:val="0"/>
          <w:numId w:val="19"/>
        </w:numPr>
        <w:ind w:right="3" w:hanging="283"/>
      </w:pPr>
      <w:r>
        <w:t xml:space="preserve">распознавать символы ВС РФ; </w:t>
      </w:r>
    </w:p>
    <w:p>
      <w:pPr>
        <w:numPr>
          <w:ilvl w:val="0"/>
          <w:numId w:val="19"/>
        </w:numPr>
        <w:ind w:right="3" w:hanging="283"/>
      </w:pPr>
      <w:r>
        <w:t xml:space="preserve">приводить примеры воинских традиций и ритуалов ВС РФ. </w:t>
      </w:r>
    </w:p>
    <w:p>
      <w:pPr>
        <w:ind w:left="283" w:right="3" w:firstLine="0"/>
      </w:pPr>
      <w:r>
        <w:rPr>
          <w:b/>
        </w:rPr>
        <w:t xml:space="preserve">Правовые основы военной службы </w:t>
      </w:r>
    </w:p>
    <w:p>
      <w:pPr>
        <w:numPr>
          <w:ilvl w:val="0"/>
          <w:numId w:val="19"/>
        </w:numPr>
        <w:ind w:right="3" w:hanging="283"/>
      </w:pPr>
      <w:r>
        <w:t xml:space="preserve">Комментировать назначение основных нормативных правовых актов в области воинской обязанности граждан и военной службы; </w:t>
      </w:r>
    </w:p>
    <w:p>
      <w:pPr>
        <w:numPr>
          <w:ilvl w:val="0"/>
          <w:numId w:val="19"/>
        </w:numPr>
        <w:ind w:right="3" w:hanging="283"/>
      </w:pPr>
      <w: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pPr>
        <w:numPr>
          <w:ilvl w:val="0"/>
          <w:numId w:val="19"/>
        </w:numPr>
        <w:ind w:right="3" w:hanging="283"/>
      </w:pPr>
      <w:r>
        <w:t xml:space="preserve">оперировать основными понятиями в области воинской обязанности граждан и военной службы; </w:t>
      </w:r>
    </w:p>
    <w:p>
      <w:pPr>
        <w:numPr>
          <w:ilvl w:val="0"/>
          <w:numId w:val="19"/>
        </w:numPr>
        <w:ind w:right="3" w:hanging="283"/>
      </w:pPr>
      <w:r>
        <w:t xml:space="preserve">раскрывать сущность военной службы и составляющие воинской обязанности гражданина РФ; </w:t>
      </w:r>
    </w:p>
    <w:p>
      <w:pPr>
        <w:numPr>
          <w:ilvl w:val="0"/>
          <w:numId w:val="19"/>
        </w:numPr>
        <w:ind w:right="3" w:hanging="283"/>
      </w:pPr>
      <w:r>
        <w:t xml:space="preserve">характеризовать обязательную и добровольную подготовку к военной службе; </w:t>
      </w:r>
    </w:p>
    <w:p>
      <w:pPr>
        <w:numPr>
          <w:ilvl w:val="0"/>
          <w:numId w:val="19"/>
        </w:numPr>
        <w:ind w:right="3" w:hanging="283"/>
      </w:pPr>
      <w:r>
        <w:t xml:space="preserve">раскрывать организацию воинского учета; </w:t>
      </w:r>
    </w:p>
    <w:p>
      <w:pPr>
        <w:numPr>
          <w:ilvl w:val="0"/>
          <w:numId w:val="19"/>
        </w:numPr>
        <w:ind w:right="3" w:hanging="283"/>
      </w:pPr>
      <w:r>
        <w:t xml:space="preserve">комментировать назначение Общевоинских уставов ВС РФ; </w:t>
      </w:r>
    </w:p>
    <w:p>
      <w:pPr>
        <w:numPr>
          <w:ilvl w:val="0"/>
          <w:numId w:val="19"/>
        </w:numPr>
        <w:ind w:right="3" w:hanging="283"/>
      </w:pPr>
      <w:r>
        <w:t xml:space="preserve">использовать Общевоинские уставы ВС РФ при подготовке к прохождению военной службы по призыву, контракту; </w:t>
      </w:r>
    </w:p>
    <w:p>
      <w:pPr>
        <w:numPr>
          <w:ilvl w:val="0"/>
          <w:numId w:val="19"/>
        </w:numPr>
        <w:ind w:right="3" w:hanging="283"/>
      </w:pPr>
      <w:r>
        <w:t xml:space="preserve">описывать порядок и сроки прохождения службы по призыву, контракту и альтернативной гражданской службы; </w:t>
      </w:r>
    </w:p>
    <w:p>
      <w:pPr>
        <w:ind w:left="0" w:right="3" w:firstLine="0"/>
      </w:pPr>
      <w:r>
        <w:t xml:space="preserve">-объяснять порядок назначения на воинскую должность, присвоения и лишения воинского   звания; </w:t>
      </w:r>
    </w:p>
    <w:p>
      <w:pPr>
        <w:numPr>
          <w:ilvl w:val="0"/>
          <w:numId w:val="19"/>
        </w:numPr>
        <w:ind w:right="3" w:hanging="283"/>
      </w:pPr>
      <w:r>
        <w:t xml:space="preserve">различать военную форму одежды и знаки различия военнослужащих ВС РФ; описывать основание увольнения с военной службы; </w:t>
      </w:r>
    </w:p>
    <w:p>
      <w:pPr>
        <w:numPr>
          <w:ilvl w:val="0"/>
          <w:numId w:val="19"/>
        </w:numPr>
        <w:ind w:right="3" w:hanging="283"/>
      </w:pPr>
      <w:r>
        <w:t xml:space="preserve">раскрывать предназначение запаса; </w:t>
      </w:r>
    </w:p>
    <w:p>
      <w:pPr>
        <w:numPr>
          <w:ilvl w:val="0"/>
          <w:numId w:val="19"/>
        </w:numPr>
        <w:ind w:right="3" w:hanging="283"/>
      </w:pPr>
      <w:r>
        <w:t xml:space="preserve">объяснять порядок зачисления и пребывания в запасе;  </w:t>
      </w:r>
    </w:p>
    <w:p>
      <w:pPr>
        <w:numPr>
          <w:ilvl w:val="0"/>
          <w:numId w:val="19"/>
        </w:numPr>
        <w:ind w:right="3" w:hanging="283"/>
      </w:pPr>
      <w:r>
        <w:t xml:space="preserve">раскрывать предназначение мобилизационного резерва; </w:t>
      </w:r>
    </w:p>
    <w:p>
      <w:pPr>
        <w:numPr>
          <w:ilvl w:val="0"/>
          <w:numId w:val="19"/>
        </w:numPr>
        <w:ind w:right="3" w:hanging="283"/>
      </w:pPr>
      <w:r>
        <w:t xml:space="preserve">объяснять порядок заключения контракта и сроки пребывания в резерве. </w:t>
      </w:r>
    </w:p>
    <w:p>
      <w:pPr>
        <w:ind w:left="283" w:right="3" w:firstLine="0"/>
      </w:pPr>
      <w:r>
        <w:rPr>
          <w:b/>
        </w:rPr>
        <w:t xml:space="preserve">Элементы начальной военной подготовки </w:t>
      </w:r>
    </w:p>
    <w:p>
      <w:pPr>
        <w:numPr>
          <w:ilvl w:val="0"/>
          <w:numId w:val="19"/>
        </w:numPr>
        <w:ind w:right="3" w:hanging="283"/>
      </w:pPr>
      <w:r>
        <w:t xml:space="preserve">Комментировать назначение Строевого устава ВС РФ; </w:t>
      </w:r>
    </w:p>
    <w:p>
      <w:pPr>
        <w:numPr>
          <w:ilvl w:val="0"/>
          <w:numId w:val="19"/>
        </w:numPr>
        <w:ind w:right="3" w:hanging="283"/>
      </w:pPr>
      <w:r>
        <w:t xml:space="preserve">использовать Строевой устав ВС РФ при обучении элементам строевой подготовки; </w:t>
      </w:r>
    </w:p>
    <w:p>
      <w:pPr>
        <w:numPr>
          <w:ilvl w:val="0"/>
          <w:numId w:val="19"/>
        </w:numPr>
        <w:ind w:right="3" w:hanging="283"/>
      </w:pPr>
      <w:r>
        <w:t xml:space="preserve">оперировать основными понятиями Строевого устава ВС РФ; </w:t>
      </w:r>
    </w:p>
    <w:p>
      <w:pPr>
        <w:numPr>
          <w:ilvl w:val="0"/>
          <w:numId w:val="19"/>
        </w:numPr>
        <w:ind w:right="3" w:hanging="283"/>
      </w:pPr>
      <w:r>
        <w:t xml:space="preserve">выполнять строевые приемы и движение без оружия; </w:t>
      </w:r>
    </w:p>
    <w:p>
      <w:pPr>
        <w:numPr>
          <w:ilvl w:val="0"/>
          <w:numId w:val="19"/>
        </w:numPr>
        <w:ind w:right="3" w:hanging="283"/>
      </w:pPr>
      <w:r>
        <w:t xml:space="preserve">выполнять воинское приветствие без оружия на месте и в движении, выход из строя и возвращение в строй, подход к начальнику и отход от него; </w:t>
      </w:r>
    </w:p>
    <w:p>
      <w:pPr>
        <w:numPr>
          <w:ilvl w:val="0"/>
          <w:numId w:val="19"/>
        </w:numPr>
        <w:ind w:right="3" w:hanging="283"/>
      </w:pPr>
      <w:r>
        <w:t xml:space="preserve">выполнять строевые приемы в составе отделения на месте и в движении; </w:t>
      </w:r>
    </w:p>
    <w:p>
      <w:pPr>
        <w:numPr>
          <w:ilvl w:val="0"/>
          <w:numId w:val="19"/>
        </w:numPr>
        <w:ind w:right="3" w:hanging="283"/>
      </w:pPr>
      <w:r>
        <w:t xml:space="preserve">приводить примеры команд управления строем с помощью голоса; </w:t>
      </w:r>
    </w:p>
    <w:p>
      <w:pPr>
        <w:numPr>
          <w:ilvl w:val="0"/>
          <w:numId w:val="19"/>
        </w:numPr>
        <w:ind w:right="3" w:hanging="283"/>
      </w:pPr>
      <w:r>
        <w:t xml:space="preserve">описывать назначение, боевые свойства и общее устройство автомата Калашникова; </w:t>
      </w:r>
    </w:p>
    <w:p>
      <w:pPr>
        <w:numPr>
          <w:ilvl w:val="0"/>
          <w:numId w:val="19"/>
        </w:numPr>
        <w:ind w:right="3" w:hanging="283"/>
      </w:pPr>
      <w:r>
        <w:t xml:space="preserve">выполнять неполную разборку и сборку автомата Калашникова для чистки и смазки; </w:t>
      </w:r>
    </w:p>
    <w:p>
      <w:pPr>
        <w:numPr>
          <w:ilvl w:val="0"/>
          <w:numId w:val="19"/>
        </w:numPr>
        <w:ind w:right="3" w:hanging="283"/>
      </w:pPr>
      <w:r>
        <w:t xml:space="preserve">описывать порядок хранения автомата; </w:t>
      </w:r>
    </w:p>
    <w:p>
      <w:pPr>
        <w:numPr>
          <w:ilvl w:val="0"/>
          <w:numId w:val="19"/>
        </w:numPr>
        <w:ind w:right="3" w:hanging="283"/>
      </w:pPr>
      <w:r>
        <w:t xml:space="preserve">различать составляющие патрона; </w:t>
      </w:r>
    </w:p>
    <w:p>
      <w:pPr>
        <w:numPr>
          <w:ilvl w:val="0"/>
          <w:numId w:val="19"/>
        </w:numPr>
        <w:ind w:right="3" w:hanging="283"/>
      </w:pPr>
      <w:r>
        <w:t xml:space="preserve">снаряжать магазин патронами; </w:t>
      </w:r>
    </w:p>
    <w:p>
      <w:pPr>
        <w:numPr>
          <w:ilvl w:val="0"/>
          <w:numId w:val="19"/>
        </w:numPr>
        <w:ind w:right="3" w:hanging="283"/>
      </w:pPr>
      <w:r>
        <w:t xml:space="preserve">выполнять меры безопасности при обращении с автоматом Калашникова и патронами в повседневной жизнедеятельности и при проведении стрельб; </w:t>
      </w:r>
    </w:p>
    <w:p>
      <w:pPr>
        <w:numPr>
          <w:ilvl w:val="0"/>
          <w:numId w:val="19"/>
        </w:numPr>
        <w:ind w:right="3" w:hanging="283"/>
      </w:pPr>
      <w:r>
        <w:t xml:space="preserve">описывать явление выстрела и его практическое значение; </w:t>
      </w:r>
    </w:p>
    <w:p>
      <w:pPr>
        <w:numPr>
          <w:ilvl w:val="0"/>
          <w:numId w:val="19"/>
        </w:numPr>
        <w:ind w:right="3" w:hanging="283"/>
      </w:pPr>
      <w:r>
        <w:t xml:space="preserve">объяснять значение начальной скорости пули, траектории полета пули, пробивного и убойного действия пули при поражении противника; </w:t>
      </w:r>
    </w:p>
    <w:p>
      <w:pPr>
        <w:numPr>
          <w:ilvl w:val="0"/>
          <w:numId w:val="19"/>
        </w:numPr>
        <w:ind w:right="3" w:hanging="283"/>
      </w:pPr>
      <w:r>
        <w:t xml:space="preserve">объяснять влияние отдачи оружия на результат выстрела; </w:t>
      </w:r>
    </w:p>
    <w:p>
      <w:pPr>
        <w:numPr>
          <w:ilvl w:val="0"/>
          <w:numId w:val="19"/>
        </w:numPr>
        <w:ind w:right="3" w:hanging="283"/>
      </w:pPr>
      <w:r>
        <w:t xml:space="preserve">выбирать прицел и правильную точку прицеливания для стрельбы по неподвижным целям; </w:t>
      </w:r>
    </w:p>
    <w:p>
      <w:pPr>
        <w:numPr>
          <w:ilvl w:val="0"/>
          <w:numId w:val="19"/>
        </w:numPr>
        <w:ind w:right="3" w:hanging="283"/>
      </w:pPr>
      <w:r>
        <w:t xml:space="preserve">объяснять ошибки прицеливания по результатам стрельбы; </w:t>
      </w:r>
    </w:p>
    <w:p>
      <w:pPr>
        <w:numPr>
          <w:ilvl w:val="0"/>
          <w:numId w:val="19"/>
        </w:numPr>
        <w:ind w:right="3" w:hanging="283"/>
      </w:pPr>
      <w:r>
        <w:t xml:space="preserve">выполнять изготовку к стрельбе; </w:t>
      </w:r>
    </w:p>
    <w:p>
      <w:pPr>
        <w:numPr>
          <w:ilvl w:val="0"/>
          <w:numId w:val="19"/>
        </w:numPr>
        <w:ind w:right="3" w:hanging="283"/>
      </w:pPr>
      <w:r>
        <w:t xml:space="preserve">производить стрельбу; </w:t>
      </w:r>
    </w:p>
    <w:p>
      <w:pPr>
        <w:numPr>
          <w:ilvl w:val="0"/>
          <w:numId w:val="19"/>
        </w:numPr>
        <w:ind w:right="3" w:hanging="283"/>
      </w:pPr>
      <w:r>
        <w:t xml:space="preserve">объяснять назначение и боевые свойства гранат; </w:t>
      </w:r>
    </w:p>
    <w:p>
      <w:pPr>
        <w:numPr>
          <w:ilvl w:val="0"/>
          <w:numId w:val="19"/>
        </w:numPr>
        <w:ind w:right="3" w:hanging="283"/>
      </w:pPr>
      <w:r>
        <w:t xml:space="preserve">различать наступательные и оборонительные гранаты; </w:t>
      </w:r>
    </w:p>
    <w:p>
      <w:pPr>
        <w:numPr>
          <w:ilvl w:val="0"/>
          <w:numId w:val="19"/>
        </w:numPr>
        <w:ind w:right="3" w:hanging="283"/>
      </w:pPr>
      <w:r>
        <w:t xml:space="preserve">описывать устройство ручных осколочных гранат;  </w:t>
      </w:r>
    </w:p>
    <w:p>
      <w:pPr>
        <w:numPr>
          <w:ilvl w:val="0"/>
          <w:numId w:val="19"/>
        </w:numPr>
        <w:ind w:right="3" w:hanging="283"/>
      </w:pPr>
      <w:r>
        <w:t xml:space="preserve">выполнять приемы и правила снаряжения и метания ручных гранат; </w:t>
      </w:r>
    </w:p>
    <w:p>
      <w:pPr>
        <w:numPr>
          <w:ilvl w:val="0"/>
          <w:numId w:val="19"/>
        </w:numPr>
        <w:ind w:right="3" w:hanging="283"/>
      </w:pPr>
      <w:r>
        <w:t xml:space="preserve">выполнять меры безопасности при обращении с гранатами; </w:t>
      </w:r>
    </w:p>
    <w:p>
      <w:pPr>
        <w:numPr>
          <w:ilvl w:val="0"/>
          <w:numId w:val="19"/>
        </w:numPr>
        <w:ind w:right="3" w:hanging="283"/>
      </w:pPr>
      <w:r>
        <w:t xml:space="preserve">объяснять предназначение современного общевойскового боя; </w:t>
      </w:r>
    </w:p>
    <w:p>
      <w:pPr>
        <w:numPr>
          <w:ilvl w:val="0"/>
          <w:numId w:val="19"/>
        </w:numPr>
        <w:ind w:right="3" w:hanging="283"/>
      </w:pPr>
      <w:r>
        <w:t xml:space="preserve">характеризовать современный общевойсковой бой; </w:t>
      </w:r>
    </w:p>
    <w:p>
      <w:pPr>
        <w:numPr>
          <w:ilvl w:val="0"/>
          <w:numId w:val="19"/>
        </w:numPr>
        <w:ind w:right="3" w:hanging="283"/>
      </w:pPr>
      <w:r>
        <w:t xml:space="preserve">описывать элементы инженерного оборудования позиции солдата и порядок их оборудования; </w:t>
      </w:r>
    </w:p>
    <w:p>
      <w:pPr>
        <w:numPr>
          <w:ilvl w:val="0"/>
          <w:numId w:val="19"/>
        </w:numPr>
        <w:ind w:right="3" w:hanging="283"/>
      </w:pPr>
      <w:r>
        <w:t xml:space="preserve">выполнять приемы «К бою», «Встать»; </w:t>
      </w:r>
    </w:p>
    <w:p>
      <w:pPr>
        <w:numPr>
          <w:ilvl w:val="0"/>
          <w:numId w:val="19"/>
        </w:numPr>
        <w:ind w:right="3" w:hanging="283"/>
      </w:pPr>
      <w:r>
        <w:t xml:space="preserve">объяснять, в каких случаях используются перебежки и переползания; </w:t>
      </w:r>
    </w:p>
    <w:p>
      <w:pPr>
        <w:numPr>
          <w:ilvl w:val="0"/>
          <w:numId w:val="19"/>
        </w:numPr>
        <w:ind w:right="3" w:hanging="283"/>
      </w:pPr>
      <w:r>
        <w:t xml:space="preserve">выполнять перебежки и переползания (по-пластунски, на получетвереньках, на боку); </w:t>
      </w:r>
    </w:p>
    <w:p>
      <w:pPr>
        <w:numPr>
          <w:ilvl w:val="0"/>
          <w:numId w:val="19"/>
        </w:numPr>
        <w:ind w:right="3" w:hanging="283"/>
      </w:pPr>
      <w:r>
        <w:t xml:space="preserve">определять стороны горизонта по компасу, солнцу и часам, по Полярной звезде и признакам местных предметов; </w:t>
      </w:r>
    </w:p>
    <w:p>
      <w:pPr>
        <w:numPr>
          <w:ilvl w:val="0"/>
          <w:numId w:val="19"/>
        </w:numPr>
        <w:ind w:right="3" w:hanging="283"/>
      </w:pPr>
      <w:r>
        <w:t xml:space="preserve">передвигаться по азимутам; </w:t>
      </w:r>
    </w:p>
    <w:p>
      <w:pPr>
        <w:numPr>
          <w:ilvl w:val="0"/>
          <w:numId w:val="19"/>
        </w:numPr>
        <w:ind w:right="3" w:hanging="283"/>
      </w:pPr>
      <w:r>
        <w:t xml:space="preserve">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 </w:t>
      </w:r>
    </w:p>
    <w:p>
      <w:pPr>
        <w:numPr>
          <w:ilvl w:val="0"/>
          <w:numId w:val="19"/>
        </w:numPr>
        <w:ind w:right="3" w:hanging="283"/>
      </w:pPr>
      <w:r>
        <w:t xml:space="preserve">применять средства индивидуальной защиты; действовать по сигналам оповещения исходя из тактико-технических характеристик (ТТХ) средств индивидуальной защиты от оружия массового поражения; </w:t>
      </w:r>
    </w:p>
    <w:p>
      <w:pPr>
        <w:spacing w:after="5" w:line="275" w:lineRule="auto"/>
        <w:ind w:left="-3" w:right="2522" w:firstLine="0"/>
        <w:jc w:val="left"/>
      </w:pPr>
      <w:r>
        <w:t>- описывать состав и область применения аптечки индивидуальной; –</w:t>
      </w:r>
      <w:r>
        <w:rPr>
          <w:rFonts w:ascii="Arial" w:hAnsi="Arial" w:eastAsia="Arial" w:cs="Arial"/>
        </w:rPr>
        <w:t xml:space="preserve"> </w:t>
      </w:r>
      <w:r>
        <w:t xml:space="preserve">раскрывать особенности оказания первой помощи в бою;    </w:t>
      </w:r>
    </w:p>
    <w:p>
      <w:pPr>
        <w:spacing w:after="5" w:line="275" w:lineRule="auto"/>
        <w:ind w:left="-3" w:right="2522" w:firstLine="0"/>
        <w:jc w:val="left"/>
      </w:pPr>
      <w:r>
        <w:t>–</w:t>
      </w:r>
      <w:r>
        <w:rPr>
          <w:rFonts w:ascii="Arial" w:hAnsi="Arial" w:eastAsia="Arial" w:cs="Arial"/>
        </w:rPr>
        <w:t xml:space="preserve"> </w:t>
      </w:r>
      <w:r>
        <w:t xml:space="preserve">выполнять приемы по выносу раненых с поля боя. </w:t>
      </w:r>
    </w:p>
    <w:p>
      <w:pPr>
        <w:spacing w:after="5" w:line="275" w:lineRule="auto"/>
        <w:ind w:left="-3" w:right="2522" w:firstLine="0"/>
        <w:jc w:val="left"/>
      </w:pPr>
      <w:r>
        <w:rPr>
          <w:b/>
        </w:rPr>
        <w:t xml:space="preserve">Военно-профессиональная деятельность </w:t>
      </w:r>
    </w:p>
    <w:p>
      <w:pPr>
        <w:numPr>
          <w:ilvl w:val="0"/>
          <w:numId w:val="19"/>
        </w:numPr>
        <w:ind w:right="3" w:hanging="283"/>
      </w:pPr>
      <w:r>
        <w:t xml:space="preserve">Раскрывать сущность военно-профессиональной деятельности; </w:t>
      </w:r>
    </w:p>
    <w:p>
      <w:pPr>
        <w:numPr>
          <w:ilvl w:val="0"/>
          <w:numId w:val="19"/>
        </w:numPr>
        <w:ind w:right="3" w:hanging="283"/>
      </w:pPr>
      <w:r>
        <w:t xml:space="preserve">объяснять порядок подготовки граждан по военно-учетным специальностям; </w:t>
      </w:r>
    </w:p>
    <w:p>
      <w:pPr>
        <w:numPr>
          <w:ilvl w:val="0"/>
          <w:numId w:val="19"/>
        </w:numPr>
        <w:ind w:right="3" w:hanging="283"/>
      </w:pPr>
      <w:r>
        <w:t xml:space="preserve">оценивать уровень своей подготовки и осуществлять осознанное самоопределение по отношению к военно-профессиональной деятельности; </w:t>
      </w:r>
    </w:p>
    <w:p>
      <w:pPr>
        <w:numPr>
          <w:ilvl w:val="0"/>
          <w:numId w:val="19"/>
        </w:numPr>
        <w:ind w:right="3" w:hanging="283"/>
      </w:pPr>
      <w:r>
        <w:t xml:space="preserve">характеризовать особенности подготовки офицеров в различных учебных и военно-учебных заведениях; </w:t>
      </w:r>
    </w:p>
    <w:p>
      <w:pPr>
        <w:numPr>
          <w:ilvl w:val="0"/>
          <w:numId w:val="19"/>
        </w:numPr>
        <w:ind w:right="3" w:hanging="283"/>
      </w:pPr>
      <w: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pPr>
        <w:spacing w:after="5" w:line="270" w:lineRule="auto"/>
        <w:ind w:left="9" w:right="0" w:hanging="10"/>
        <w:jc w:val="left"/>
      </w:pPr>
      <w:r>
        <w:rPr>
          <w:b/>
        </w:rPr>
        <w:t xml:space="preserve">Выпускник </w:t>
      </w:r>
      <w:r>
        <w:rPr>
          <w:b/>
          <w:u w:val="single" w:color="000000"/>
        </w:rPr>
        <w:t>на базовом уровне</w:t>
      </w:r>
      <w:r>
        <w:rPr>
          <w:b/>
        </w:rPr>
        <w:t xml:space="preserve"> </w:t>
      </w:r>
      <w:r>
        <w:rPr>
          <w:b/>
          <w:i/>
        </w:rPr>
        <w:t>получит возможность научиться</w:t>
      </w:r>
      <w:r>
        <w:rPr>
          <w:b/>
        </w:rPr>
        <w:t xml:space="preserve">: </w:t>
      </w:r>
    </w:p>
    <w:p>
      <w:pPr>
        <w:spacing w:after="5" w:line="270" w:lineRule="auto"/>
        <w:ind w:left="9" w:right="0" w:hanging="10"/>
        <w:jc w:val="left"/>
      </w:pPr>
      <w:r>
        <w:rPr>
          <w:b/>
          <w:i/>
        </w:rPr>
        <w:t xml:space="preserve">Основы комплексной безопасности </w:t>
      </w:r>
    </w:p>
    <w:p>
      <w:pPr>
        <w:numPr>
          <w:ilvl w:val="0"/>
          <w:numId w:val="19"/>
        </w:numPr>
        <w:spacing w:after="12" w:line="269" w:lineRule="auto"/>
        <w:ind w:right="3" w:hanging="283"/>
      </w:pPr>
      <w:r>
        <w:rPr>
          <w:i/>
        </w:rPr>
        <w:t xml:space="preserve">Объяснять, как экологическая безопасность связана с национальной безопасностью и влияет на нее . </w:t>
      </w:r>
    </w:p>
    <w:p>
      <w:pPr>
        <w:spacing w:after="5" w:line="270" w:lineRule="auto"/>
        <w:ind w:left="9" w:right="0" w:hanging="10"/>
        <w:jc w:val="left"/>
      </w:pPr>
      <w:r>
        <w:rPr>
          <w:b/>
          <w:i/>
        </w:rPr>
        <w:t>Защита населения Российской Федерации от опасных и чрезвычайных ситуаций</w:t>
      </w:r>
      <w:r>
        <w:rPr>
          <w:i/>
        </w:rPr>
        <w:t xml:space="preserve"> </w:t>
      </w:r>
    </w:p>
    <w:p>
      <w:pPr>
        <w:numPr>
          <w:ilvl w:val="0"/>
          <w:numId w:val="19"/>
        </w:numPr>
        <w:spacing w:after="12" w:line="269" w:lineRule="auto"/>
        <w:ind w:right="3" w:hanging="283"/>
      </w:pPr>
      <w:r>
        <w:rPr>
          <w:i/>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pPr>
        <w:spacing w:after="12" w:line="269" w:lineRule="auto"/>
        <w:ind w:left="283" w:right="3" w:firstLine="0"/>
      </w:pPr>
      <w:r>
        <w:rPr>
          <w:i/>
        </w:rPr>
        <w:t xml:space="preserve"> </w:t>
      </w:r>
      <w:r>
        <w:rPr>
          <w:b/>
          <w:i/>
        </w:rPr>
        <w:t>Основы обороны государства</w:t>
      </w:r>
      <w:r>
        <w:rPr>
          <w:i/>
        </w:rPr>
        <w:t xml:space="preserve"> </w:t>
      </w:r>
    </w:p>
    <w:p>
      <w:pPr>
        <w:numPr>
          <w:ilvl w:val="0"/>
          <w:numId w:val="19"/>
        </w:numPr>
        <w:spacing w:after="12" w:line="269" w:lineRule="auto"/>
        <w:ind w:right="3" w:hanging="283"/>
      </w:pPr>
      <w:r>
        <w:rPr>
          <w:i/>
        </w:rPr>
        <w:t xml:space="preserve">Объяснять основные задачи и направления развития, строительства, оснащения и модернизации ВС РФ; </w:t>
      </w:r>
    </w:p>
    <w:p>
      <w:pPr>
        <w:numPr>
          <w:ilvl w:val="0"/>
          <w:numId w:val="19"/>
        </w:numPr>
        <w:spacing w:after="12" w:line="269" w:lineRule="auto"/>
        <w:ind w:right="3" w:hanging="283"/>
      </w:pPr>
      <w:r>
        <w:rPr>
          <w:i/>
        </w:rPr>
        <w:t xml:space="preserve">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 </w:t>
      </w:r>
    </w:p>
    <w:p>
      <w:pPr>
        <w:spacing w:after="12" w:line="269" w:lineRule="auto"/>
        <w:ind w:left="283" w:right="3" w:firstLine="0"/>
      </w:pPr>
      <w:r>
        <w:rPr>
          <w:b/>
          <w:i/>
        </w:rPr>
        <w:t>Элементы начальной военной подготовки</w:t>
      </w:r>
      <w:r>
        <w:rPr>
          <w:i/>
        </w:rPr>
        <w:t xml:space="preserve"> </w:t>
      </w:r>
    </w:p>
    <w:p>
      <w:pPr>
        <w:numPr>
          <w:ilvl w:val="0"/>
          <w:numId w:val="19"/>
        </w:numPr>
        <w:spacing w:after="12" w:line="269" w:lineRule="auto"/>
        <w:ind w:right="3" w:hanging="283"/>
      </w:pPr>
      <w:r>
        <w:rPr>
          <w:i/>
        </w:rPr>
        <w:t xml:space="preserve">Приводить примеры сигналов управления строем с помощью рук, флажков и фонаря; </w:t>
      </w:r>
    </w:p>
    <w:p>
      <w:pPr>
        <w:numPr>
          <w:ilvl w:val="0"/>
          <w:numId w:val="19"/>
        </w:numPr>
        <w:spacing w:after="12" w:line="269" w:lineRule="auto"/>
        <w:ind w:right="3" w:hanging="283"/>
      </w:pPr>
      <w:r>
        <w:rPr>
          <w:i/>
        </w:rPr>
        <w:t xml:space="preserve">определять назначение, устройство частей и механизмов автомата Калашникова; </w:t>
      </w:r>
    </w:p>
    <w:p>
      <w:pPr>
        <w:numPr>
          <w:ilvl w:val="0"/>
          <w:numId w:val="19"/>
        </w:numPr>
        <w:spacing w:after="12" w:line="269" w:lineRule="auto"/>
        <w:ind w:right="3" w:hanging="283"/>
      </w:pPr>
      <w:r>
        <w:rPr>
          <w:i/>
        </w:rPr>
        <w:t xml:space="preserve">выполнять чистку и смазку автомата Калашникова; </w:t>
      </w:r>
    </w:p>
    <w:p>
      <w:pPr>
        <w:numPr>
          <w:ilvl w:val="0"/>
          <w:numId w:val="19"/>
        </w:numPr>
        <w:spacing w:after="12" w:line="269" w:lineRule="auto"/>
        <w:ind w:right="3" w:hanging="283"/>
      </w:pPr>
      <w:r>
        <w:rPr>
          <w:i/>
        </w:rPr>
        <w:t xml:space="preserve">выполнять нормативы неполной разборки и сборки автомата Калашникова; </w:t>
      </w:r>
    </w:p>
    <w:p>
      <w:pPr>
        <w:numPr>
          <w:ilvl w:val="0"/>
          <w:numId w:val="19"/>
        </w:numPr>
        <w:spacing w:after="12" w:line="269" w:lineRule="auto"/>
        <w:ind w:right="3" w:hanging="283"/>
      </w:pPr>
      <w:r>
        <w:rPr>
          <w:i/>
        </w:rPr>
        <w:t xml:space="preserve">описывать работу частей и механизмов автомата Калашникова при стрельбе; </w:t>
      </w:r>
    </w:p>
    <w:p>
      <w:pPr>
        <w:numPr>
          <w:ilvl w:val="0"/>
          <w:numId w:val="19"/>
        </w:numPr>
        <w:spacing w:after="12" w:line="269" w:lineRule="auto"/>
        <w:ind w:right="3" w:hanging="283"/>
      </w:pPr>
      <w:r>
        <w:rPr>
          <w:i/>
        </w:rPr>
        <w:t xml:space="preserve">выполнять норматив снаряжения магазина автомата Калашникова патронами; </w:t>
      </w:r>
    </w:p>
    <w:p>
      <w:pPr>
        <w:numPr>
          <w:ilvl w:val="0"/>
          <w:numId w:val="19"/>
        </w:numPr>
        <w:spacing w:after="12" w:line="269" w:lineRule="auto"/>
        <w:ind w:right="3" w:hanging="283"/>
      </w:pPr>
      <w:r>
        <w:rPr>
          <w:i/>
        </w:rPr>
        <w:t xml:space="preserve">описывать работу частей и механизмов гранаты при метании; </w:t>
      </w:r>
    </w:p>
    <w:p>
      <w:pPr>
        <w:numPr>
          <w:ilvl w:val="0"/>
          <w:numId w:val="19"/>
        </w:numPr>
        <w:spacing w:after="12" w:line="269" w:lineRule="auto"/>
        <w:ind w:right="3" w:hanging="283"/>
      </w:pPr>
      <w:r>
        <w:rPr>
          <w:i/>
        </w:rPr>
        <w:t xml:space="preserve">выполнять нормативы надевания противогаза, респиратора и общевойскового защитного комплекта (ОЗК). </w:t>
      </w:r>
    </w:p>
    <w:p>
      <w:pPr>
        <w:spacing w:after="5" w:line="270" w:lineRule="auto"/>
        <w:ind w:left="9" w:right="0" w:hanging="10"/>
        <w:jc w:val="left"/>
      </w:pPr>
      <w:r>
        <w:rPr>
          <w:b/>
          <w:i/>
        </w:rPr>
        <w:t xml:space="preserve">Военно-профессиональная деятельность </w:t>
      </w:r>
    </w:p>
    <w:p>
      <w:pPr>
        <w:numPr>
          <w:ilvl w:val="0"/>
          <w:numId w:val="19"/>
        </w:numPr>
        <w:spacing w:after="12" w:line="269" w:lineRule="auto"/>
        <w:ind w:right="3" w:hanging="283"/>
      </w:pPr>
      <w:r>
        <w:rPr>
          <w:i/>
        </w:rPr>
        <w:t xml:space="preserve">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 </w:t>
      </w:r>
    </w:p>
    <w:p>
      <w:pPr>
        <w:numPr>
          <w:ilvl w:val="0"/>
          <w:numId w:val="19"/>
        </w:numPr>
        <w:spacing w:after="12" w:line="269" w:lineRule="auto"/>
        <w:ind w:right="3" w:hanging="283"/>
      </w:pPr>
      <w:r>
        <w:rPr>
          <w:i/>
        </w:rPr>
        <w:t xml:space="preserve">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 </w:t>
      </w:r>
    </w:p>
    <w:p>
      <w:pPr>
        <w:spacing w:after="22" w:line="259" w:lineRule="auto"/>
        <w:ind w:left="0" w:right="0" w:firstLine="0"/>
        <w:jc w:val="left"/>
      </w:pPr>
    </w:p>
    <w:p>
      <w:pPr>
        <w:spacing w:after="22" w:line="259" w:lineRule="auto"/>
        <w:ind w:left="0" w:right="0" w:firstLine="0"/>
        <w:jc w:val="left"/>
        <w:rPr>
          <w:szCs w:val="24"/>
        </w:rPr>
      </w:pPr>
      <w:r>
        <w:rPr>
          <w:rFonts w:eastAsia="Arial"/>
          <w:b/>
        </w:rPr>
        <w:t>1.3.</w:t>
      </w:r>
      <w:r>
        <w:rPr>
          <w:rFonts w:ascii="Arial" w:hAnsi="Arial" w:eastAsia="Arial" w:cs="Arial"/>
          <w:b/>
        </w:rPr>
        <w:t xml:space="preserve"> </w:t>
      </w:r>
      <w:r>
        <w:rPr>
          <w:rFonts w:eastAsia="Arial"/>
          <w:b/>
          <w:szCs w:val="24"/>
        </w:rPr>
        <w:t xml:space="preserve">Система оценки достижения планируемых результатов ООП СОО Лицея </w:t>
      </w:r>
    </w:p>
    <w:p>
      <w:pPr>
        <w:ind w:left="0" w:right="3" w:firstLine="550"/>
      </w:pPr>
      <w:r>
        <w:t xml:space="preserve">Система оценки достижения планируемых результатов освоения ООП СОО (далее – система оценки) является частью системы оценки и управления качеством образования в лицее и служит одним из оснований для разработки локального нормативного акта о формах, периодичности и порядке текущего контроля успеваемости и промежуточной аттестации. </w:t>
      </w:r>
    </w:p>
    <w:p>
      <w:pPr>
        <w:spacing w:after="5" w:line="270" w:lineRule="auto"/>
        <w:ind w:left="9" w:right="0" w:hanging="10"/>
        <w:jc w:val="left"/>
      </w:pPr>
      <w:r>
        <w:rPr>
          <w:b/>
          <w:i/>
        </w:rPr>
        <w:t>Общие положения</w:t>
      </w:r>
      <w:r>
        <w:rPr>
          <w:i/>
        </w:rPr>
        <w:t xml:space="preserve"> </w:t>
      </w:r>
    </w:p>
    <w:p>
      <w:pPr>
        <w:ind w:left="0" w:right="3" w:firstLine="708"/>
      </w:pPr>
      <w: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pPr>
        <w:ind w:left="0" w:right="3" w:firstLine="708"/>
      </w:pPr>
      <w:r>
        <w:t xml:space="preserve">Основными направлениями и целями оценочной деятельности в лицее в соответствии с требованиями ФГОС СОО являются: </w:t>
      </w:r>
    </w:p>
    <w:p>
      <w:pPr>
        <w:numPr>
          <w:ilvl w:val="0"/>
          <w:numId w:val="20"/>
        </w:numPr>
        <w:ind w:right="3" w:hanging="283"/>
      </w:pPr>
      <w:r>
        <w:t>оценка образовательных достижений обучающихся</w:t>
      </w:r>
      <w:r>
        <w:rPr>
          <w:i/>
        </w:rPr>
        <w:t xml:space="preserve"> </w:t>
      </w:r>
      <w:r>
        <w:t>на различных этапах обучения</w:t>
      </w:r>
      <w:r>
        <w:rPr>
          <w:i/>
        </w:rPr>
        <w:t xml:space="preserve"> </w:t>
      </w:r>
      <w:r>
        <w:t xml:space="preserve">как основа их итоговой аттестации; </w:t>
      </w:r>
    </w:p>
    <w:p>
      <w:pPr>
        <w:numPr>
          <w:ilvl w:val="0"/>
          <w:numId w:val="20"/>
        </w:numPr>
        <w:ind w:right="3" w:hanging="283"/>
      </w:pPr>
      <w:r>
        <w:t xml:space="preserve">оценка результатов деятельности педагогических работников как основа аттестационных процедур; </w:t>
      </w:r>
    </w:p>
    <w:p>
      <w:pPr>
        <w:numPr>
          <w:ilvl w:val="0"/>
          <w:numId w:val="20"/>
        </w:numPr>
        <w:ind w:right="3" w:hanging="283"/>
      </w:pPr>
      <w:r>
        <w:t xml:space="preserve">оценка результатов деятельности образовательной организации как основа аккредитационных процедур. </w:t>
      </w:r>
    </w:p>
    <w:p>
      <w:pPr>
        <w:ind w:left="0" w:right="3" w:firstLine="708"/>
      </w:pPr>
      <w:r>
        <w:t xml:space="preserve">Оценка образовательных достижений обучающихся осуществляется в рамках </w:t>
      </w:r>
      <w:r>
        <w:rPr>
          <w:b/>
        </w:rPr>
        <w:t>внутренней оценки</w:t>
      </w:r>
      <w:r>
        <w:t xml:space="preserve"> Лицея,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w:t>
      </w:r>
      <w:r>
        <w:rPr>
          <w:b/>
        </w:rPr>
        <w:t>внешней оценки</w:t>
      </w:r>
      <w:r>
        <w:t xml:space="preserve">,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 </w:t>
      </w:r>
    </w:p>
    <w:p>
      <w:pPr>
        <w:ind w:left="0" w:right="3" w:firstLine="708"/>
      </w:pPr>
      <w:r>
        <w:t>Оценка</w:t>
      </w:r>
      <w:r>
        <w:rPr>
          <w:i/>
        </w:rPr>
        <w:t xml:space="preserve"> </w:t>
      </w:r>
      <w:r>
        <w:t xml:space="preserve">результатов деятельности педагогических работников осуществляется на основании: </w:t>
      </w:r>
    </w:p>
    <w:p>
      <w:pPr>
        <w:numPr>
          <w:ilvl w:val="0"/>
          <w:numId w:val="20"/>
        </w:numPr>
        <w:ind w:right="3" w:hanging="283"/>
      </w:pPr>
      <w:r>
        <w:t xml:space="preserve">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 </w:t>
      </w:r>
    </w:p>
    <w:p>
      <w:pPr>
        <w:numPr>
          <w:ilvl w:val="0"/>
          <w:numId w:val="20"/>
        </w:numPr>
        <w:ind w:right="3" w:hanging="283"/>
      </w:pPr>
      <w:r>
        <w:t xml:space="preserve">мониторинга уровня профессионального мастерства учителя (анализа качества уроков, качества учебных заданий, предлагаемых учителем). </w:t>
      </w:r>
    </w:p>
    <w:p>
      <w:pPr>
        <w:spacing w:after="4" w:line="256" w:lineRule="auto"/>
        <w:ind w:left="10" w:right="0" w:hanging="10"/>
      </w:pPr>
      <w:r>
        <w:t xml:space="preserve">         Мониторинг оценочной деятельности учителя с целью повышения объективности оценивания осуществляется педагогическим объединением учителей по данному предмету и администрацией Лицея. Результаты мониторингов являются основанием для принятия решений по повышению квалификации учителя. </w:t>
      </w:r>
    </w:p>
    <w:p>
      <w:pPr>
        <w:ind w:left="0" w:right="3" w:firstLine="708"/>
      </w:pPr>
      <w:r>
        <w:t xml:space="preserve">Результаты процедур оценки результатов деятельности Лицея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Лицея и уточнению и/или разработке программы развития Лицея, а также служат основанием для принятия иных необходимых управленческих решений. </w:t>
      </w:r>
    </w:p>
    <w:p>
      <w:pPr>
        <w:ind w:left="0" w:right="3" w:firstLine="708"/>
      </w:pPr>
      <w:r>
        <w:t xml:space="preserve">Для оценки результатов деятельности педагогических работников и оценки результатов деятельности Лицея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pPr>
        <w:ind w:left="0" w:right="3" w:firstLine="708"/>
      </w:pPr>
      <w:r>
        <w:t>В соответствии с ФГОС СОО система оценки Лицея реализует системно-деятельностный, комплексный и уровневый подходы к оценке образовательных достижений. 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 Комплексный подход к оценке образовательных достижений реализуется путем: –</w:t>
      </w:r>
      <w:r>
        <w:rPr>
          <w:rFonts w:ascii="Arial" w:hAnsi="Arial" w:eastAsia="Arial" w:cs="Arial"/>
        </w:rPr>
        <w:t xml:space="preserve"> </w:t>
      </w:r>
      <w:r>
        <w:t xml:space="preserve">оценки трех групп результатов: личностных, предметных, метапредметных (регулятивных, коммуникативных и познавательных универсальных учебных действий); </w:t>
      </w:r>
    </w:p>
    <w:p>
      <w:pPr>
        <w:numPr>
          <w:ilvl w:val="0"/>
          <w:numId w:val="21"/>
        </w:numPr>
        <w:ind w:right="3" w:hanging="283"/>
      </w:pPr>
      <w:r>
        <w:t xml:space="preserve">использования комплекса оценочных процедур как основы для оценки динамики индивидуальных образовательных достижений и для итоговой оценки; </w:t>
      </w:r>
    </w:p>
    <w:p>
      <w:pPr>
        <w:numPr>
          <w:ilvl w:val="0"/>
          <w:numId w:val="21"/>
        </w:numPr>
        <w:ind w:right="3" w:hanging="283"/>
      </w:pPr>
      <w:r>
        <w:t xml:space="preserve">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 </w:t>
      </w:r>
    </w:p>
    <w:p>
      <w:pPr>
        <w:ind w:left="0" w:right="3"/>
      </w:pPr>
      <w:r>
        <w:t xml:space="preserve">Уровневый подход реализуется по отношению как к содержанию оценки, так и к представлению и интерпретации результатов. </w:t>
      </w:r>
    </w:p>
    <w:p>
      <w:pPr>
        <w:ind w:left="0" w:right="3"/>
      </w:pPr>
      <w:r>
        <w:t xml:space="preserve">Уровневый подход к содержанию оценки на уровне среднего общего образования обеспечивается следующими составляющими: </w:t>
      </w:r>
    </w:p>
    <w:p>
      <w:pPr>
        <w:numPr>
          <w:ilvl w:val="0"/>
          <w:numId w:val="21"/>
        </w:numPr>
        <w:ind w:right="3" w:hanging="283"/>
      </w:pPr>
      <w:r>
        <w:t xml:space="preserve">для каждого предмета предлагаются результаты двух уровней изучения – базового и углубленного; </w:t>
      </w:r>
    </w:p>
    <w:p>
      <w:pPr>
        <w:numPr>
          <w:ilvl w:val="0"/>
          <w:numId w:val="21"/>
        </w:numPr>
        <w:ind w:right="3" w:hanging="283"/>
      </w:pPr>
      <w:r>
        <w:t xml:space="preserve">планируемые результаты содержат блоки «Выпускник научится» и «Выпускник получит возможность научиться». </w:t>
      </w:r>
    </w:p>
    <w:p>
      <w:pPr>
        <w:ind w:left="0" w:right="3" w:firstLine="708"/>
      </w:pPr>
      <w: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 </w:t>
      </w:r>
    </w:p>
    <w:p>
      <w:pPr>
        <w:ind w:left="0" w:right="3" w:firstLine="708"/>
      </w:pPr>
      <w:r>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 </w:t>
      </w:r>
    </w:p>
    <w:p>
      <w:pPr>
        <w:spacing w:after="150" w:line="259" w:lineRule="auto"/>
        <w:ind w:left="12" w:right="0" w:firstLine="0"/>
        <w:jc w:val="left"/>
      </w:pPr>
      <w:r>
        <w:rPr>
          <w:sz w:val="12"/>
        </w:rPr>
        <w:t xml:space="preserve"> </w:t>
      </w:r>
    </w:p>
    <w:p>
      <w:pPr>
        <w:pStyle w:val="5"/>
        <w:spacing w:after="5" w:line="270" w:lineRule="auto"/>
        <w:ind w:left="18" w:right="6"/>
        <w:jc w:val="center"/>
      </w:pPr>
      <w:r>
        <w:rPr>
          <w:rFonts w:ascii="Times New Roman" w:hAnsi="Times New Roman" w:eastAsia="Times New Roman" w:cs="Times New Roman"/>
        </w:rPr>
        <w:t xml:space="preserve">Особенности оценки личностных, метапредметных и предметных результатов </w:t>
      </w:r>
    </w:p>
    <w:p>
      <w:pPr>
        <w:spacing w:after="5" w:line="270" w:lineRule="auto"/>
        <w:ind w:left="9" w:right="0" w:hanging="10"/>
        <w:jc w:val="left"/>
      </w:pPr>
      <w:r>
        <w:rPr>
          <w:b/>
          <w:i/>
        </w:rPr>
        <w:t>Особенности оценки личностных результатов</w:t>
      </w:r>
      <w:r>
        <w:t xml:space="preserve"> </w:t>
      </w:r>
    </w:p>
    <w:p>
      <w:pPr>
        <w:ind w:left="0" w:right="3" w:firstLine="708"/>
      </w:pPr>
      <w: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pPr>
        <w:ind w:left="0" w:right="3" w:firstLine="708"/>
      </w:pPr>
      <w:r>
        <w:t xml:space="preserve">В соответствии с требованиями ФГОС СОО достижение личностных результатов </w:t>
      </w:r>
      <w:r>
        <w:rPr>
          <w:b/>
        </w:rPr>
        <w:t>не выносится</w:t>
      </w:r>
      <w:r>
        <w:t xml:space="preserve"> на итоговую оценку обучающихся, а является предметом оценки эффективности воспитательно-образовательной деятельности Лицея и образовательных систем разного уровня. Оценка личностных результатов образовательной деятельности осуществляется в ходе </w:t>
      </w:r>
      <w:r>
        <w:rPr>
          <w:b/>
        </w:rPr>
        <w:t>внешних</w:t>
      </w:r>
      <w: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 </w:t>
      </w:r>
    </w:p>
    <w:p>
      <w:pPr>
        <w:ind w:left="0" w:right="3" w:firstLine="708"/>
      </w:pPr>
      <w:r>
        <w:t xml:space="preserve">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 </w:t>
      </w:r>
    </w:p>
    <w:p>
      <w:pPr>
        <w:ind w:left="0" w:right="3" w:firstLine="708"/>
      </w:pPr>
      <w: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pPr>
        <w:ind w:left="0" w:right="3" w:firstLine="708"/>
      </w:pPr>
      <w:r>
        <w:t>Внутренний мониторинг организуется администрацией Лицея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Лицеем. Любое использование данных, полученных в ходе мониторинговых исследований, возможно только в соответствии с</w:t>
      </w:r>
      <w:r>
        <w:rPr>
          <w:b/>
        </w:rPr>
        <w:t xml:space="preserve"> </w:t>
      </w:r>
      <w:r>
        <w:t>Федеральным</w:t>
      </w:r>
      <w:r>
        <w:rPr>
          <w:b/>
        </w:rPr>
        <w:t xml:space="preserve"> </w:t>
      </w:r>
      <w:r>
        <w:t xml:space="preserve">законом от 27.07.2006 № 152-ФЗ «О персональных данных».  </w:t>
      </w:r>
    </w:p>
    <w:p>
      <w:pPr>
        <w:ind w:left="0" w:right="3" w:firstLine="708"/>
      </w:pPr>
      <w:r>
        <w:t xml:space="preserve">Методами ограниченной оценки сформированности личностных результатов, проводимых в образовательном процессе, в лицее избраны:  </w:t>
      </w:r>
    </w:p>
    <w:p>
      <w:pPr>
        <w:spacing w:after="61"/>
        <w:ind w:left="0" w:right="3" w:firstLine="0"/>
      </w:pPr>
      <w:r>
        <w:drawing>
          <wp:anchor distT="0" distB="0" distL="114300" distR="114300" simplePos="0" relativeHeight="251659264" behindDoc="1" locked="0" layoutInCell="1" allowOverlap="0">
            <wp:simplePos x="0" y="0"/>
            <wp:positionH relativeFrom="column">
              <wp:posOffset>7620</wp:posOffset>
            </wp:positionH>
            <wp:positionV relativeFrom="paragraph">
              <wp:posOffset>-31750</wp:posOffset>
            </wp:positionV>
            <wp:extent cx="247015" cy="168910"/>
            <wp:effectExtent l="0" t="0" r="0" b="0"/>
            <wp:wrapNone/>
            <wp:docPr id="53280" name="Picture 53280"/>
            <wp:cNvGraphicFramePr/>
            <a:graphic xmlns:a="http://schemas.openxmlformats.org/drawingml/2006/main">
              <a:graphicData uri="http://schemas.openxmlformats.org/drawingml/2006/picture">
                <pic:pic xmlns:pic="http://schemas.openxmlformats.org/drawingml/2006/picture">
                  <pic:nvPicPr>
                    <pic:cNvPr id="53280" name="Picture 53280"/>
                    <pic:cNvPicPr/>
                  </pic:nvPicPr>
                  <pic:blipFill>
                    <a:blip r:embed="rId13"/>
                    <a:stretch>
                      <a:fillRect/>
                    </a:stretch>
                  </pic:blipFill>
                  <pic:spPr>
                    <a:xfrm>
                      <a:off x="0" y="0"/>
                      <a:ext cx="246888" cy="169164"/>
                    </a:xfrm>
                    <a:prstGeom prst="rect">
                      <a:avLst/>
                    </a:prstGeom>
                  </pic:spPr>
                </pic:pic>
              </a:graphicData>
            </a:graphic>
          </wp:anchor>
        </w:drawing>
      </w:r>
      <w:r>
        <w:rPr>
          <w:b/>
        </w:rPr>
        <w:t xml:space="preserve">-Тестирование (метод тестов) </w:t>
      </w:r>
      <w:r>
        <w:t xml:space="preserve">– исследовательский метод, позволяющий выявить степень соответствия планируемых и реально достигаемых результатов духовно-нравственного развития, воспитания и социализации учащихся путем анализа результатов и способов выполнения учащимися ряда специально-разработанных заданий.  </w:t>
      </w:r>
    </w:p>
    <w:p>
      <w:pPr>
        <w:spacing w:after="62"/>
        <w:ind w:left="0" w:right="3" w:firstLine="0"/>
      </w:pPr>
      <w:r>
        <w:drawing>
          <wp:anchor distT="0" distB="0" distL="114300" distR="114300" simplePos="0" relativeHeight="251660288" behindDoc="1" locked="0" layoutInCell="1" allowOverlap="0">
            <wp:simplePos x="0" y="0"/>
            <wp:positionH relativeFrom="column">
              <wp:posOffset>7620</wp:posOffset>
            </wp:positionH>
            <wp:positionV relativeFrom="paragraph">
              <wp:posOffset>-31115</wp:posOffset>
            </wp:positionV>
            <wp:extent cx="269875" cy="168910"/>
            <wp:effectExtent l="0" t="0" r="0" b="0"/>
            <wp:wrapNone/>
            <wp:docPr id="53294" name="Picture 53294"/>
            <wp:cNvGraphicFramePr/>
            <a:graphic xmlns:a="http://schemas.openxmlformats.org/drawingml/2006/main">
              <a:graphicData uri="http://schemas.openxmlformats.org/drawingml/2006/picture">
                <pic:pic xmlns:pic="http://schemas.openxmlformats.org/drawingml/2006/picture">
                  <pic:nvPicPr>
                    <pic:cNvPr id="53294" name="Picture 53294"/>
                    <pic:cNvPicPr/>
                  </pic:nvPicPr>
                  <pic:blipFill>
                    <a:blip r:embed="rId14"/>
                    <a:stretch>
                      <a:fillRect/>
                    </a:stretch>
                  </pic:blipFill>
                  <pic:spPr>
                    <a:xfrm>
                      <a:off x="0" y="0"/>
                      <a:ext cx="269748" cy="169164"/>
                    </a:xfrm>
                    <a:prstGeom prst="rect">
                      <a:avLst/>
                    </a:prstGeom>
                  </pic:spPr>
                </pic:pic>
              </a:graphicData>
            </a:graphic>
          </wp:anchor>
        </w:drawing>
      </w:r>
      <w:r>
        <w:rPr>
          <w:b/>
        </w:rPr>
        <w:t xml:space="preserve">-Опрос </w:t>
      </w:r>
      <w:r>
        <w:t xml:space="preserve">– получение информации, заключенной в словесных сообщениях учащихся. Для оценки эффективности деятельности образовательного учреждения по формированию духовно-нравственной культуры и социализации учащихся.  </w:t>
      </w:r>
    </w:p>
    <w:p>
      <w:pPr>
        <w:ind w:left="0" w:right="3" w:firstLine="0"/>
      </w:pPr>
      <w:r>
        <w:drawing>
          <wp:anchor distT="0" distB="0" distL="114300" distR="114300" simplePos="0" relativeHeight="251661312" behindDoc="1" locked="0" layoutInCell="1" allowOverlap="0">
            <wp:simplePos x="0" y="0"/>
            <wp:positionH relativeFrom="column">
              <wp:posOffset>7620</wp:posOffset>
            </wp:positionH>
            <wp:positionV relativeFrom="paragraph">
              <wp:posOffset>-31115</wp:posOffset>
            </wp:positionV>
            <wp:extent cx="425450" cy="168910"/>
            <wp:effectExtent l="0" t="0" r="0" b="0"/>
            <wp:wrapNone/>
            <wp:docPr id="53305" name="Picture 53305"/>
            <wp:cNvGraphicFramePr/>
            <a:graphic xmlns:a="http://schemas.openxmlformats.org/drawingml/2006/main">
              <a:graphicData uri="http://schemas.openxmlformats.org/drawingml/2006/picture">
                <pic:pic xmlns:pic="http://schemas.openxmlformats.org/drawingml/2006/picture">
                  <pic:nvPicPr>
                    <pic:cNvPr id="53305" name="Picture 53305"/>
                    <pic:cNvPicPr/>
                  </pic:nvPicPr>
                  <pic:blipFill>
                    <a:blip r:embed="rId15"/>
                    <a:stretch>
                      <a:fillRect/>
                    </a:stretch>
                  </pic:blipFill>
                  <pic:spPr>
                    <a:xfrm>
                      <a:off x="0" y="0"/>
                      <a:ext cx="425196" cy="169164"/>
                    </a:xfrm>
                    <a:prstGeom prst="rect">
                      <a:avLst/>
                    </a:prstGeom>
                  </pic:spPr>
                </pic:pic>
              </a:graphicData>
            </a:graphic>
          </wp:anchor>
        </w:drawing>
      </w:r>
      <w:r>
        <w:drawing>
          <wp:anchor distT="0" distB="0" distL="114300" distR="114300" simplePos="0" relativeHeight="251662336" behindDoc="1" locked="0" layoutInCell="1" allowOverlap="0">
            <wp:simplePos x="0" y="0"/>
            <wp:positionH relativeFrom="column">
              <wp:posOffset>7620</wp:posOffset>
            </wp:positionH>
            <wp:positionV relativeFrom="paragraph">
              <wp:posOffset>351155</wp:posOffset>
            </wp:positionV>
            <wp:extent cx="255905" cy="168910"/>
            <wp:effectExtent l="0" t="0" r="0" b="0"/>
            <wp:wrapNone/>
            <wp:docPr id="53314" name="Picture 53314"/>
            <wp:cNvGraphicFramePr/>
            <a:graphic xmlns:a="http://schemas.openxmlformats.org/drawingml/2006/main">
              <a:graphicData uri="http://schemas.openxmlformats.org/drawingml/2006/picture">
                <pic:pic xmlns:pic="http://schemas.openxmlformats.org/drawingml/2006/picture">
                  <pic:nvPicPr>
                    <pic:cNvPr id="53314" name="Picture 53314"/>
                    <pic:cNvPicPr/>
                  </pic:nvPicPr>
                  <pic:blipFill>
                    <a:blip r:embed="rId16"/>
                    <a:stretch>
                      <a:fillRect/>
                    </a:stretch>
                  </pic:blipFill>
                  <pic:spPr>
                    <a:xfrm>
                      <a:off x="0" y="0"/>
                      <a:ext cx="256032" cy="169164"/>
                    </a:xfrm>
                    <a:prstGeom prst="rect">
                      <a:avLst/>
                    </a:prstGeom>
                  </pic:spPr>
                </pic:pic>
              </a:graphicData>
            </a:graphic>
          </wp:anchor>
        </w:drawing>
      </w:r>
      <w:r>
        <w:rPr>
          <w:b/>
        </w:rPr>
        <w:t xml:space="preserve">-Анкетирование </w:t>
      </w:r>
      <w:r>
        <w:t xml:space="preserve">‒ эмпирический социально-психологический метод получения информации на основании ответов на специально подготовленные вопросы анкеты;  </w:t>
      </w:r>
    </w:p>
    <w:p>
      <w:pPr>
        <w:ind w:left="0" w:right="3" w:firstLine="0"/>
      </w:pPr>
      <w:r>
        <w:drawing>
          <wp:anchor distT="0" distB="0" distL="114300" distR="114300" simplePos="0" relativeHeight="251663360" behindDoc="1" locked="0" layoutInCell="1" allowOverlap="0">
            <wp:simplePos x="0" y="0"/>
            <wp:positionH relativeFrom="column">
              <wp:posOffset>7620</wp:posOffset>
            </wp:positionH>
            <wp:positionV relativeFrom="paragraph">
              <wp:posOffset>-31115</wp:posOffset>
            </wp:positionV>
            <wp:extent cx="248920" cy="168910"/>
            <wp:effectExtent l="0" t="0" r="0" b="0"/>
            <wp:wrapNone/>
            <wp:docPr id="53332" name="Picture 53332"/>
            <wp:cNvGraphicFramePr/>
            <a:graphic xmlns:a="http://schemas.openxmlformats.org/drawingml/2006/main">
              <a:graphicData uri="http://schemas.openxmlformats.org/drawingml/2006/picture">
                <pic:pic xmlns:pic="http://schemas.openxmlformats.org/drawingml/2006/picture">
                  <pic:nvPicPr>
                    <pic:cNvPr id="53332" name="Picture 53332"/>
                    <pic:cNvPicPr/>
                  </pic:nvPicPr>
                  <pic:blipFill>
                    <a:blip r:embed="rId17"/>
                    <a:stretch>
                      <a:fillRect/>
                    </a:stretch>
                  </pic:blipFill>
                  <pic:spPr>
                    <a:xfrm>
                      <a:off x="0" y="0"/>
                      <a:ext cx="249174" cy="169164"/>
                    </a:xfrm>
                    <a:prstGeom prst="rect">
                      <a:avLst/>
                    </a:prstGeom>
                  </pic:spPr>
                </pic:pic>
              </a:graphicData>
            </a:graphic>
          </wp:anchor>
        </w:drawing>
      </w:r>
      <w:r>
        <w:rPr>
          <w:b/>
        </w:rPr>
        <w:t xml:space="preserve">-Беседа </w:t>
      </w:r>
      <w:r>
        <w:rPr>
          <w:i/>
        </w:rPr>
        <w:t xml:space="preserve">– </w:t>
      </w:r>
      <w:r>
        <w:t xml:space="preserve">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формирования духовно-нравственной культуры и социализации учащихся  </w:t>
      </w:r>
    </w:p>
    <w:p>
      <w:pPr>
        <w:ind w:left="0" w:right="3"/>
      </w:pPr>
      <w:r>
        <w:t>-</w:t>
      </w:r>
      <w:r>
        <w:rPr>
          <w:b/>
        </w:rPr>
        <w:t xml:space="preserve">Психолого-педагогическое наблюдение </w:t>
      </w:r>
      <w:r>
        <w:t>–</w:t>
      </w:r>
      <w:r>
        <w:rPr>
          <w:b/>
        </w:rPr>
        <w:t xml:space="preserve"> </w:t>
      </w:r>
      <w:r>
        <w:t xml:space="preserve">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учащихся. Предусматривается использование следующих видов наблюдения: </w:t>
      </w:r>
      <w:r>
        <w:rPr>
          <w:i/>
        </w:rPr>
        <w:t>включенное наблюдение</w:t>
      </w:r>
      <w:r>
        <w:rPr>
          <w:b/>
          <w:i/>
        </w:rPr>
        <w:t xml:space="preserve"> </w:t>
      </w:r>
      <w:r>
        <w:t xml:space="preserve">– наблюдатель находится в реальных деловых или неформальных отношениях с учащимися, за которыми он наблюдает и которых он оценивает; </w:t>
      </w:r>
      <w:r>
        <w:rPr>
          <w:i/>
        </w:rPr>
        <w:t>узкоспециальное наблюдение</w:t>
      </w:r>
      <w:r>
        <w:rPr>
          <w:b/>
          <w:i/>
        </w:rPr>
        <w:t xml:space="preserve"> </w:t>
      </w:r>
      <w:r>
        <w:t xml:space="preserve">– направлено на фиксирование строго определенных параметров (психолого-педагогических явлений) духовно-нравственного развития, воспитания и социализации учащихся. </w:t>
      </w:r>
    </w:p>
    <w:p>
      <w:pPr>
        <w:spacing w:after="5" w:line="270" w:lineRule="auto"/>
        <w:ind w:left="9" w:right="0" w:hanging="10"/>
        <w:jc w:val="left"/>
      </w:pPr>
      <w:r>
        <w:rPr>
          <w:b/>
          <w:i/>
        </w:rPr>
        <w:t>Особенности оценки метапредметных результатов</w:t>
      </w:r>
      <w:r>
        <w:rPr>
          <w:i/>
        </w:rPr>
        <w:t xml:space="preserve"> </w:t>
      </w:r>
    </w:p>
    <w:p>
      <w:pPr>
        <w:ind w:left="0" w:right="3" w:firstLine="708"/>
      </w:pPr>
      <w:r>
        <w:t>Оценка метапредметных результатов</w:t>
      </w:r>
      <w:r>
        <w:rPr>
          <w:sz w:val="19"/>
        </w:rPr>
        <w:t xml:space="preserve"> </w:t>
      </w:r>
      <w:r>
        <w:t xml:space="preserve">представляет собой оценку достижения планируемых результатов освоения ООП СОО, которые представлены в Программе формирования универсальных учебных действий (разделы «Регулятивные универсальные учебные </w:t>
      </w:r>
      <w:r>
        <w:tab/>
      </w:r>
      <w:r>
        <w:t xml:space="preserve">действия», </w:t>
      </w:r>
      <w:r>
        <w:tab/>
      </w:r>
      <w:r>
        <w:t xml:space="preserve">«Коммуникативные </w:t>
      </w:r>
      <w:r>
        <w:tab/>
      </w:r>
      <w:r>
        <w:t xml:space="preserve">универсальные </w:t>
      </w:r>
      <w:r>
        <w:tab/>
      </w:r>
      <w:r>
        <w:t xml:space="preserve">учебные </w:t>
      </w:r>
      <w:r>
        <w:tab/>
      </w:r>
      <w:r>
        <w:t xml:space="preserve">действия», </w:t>
      </w:r>
    </w:p>
    <w:p>
      <w:pPr>
        <w:ind w:left="0" w:right="3"/>
      </w:pPr>
      <w:r>
        <w:t xml:space="preserve">«Познавательные универсальные учебные действия»). </w:t>
      </w:r>
    </w:p>
    <w:p>
      <w:pPr>
        <w:ind w:left="0" w:right="3" w:firstLine="708"/>
      </w:pPr>
      <w:r>
        <w:t xml:space="preserve">Оценка достижения метапредметных результатов осуществляется администрацией Лицея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В рамках внутреннего мониторинга Лицеем проводятся отдельные процедуры по оценке:  </w:t>
      </w:r>
    </w:p>
    <w:p>
      <w:pPr>
        <w:numPr>
          <w:ilvl w:val="0"/>
          <w:numId w:val="22"/>
        </w:numPr>
        <w:ind w:right="3" w:hanging="283"/>
      </w:pPr>
      <w:r>
        <w:t xml:space="preserve">смыслового чтения, </w:t>
      </w:r>
      <w:r>
        <w:rPr>
          <w:i/>
        </w:rPr>
        <w:t xml:space="preserve"> </w:t>
      </w:r>
    </w:p>
    <w:p>
      <w:pPr>
        <w:numPr>
          <w:ilvl w:val="0"/>
          <w:numId w:val="22"/>
        </w:numPr>
        <w:ind w:right="3" w:hanging="283"/>
      </w:pPr>
      <w:r>
        <w:t xml:space="preserve">познавательных учебных действий (включая логические приемы и методы познания, специфические для отдельных образовательных областей); </w:t>
      </w:r>
      <w:r>
        <w:rPr>
          <w:i/>
        </w:rPr>
        <w:t xml:space="preserve"> </w:t>
      </w:r>
    </w:p>
    <w:p>
      <w:pPr>
        <w:numPr>
          <w:ilvl w:val="0"/>
          <w:numId w:val="22"/>
        </w:numPr>
        <w:ind w:right="3" w:hanging="283"/>
      </w:pPr>
      <w:r>
        <w:t xml:space="preserve">ИКТ-компетентности;  </w:t>
      </w:r>
    </w:p>
    <w:p>
      <w:pPr>
        <w:numPr>
          <w:ilvl w:val="0"/>
          <w:numId w:val="22"/>
        </w:numPr>
        <w:ind w:right="3" w:hanging="283"/>
      </w:pPr>
      <w:r>
        <w:t xml:space="preserve">сформированности регулятивных и коммуникативных универсальных учебных действий. </w:t>
      </w:r>
    </w:p>
    <w:p>
      <w:pPr>
        <w:ind w:left="0" w:right="3" w:firstLine="708"/>
      </w:pPr>
      <w:r>
        <w:t xml:space="preserve">Наиболее адекватными формами оценки познавательных учебных действий избраны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 </w:t>
      </w:r>
    </w:p>
    <w:p>
      <w:pPr>
        <w:ind w:left="0" w:right="3" w:firstLine="708"/>
      </w:pPr>
      <w:r>
        <w:t xml:space="preserve">Каждый из перечисленных видов диагностики проводится с периодичностью не реже, чем один раз в ходе обучения на уровне СОО. </w:t>
      </w:r>
    </w:p>
    <w:p>
      <w:pPr>
        <w:ind w:left="0" w:right="3" w:firstLine="708"/>
      </w:pPr>
      <w:r>
        <w:t xml:space="preserve">Основной процедурой итоговой оценки достижения метапредметных результатов является защита индивидуального итогового проекта. </w:t>
      </w:r>
    </w:p>
    <w:p>
      <w:pPr>
        <w:ind w:left="0" w:right="3" w:firstLine="708"/>
      </w:pPr>
      <w:r>
        <w:t xml:space="preserve">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  </w:t>
      </w:r>
    </w:p>
    <w:p>
      <w:pPr>
        <w:ind w:left="0" w:right="3" w:firstLine="708"/>
      </w:pPr>
      <w:r>
        <w:t xml:space="preserve">В ходе текущей, тематической, промежуточной оценки оценивается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  </w:t>
      </w:r>
    </w:p>
    <w:p>
      <w:pPr>
        <w:spacing w:after="36"/>
        <w:ind w:left="0" w:right="3" w:firstLine="708"/>
      </w:pPr>
      <w:r>
        <w:t xml:space="preserve">Оценка достижения метапредметных результатов ведется также в рамках системы промежуточной аттестации. </w:t>
      </w:r>
      <w:r>
        <w:rPr>
          <w:i/>
        </w:rPr>
        <w:t>Для оценки динамики формирования и уровня сформированности метапредметных результатов</w:t>
      </w:r>
      <w:r>
        <w:rPr>
          <w:b/>
          <w:i/>
        </w:rPr>
        <w:t xml:space="preserve"> </w:t>
      </w:r>
      <w:r>
        <w:t xml:space="preserve">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фиксируются и анализируются в соответствии с разработанными в лицее:  </w:t>
      </w:r>
    </w:p>
    <w:p>
      <w:pPr>
        <w:spacing w:after="35"/>
        <w:ind w:left="0" w:right="3" w:firstLine="0"/>
      </w:pPr>
      <w:r>
        <w:t xml:space="preserve">-программой формирования планируемых результатов освоения междисциплинарных программ;    </w:t>
      </w:r>
    </w:p>
    <w:p>
      <w:pPr>
        <w:spacing w:after="33"/>
        <w:ind w:left="0" w:right="3" w:firstLine="0"/>
      </w:pPr>
      <w:r>
        <w:t xml:space="preserve">-системой промежуточной аттестации (внутришкольным мониторингом образовательных достижений) обучающихся в рамках урочной и внеурочной деятельности;  </w:t>
      </w:r>
    </w:p>
    <w:p>
      <w:pPr>
        <w:spacing w:after="33"/>
        <w:ind w:left="0" w:right="3" w:firstLine="0"/>
      </w:pPr>
      <w:r>
        <w:t xml:space="preserve">-системой итоговой оценки по предметам, не выносимым на государственную (итоговую) аттестацию обучающихся;  </w:t>
      </w:r>
    </w:p>
    <w:p>
      <w:pPr>
        <w:ind w:left="0" w:right="3" w:firstLine="0"/>
      </w:pPr>
      <w:r>
        <w:t xml:space="preserve">-инструментарием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  </w:t>
      </w:r>
    </w:p>
    <w:p>
      <w:pPr>
        <w:ind w:left="0" w:right="3"/>
      </w:pPr>
      <w:r>
        <w:t xml:space="preserve">При этом обязательными составляющими системы внутришкольного мониторинга образовательных достижений являются материалы:  </w:t>
      </w:r>
    </w:p>
    <w:p>
      <w:pPr>
        <w:spacing w:after="12" w:line="269" w:lineRule="auto"/>
        <w:ind w:left="0" w:right="3" w:firstLine="0"/>
      </w:pPr>
      <w:r>
        <w:rPr>
          <w:i/>
        </w:rPr>
        <w:t>-стартовой диагностики</w:t>
      </w:r>
      <w:r>
        <w:t xml:space="preserve">;  </w:t>
      </w:r>
    </w:p>
    <w:p>
      <w:pPr>
        <w:spacing w:after="12" w:line="269" w:lineRule="auto"/>
        <w:ind w:left="0" w:right="3" w:firstLine="0"/>
      </w:pPr>
      <w:r>
        <w:t xml:space="preserve">-текущего выполнения </w:t>
      </w:r>
      <w:r>
        <w:rPr>
          <w:i/>
        </w:rPr>
        <w:t>учебных исследований и учебных проектов</w:t>
      </w:r>
      <w:r>
        <w:t xml:space="preserve">;  </w:t>
      </w:r>
    </w:p>
    <w:p>
      <w:pPr>
        <w:ind w:left="0" w:right="3" w:firstLine="0"/>
      </w:pPr>
      <w:r>
        <w:rPr>
          <w:i/>
        </w:rPr>
        <w:t>-промежуточных и итоговых комплексных работ на межпредметной основе</w:t>
      </w:r>
      <w:r>
        <w:t xml:space="preserve">,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  </w:t>
      </w:r>
    </w:p>
    <w:p>
      <w:pPr>
        <w:ind w:left="0" w:right="3" w:firstLine="0"/>
      </w:pPr>
      <w:r>
        <w:t xml:space="preserve">-текущего выполнения выборочных </w:t>
      </w:r>
      <w:r>
        <w:rPr>
          <w:i/>
        </w:rPr>
        <w:t xml:space="preserve">учебно-практических и учебно-познавательных заданий </w:t>
      </w:r>
      <w:r>
        <w:t xml:space="preserve">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  </w:t>
      </w:r>
    </w:p>
    <w:p>
      <w:pPr>
        <w:ind w:left="0" w:right="3" w:firstLine="0"/>
      </w:pPr>
      <w:r>
        <w:rPr>
          <w:rFonts w:eastAsia="Segoe UI Symbol" w:cs="Segoe UI Symbol" w:asciiTheme="minorHAnsi" w:hAnsiTheme="minorHAnsi"/>
        </w:rPr>
        <w:t>-</w:t>
      </w:r>
      <w:r>
        <w:rPr>
          <w:i/>
        </w:rPr>
        <w:t>защиты итогового индивидуального учебного проекта/исследования</w:t>
      </w:r>
      <w:r>
        <w:t xml:space="preserve">.  </w:t>
      </w:r>
      <w:r>
        <w:rPr>
          <w:sz w:val="16"/>
        </w:rPr>
        <w:t xml:space="preserve"> </w:t>
      </w:r>
    </w:p>
    <w:p>
      <w:pPr>
        <w:spacing w:after="5" w:line="270" w:lineRule="auto"/>
        <w:ind w:left="9" w:right="0" w:hanging="10"/>
        <w:jc w:val="left"/>
      </w:pPr>
      <w:r>
        <w:rPr>
          <w:b/>
          <w:i/>
        </w:rPr>
        <w:t>Особенности оценки предметных результатов</w:t>
      </w:r>
      <w:r>
        <w:rPr>
          <w:b/>
          <w:sz w:val="26"/>
        </w:rPr>
        <w:t xml:space="preserve"> </w:t>
      </w:r>
      <w:r>
        <w:rPr>
          <w:sz w:val="26"/>
        </w:rPr>
        <w:t xml:space="preserve"> </w:t>
      </w:r>
    </w:p>
    <w:p>
      <w:pPr>
        <w:ind w:left="0" w:right="3" w:firstLine="708"/>
      </w:pPr>
      <w:r>
        <w:t>Оценка предметных результатов</w:t>
      </w:r>
      <w:r>
        <w:rPr>
          <w:sz w:val="19"/>
        </w:rPr>
        <w:t xml:space="preserve"> </w:t>
      </w:r>
      <w:r>
        <w:t xml:space="preserve">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pPr>
        <w:ind w:left="0" w:right="3" w:firstLine="708"/>
      </w:pPr>
      <w:r>
        <w:t xml:space="preserve">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 </w:t>
      </w:r>
    </w:p>
    <w:p>
      <w:pPr>
        <w:ind w:left="0" w:right="3" w:firstLine="708"/>
      </w:pPr>
      <w: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Лицея в ходе внутреннего мониторинга учебных достижений.  </w:t>
      </w:r>
    </w:p>
    <w:p>
      <w:pPr>
        <w:ind w:left="0" w:right="3" w:firstLine="708"/>
      </w:pPr>
      <w:r>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(законных предствителей). Описание может включать: </w:t>
      </w:r>
    </w:p>
    <w:p>
      <w:pPr>
        <w:numPr>
          <w:ilvl w:val="0"/>
          <w:numId w:val="23"/>
        </w:numPr>
        <w:ind w:right="3" w:hanging="283"/>
      </w:pPr>
      <w:r>
        <w:t xml:space="preserve">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 </w:t>
      </w:r>
    </w:p>
    <w:p>
      <w:pPr>
        <w:numPr>
          <w:ilvl w:val="0"/>
          <w:numId w:val="23"/>
        </w:numPr>
        <w:ind w:right="3" w:hanging="283"/>
      </w:pPr>
      <w:r>
        <w:t xml:space="preserve">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 </w:t>
      </w:r>
    </w:p>
    <w:p>
      <w:pPr>
        <w:numPr>
          <w:ilvl w:val="0"/>
          <w:numId w:val="23"/>
        </w:numPr>
        <w:ind w:right="3" w:hanging="283"/>
      </w:pPr>
      <w:r>
        <w:t xml:space="preserve">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 </w:t>
      </w:r>
    </w:p>
    <w:p>
      <w:pPr>
        <w:numPr>
          <w:ilvl w:val="0"/>
          <w:numId w:val="23"/>
        </w:numPr>
        <w:ind w:right="3" w:hanging="283"/>
      </w:pPr>
      <w:r>
        <w:t xml:space="preserve">график контрольных мероприятий. </w:t>
      </w:r>
    </w:p>
    <w:p>
      <w:pPr>
        <w:spacing w:after="5" w:line="270" w:lineRule="auto"/>
        <w:ind w:left="9" w:right="0" w:hanging="10"/>
        <w:jc w:val="left"/>
      </w:pPr>
      <w:r>
        <w:rPr>
          <w:b/>
          <w:i/>
        </w:rPr>
        <w:t xml:space="preserve">Организация и содержание оценочных процедур </w:t>
      </w:r>
    </w:p>
    <w:p>
      <w:pPr>
        <w:ind w:left="0" w:right="3" w:firstLine="708"/>
      </w:pPr>
      <w:r>
        <w:rPr>
          <w:i/>
        </w:rPr>
        <w:t xml:space="preserve">Стартовая диагностика </w:t>
      </w:r>
      <w:r>
        <w:t xml:space="preserve">представляет собой процедуру оценки готовности к обучению на уровне СОО. Стартовая диагностика освоения метапредметных результатов проводится администрацией Лицея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pPr>
        <w:ind w:left="0" w:right="3" w:firstLine="708"/>
      </w:pPr>
      <w:r>
        <w:t>Стартовая диагностика</w:t>
      </w:r>
      <w:r>
        <w:rPr>
          <w:b/>
          <w:i/>
        </w:rPr>
        <w:t xml:space="preserve"> </w:t>
      </w:r>
      <w:r>
        <w:t xml:space="preserve">готовности к изучению отдельных предметов (разделов) проводится учителем в начале изучения предметного курса (раздела). </w:t>
      </w:r>
    </w:p>
    <w:p>
      <w:pPr>
        <w:ind w:left="0" w:right="3" w:firstLine="708"/>
      </w:pPr>
      <w:r>
        <w:t xml:space="preserve">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 </w:t>
      </w:r>
    </w:p>
    <w:p>
      <w:pPr>
        <w:ind w:left="0" w:right="3" w:firstLine="708"/>
      </w:pPr>
      <w:r>
        <w:rPr>
          <w:i/>
        </w:rPr>
        <w:t xml:space="preserve">Текущая оценка </w:t>
      </w:r>
      <w: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pPr>
        <w:ind w:left="0" w:right="3" w:firstLine="708"/>
      </w:pPr>
      <w:r>
        <w:t xml:space="preserve">В ходе оценки сформированности метапредметных результатов обучения особое внимание уделяется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pPr>
        <w:ind w:left="0" w:right="3" w:firstLine="708"/>
      </w:pPr>
      <w: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pPr>
        <w:ind w:left="0" w:right="3" w:firstLine="708"/>
      </w:pPr>
      <w:r>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 </w:t>
      </w:r>
    </w:p>
    <w:p>
      <w:pPr>
        <w:ind w:left="0" w:right="3" w:firstLine="708"/>
      </w:pPr>
      <w:r>
        <w:rPr>
          <w:i/>
        </w:rPr>
        <w:t xml:space="preserve">Тематическая оценка </w:t>
      </w:r>
      <w: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r>
        <w:rPr>
          <w:b/>
          <w:i/>
        </w:rPr>
        <w:t xml:space="preserve"> </w:t>
      </w:r>
    </w:p>
    <w:p>
      <w:pPr>
        <w:ind w:left="0" w:right="3" w:firstLine="708"/>
      </w:pPr>
      <w:r>
        <w:rPr>
          <w:i/>
        </w:rPr>
        <w:t xml:space="preserve">Портфолио </w:t>
      </w:r>
      <w:r>
        <w:t>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СОО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r>
        <w:rPr>
          <w:b/>
          <w:i/>
        </w:rPr>
        <w:t xml:space="preserve"> </w:t>
      </w:r>
    </w:p>
    <w:p>
      <w:pPr>
        <w:ind w:left="0" w:right="3" w:firstLine="708"/>
      </w:pPr>
      <w:r>
        <w:rPr>
          <w:i/>
        </w:rPr>
        <w:t>Внутренний мониторинг</w:t>
      </w:r>
      <w:r>
        <w:t xml:space="preserve"> Лицея</w:t>
      </w:r>
      <w:r>
        <w:rPr>
          <w:i/>
        </w:rPr>
        <w:t xml:space="preserve"> </w:t>
      </w:r>
      <w:r>
        <w:t>представляет собой процедуры</w:t>
      </w:r>
      <w:r>
        <w:rPr>
          <w:b/>
          <w:i/>
        </w:rPr>
        <w:t xml:space="preserve"> </w:t>
      </w:r>
      <w:r>
        <w:t xml:space="preserve">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r>
        <w:rPr>
          <w:b/>
          <w:i/>
        </w:rPr>
        <w:t xml:space="preserve"> </w:t>
      </w:r>
    </w:p>
    <w:p>
      <w:pPr>
        <w:ind w:left="0" w:right="3" w:firstLine="708"/>
      </w:pPr>
      <w:r>
        <w:rPr>
          <w:i/>
        </w:rPr>
        <w:t xml:space="preserve">Промежуточная аттестация </w:t>
      </w:r>
      <w:r>
        <w:t xml:space="preserve">представляет собой процедуру аттестации обучающихся на уровне среднего общего образования и проводится в конце каждой четверти (или в конце каждого триместра, биместра или иного этапа обучения внутри учебного года)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 </w:t>
      </w:r>
    </w:p>
    <w:p>
      <w:pPr>
        <w:ind w:left="0" w:right="3" w:firstLine="708"/>
      </w:pPr>
      <w:r>
        <w:rPr>
          <w:u w:val="single" w:color="000000"/>
        </w:rPr>
        <w:t>Промежуточная оценка</w:t>
      </w:r>
      <w:r>
        <w:t xml:space="preserve">,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  </w:t>
      </w:r>
    </w:p>
    <w:p>
      <w:pPr>
        <w:ind w:left="0" w:right="3" w:firstLine="708"/>
      </w:pPr>
      <w:r>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Лицея.  </w:t>
      </w:r>
    </w:p>
    <w:p>
      <w:pPr>
        <w:spacing w:after="5" w:line="270" w:lineRule="auto"/>
        <w:ind w:left="9" w:right="0" w:hanging="10"/>
        <w:jc w:val="left"/>
        <w:rPr>
          <w:b/>
          <w:i/>
        </w:rPr>
      </w:pPr>
    </w:p>
    <w:p>
      <w:pPr>
        <w:spacing w:after="5" w:line="270" w:lineRule="auto"/>
        <w:ind w:left="9" w:right="0" w:hanging="10"/>
        <w:jc w:val="left"/>
        <w:rPr>
          <w:b/>
          <w:i/>
        </w:rPr>
      </w:pPr>
    </w:p>
    <w:p>
      <w:pPr>
        <w:spacing w:after="5" w:line="270" w:lineRule="auto"/>
        <w:ind w:left="9" w:right="0" w:hanging="10"/>
        <w:jc w:val="left"/>
      </w:pPr>
      <w:r>
        <w:rPr>
          <w:b/>
          <w:i/>
        </w:rPr>
        <w:t xml:space="preserve">Государственная итоговая аттестация </w:t>
      </w:r>
    </w:p>
    <w:p>
      <w:pPr>
        <w:ind w:left="0" w:right="3" w:firstLine="708"/>
      </w:pPr>
      <w:r>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 </w:t>
      </w:r>
    </w:p>
    <w:p>
      <w:pPr>
        <w:ind w:left="0" w:right="3" w:firstLine="708"/>
      </w:pPr>
      <w:r>
        <w:t xml:space="preserve">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 </w:t>
      </w:r>
    </w:p>
    <w:p>
      <w:pPr>
        <w:ind w:left="0" w:right="3" w:firstLine="708"/>
      </w:pPr>
      <w: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pPr>
        <w:ind w:left="0" w:right="3" w:firstLine="708"/>
      </w:pPr>
      <w: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pPr>
        <w:ind w:left="0" w:right="3" w:firstLine="708"/>
      </w:pPr>
      <w: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pPr>
        <w:ind w:left="0" w:right="3" w:firstLine="708"/>
      </w:pPr>
      <w:r>
        <w:t xml:space="preserve">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 </w:t>
      </w:r>
    </w:p>
    <w:p>
      <w:pPr>
        <w:ind w:left="0" w:right="3" w:firstLine="708"/>
      </w:pPr>
      <w: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pPr>
        <w:spacing w:after="4" w:line="256" w:lineRule="auto"/>
        <w:ind w:left="10" w:right="0" w:hanging="10"/>
      </w:pPr>
      <w:r>
        <w:t xml:space="preserve">По предметам, не вынесенным на ГИА, итоговая отметка ставится на основе результатовтолько внутренней оценки.  </w:t>
      </w:r>
    </w:p>
    <w:p>
      <w:pPr>
        <w:ind w:left="0" w:right="3" w:firstLine="708"/>
      </w:pPr>
      <w: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Pr>
          <w:i/>
        </w:rPr>
        <w:t xml:space="preserve"> </w:t>
      </w:r>
      <w:r>
        <w:t xml:space="preserve">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 </w:t>
      </w:r>
    </w:p>
    <w:p>
      <w:pPr>
        <w:spacing w:after="5" w:line="270" w:lineRule="auto"/>
        <w:ind w:left="9" w:right="0" w:hanging="10"/>
        <w:jc w:val="left"/>
      </w:pPr>
      <w:r>
        <w:rPr>
          <w:b/>
          <w:i/>
        </w:rPr>
        <w:t xml:space="preserve">Особенности оценки индивидуального учебного проекта/исследования  </w:t>
      </w:r>
    </w:p>
    <w:p>
      <w:pPr>
        <w:ind w:left="0" w:right="3"/>
      </w:pPr>
      <w:r>
        <w:t xml:space="preserve">Индивидуальный итоговый учебный проект/исследование представляет собой учебный проект/исследование,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
    <w:p>
      <w:pPr>
        <w:ind w:left="0" w:right="3" w:firstLine="708"/>
      </w:pPr>
      <w:r>
        <w:t xml:space="preserve">Выполнение индивидуального итогового учебного проекта/исследования осуществляется в рамках проектной и исследовательской деятельности при подготовке к ежегодной внутришкольной конференции проектных и исследовательских работ учащихся «Шаг в будущее» НОУ лицея «ДУМА»  и обязательно для каждого обучающегося. </w:t>
      </w:r>
    </w:p>
    <w:p>
      <w:pPr>
        <w:ind w:left="0" w:right="3"/>
      </w:pPr>
      <w:r>
        <w:t xml:space="preserve">Осуществление данного вида деятельности регламентируется локальными актами (Положение о школьном научном обществе, Положение о конференции проектных и исследовательских работ учащихся «Шаг в будущее» НОУ лицея «ДУМА» и Циклограмма управления проектной и исследовательской деятельностью учащихся в границах подготовки и проведения выше названной конференции).  </w:t>
      </w:r>
    </w:p>
    <w:p>
      <w:pPr>
        <w:ind w:left="0" w:right="3"/>
      </w:pPr>
      <w:r>
        <w:rPr>
          <w:b/>
        </w:rPr>
        <w:t xml:space="preserve">Требования к организации проектной деятельности </w:t>
      </w:r>
      <w:r>
        <w:t xml:space="preserve">включают положения о том, что обучающиеся сами выбирают как тему проекта, так и его руководителя. Тема проекта/исследования, руководитель рассматривается на заседаниях школьных методических объединений (ШМО) и утверждается на заседании школьного научного общества. Руководителем проекта может быть как педагог данного образовательного учреждения, так и сотрудник иной организации или иного образовательного учреждения. План реализации проекта/исследования разрабатывается учащимся совместно с руководителем. </w:t>
      </w:r>
    </w:p>
    <w:p>
      <w:pPr>
        <w:ind w:left="0" w:right="3"/>
      </w:pPr>
      <w:r>
        <w:t xml:space="preserve">Требования к организации проектной/исследовательской деятельности утверждены в Положении о выше названной конференции. Обязательным требованием к проекту/исследованию является практическая направленность итогового продукта работы.  </w:t>
      </w:r>
    </w:p>
    <w:p>
      <w:pPr>
        <w:ind w:left="0" w:right="3" w:firstLine="708"/>
      </w:pPr>
      <w:r>
        <w:t xml:space="preserve">Лицей придерживается следующей классификации видов работ в области естественных, гуманитарных и технических наук:  </w:t>
      </w:r>
    </w:p>
    <w:p>
      <w:pPr>
        <w:ind w:left="0" w:right="3"/>
      </w:pPr>
      <w:r>
        <w:rPr>
          <w:b/>
          <w:i/>
        </w:rPr>
        <w:t xml:space="preserve">Проблемно-реферативные </w:t>
      </w:r>
      <w:r>
        <w:t xml:space="preserve">– творческие работы, написанные на основе нескольких литературных источников, предполагающие сопоставление данных разных источников и на основе этого собственную трактовку поставленной проблемы.  </w:t>
      </w:r>
    </w:p>
    <w:p>
      <w:pPr>
        <w:ind w:left="0" w:right="3"/>
      </w:pPr>
      <w:r>
        <w:rPr>
          <w:b/>
          <w:i/>
        </w:rPr>
        <w:t xml:space="preserve">Экспериментальные </w:t>
      </w:r>
      <w:r>
        <w:t xml:space="preserve">– творческие работы, написанные на основе выполнения эксперимента, описанного в науке и имеющего известный результат. Носят скорее иллюстративный характер, предполагают самостоятельную трактовку особенностей результата в зависимости от изменения исходных условий.  </w:t>
      </w:r>
    </w:p>
    <w:p>
      <w:pPr>
        <w:ind w:left="0" w:right="3"/>
      </w:pPr>
      <w:r>
        <w:rPr>
          <w:b/>
          <w:i/>
        </w:rPr>
        <w:t xml:space="preserve">Натуралистические и описательные </w:t>
      </w:r>
      <w:r>
        <w:t xml:space="preserve">– творческие работы, направленные на наблюдение и качественное описание какого-либо явления. Могут иметь элемент научной новизны. </w:t>
      </w:r>
    </w:p>
    <w:p>
      <w:pPr>
        <w:ind w:left="0" w:right="3"/>
      </w:pPr>
      <w:r>
        <w:rPr>
          <w:b/>
          <w:i/>
        </w:rPr>
        <w:t xml:space="preserve">Исследовательские </w:t>
      </w:r>
      <w:r>
        <w:t xml:space="preserve">– творческие работы, выполненные с помощью корректной с научной точки зрения методики, имеющие полученный с помощью этой методики собственный экспериментальный материал, на основании которого делается анализ и выводы о характере исследуемого явления. </w:t>
      </w:r>
    </w:p>
    <w:p>
      <w:pPr>
        <w:ind w:left="720" w:right="3"/>
      </w:pPr>
      <w:r>
        <w:t xml:space="preserve">По завершении проекта/исследования учащимися готовятся следующие материалы:  </w:t>
      </w:r>
    </w:p>
    <w:p>
      <w:pPr>
        <w:numPr>
          <w:ilvl w:val="0"/>
          <w:numId w:val="24"/>
        </w:numPr>
        <w:spacing w:after="45"/>
        <w:ind w:right="3" w:hanging="331"/>
      </w:pPr>
      <w:r>
        <w:t xml:space="preserve">Письменная работа (эссе, реферат, аналитические материалы, обзорные материалы, отчеты о проведенных исследованиях, стендовый доклад и др.).  </w:t>
      </w:r>
    </w:p>
    <w:p>
      <w:pPr>
        <w:numPr>
          <w:ilvl w:val="0"/>
          <w:numId w:val="24"/>
        </w:numPr>
        <w:spacing w:after="48"/>
        <w:ind w:right="3" w:hanging="331"/>
      </w:pPr>
      <w:r>
        <w:t xml:space="preserve">Итоговый продукт работы в любом из видов:  </w:t>
      </w:r>
    </w:p>
    <w:p>
      <w:pPr>
        <w:numPr>
          <w:ilvl w:val="1"/>
          <w:numId w:val="24"/>
        </w:numPr>
        <w:ind w:right="3" w:hanging="360"/>
      </w:pPr>
      <w:r>
        <w:rPr>
          <w:i/>
        </w:rPr>
        <w:t xml:space="preserve">рекомендации, </w:t>
      </w:r>
      <w:r>
        <w:t>смоделированные по результатам проведенного исследования;</w:t>
      </w:r>
      <w:r>
        <w:rPr>
          <w:i/>
        </w:rPr>
        <w:t xml:space="preserve"> </w:t>
      </w:r>
      <w:r>
        <w:t xml:space="preserve"> </w:t>
      </w:r>
    </w:p>
    <w:p>
      <w:pPr>
        <w:numPr>
          <w:ilvl w:val="1"/>
          <w:numId w:val="24"/>
        </w:numPr>
        <w:spacing w:after="51"/>
        <w:ind w:right="3" w:hanging="360"/>
      </w:pPr>
      <w:r>
        <w:rPr>
          <w:i/>
        </w:rPr>
        <w:t>художественная творческая работа</w:t>
      </w:r>
      <w:r>
        <w:t xml:space="preserve">, представленная в виде прозаического или стихотворного произведения, инсценировки, художественной декламации,  компьютерной анимации и др.;  </w:t>
      </w:r>
    </w:p>
    <w:p>
      <w:pPr>
        <w:numPr>
          <w:ilvl w:val="1"/>
          <w:numId w:val="24"/>
        </w:numPr>
        <w:ind w:right="3" w:hanging="360"/>
      </w:pPr>
      <w:r>
        <w:rPr>
          <w:i/>
        </w:rPr>
        <w:t>материальный объект, макет</w:t>
      </w:r>
      <w:r>
        <w:t xml:space="preserve">, иное конструкторское изделие;  </w:t>
      </w:r>
    </w:p>
    <w:p>
      <w:pPr>
        <w:numPr>
          <w:ilvl w:val="1"/>
          <w:numId w:val="24"/>
        </w:numPr>
        <w:spacing w:after="43"/>
        <w:ind w:right="3" w:hanging="360"/>
      </w:pPr>
      <w:r>
        <w:rPr>
          <w:i/>
        </w:rPr>
        <w:t>отчётные материалы по социальному проекту</w:t>
      </w:r>
      <w:r>
        <w:t xml:space="preserve">, которые могут включать как тексты, так и мультимедийные продукты и др.  </w:t>
      </w:r>
    </w:p>
    <w:p>
      <w:pPr>
        <w:spacing w:after="45"/>
        <w:ind w:left="0" w:right="3"/>
      </w:pPr>
      <w:r>
        <w:t xml:space="preserve">В </w:t>
      </w:r>
      <w:r>
        <w:rPr>
          <w:i/>
        </w:rPr>
        <w:t>состав материалов</w:t>
      </w:r>
      <w:r>
        <w:t xml:space="preserve"> в обязательном порядке включаются:  </w:t>
      </w:r>
    </w:p>
    <w:p>
      <w:pPr>
        <w:numPr>
          <w:ilvl w:val="1"/>
          <w:numId w:val="24"/>
        </w:numPr>
        <w:ind w:right="3" w:hanging="360"/>
      </w:pPr>
      <w:r>
        <w:t xml:space="preserve">выносимый на защиту </w:t>
      </w:r>
      <w:r>
        <w:rPr>
          <w:i/>
        </w:rPr>
        <w:t xml:space="preserve">продукт </w:t>
      </w:r>
      <w:r>
        <w:t xml:space="preserve">проектной/исследовательской деятельности, представленный в одной из описанных выше форм;  </w:t>
      </w:r>
    </w:p>
    <w:p>
      <w:pPr>
        <w:numPr>
          <w:ilvl w:val="1"/>
          <w:numId w:val="24"/>
        </w:numPr>
        <w:ind w:right="3" w:hanging="360"/>
      </w:pPr>
      <w:r>
        <w:t xml:space="preserve">письменная работа учащегося;  </w:t>
      </w:r>
    </w:p>
    <w:p>
      <w:pPr>
        <w:numPr>
          <w:ilvl w:val="1"/>
          <w:numId w:val="24"/>
        </w:numPr>
        <w:ind w:right="3" w:hanging="360"/>
      </w:pPr>
      <w:r>
        <w:t xml:space="preserve">подготовленные учащимся </w:t>
      </w:r>
      <w:r>
        <w:rPr>
          <w:i/>
        </w:rPr>
        <w:t xml:space="preserve">тезисы </w:t>
      </w:r>
      <w:r>
        <w:t xml:space="preserve">к проекту/исследованию (объемом не более двух машинописных страниц)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тезисы, кроме того, включается описание особенностей конструкторских решений, для социальных проектов – описание эффектов/эффекта от реализации проекта; для исследовательских работ включается описание проблемы, актуальности исследования, целей и задач, методов исследования, основные выводы и практическая значимость работы;  </w:t>
      </w:r>
    </w:p>
    <w:p>
      <w:pPr>
        <w:numPr>
          <w:ilvl w:val="1"/>
          <w:numId w:val="24"/>
        </w:numPr>
        <w:ind w:right="3" w:hanging="360"/>
      </w:pPr>
      <w:r>
        <w:rPr>
          <w:i/>
        </w:rPr>
        <w:t xml:space="preserve">рецензия руководителя </w:t>
      </w:r>
      <w:r>
        <w:t>и/или другого рецензента,</w:t>
      </w:r>
      <w:r>
        <w:rPr>
          <w:i/>
        </w:rPr>
        <w:t xml:space="preserve"> </w:t>
      </w:r>
      <w:r>
        <w:t xml:space="preserve">содержащая предмет анализа, актуальность темы, формулировку основного тезиса, краткое содержание работы, краткую характеристику работы учащегося в ходе выполнения проекта/исследования (в том числе: а) инициативности и самостоятельности; б) ответственности, включая динамику отношения к выполняемой работе; в) исполнительской дисциплины), общую оценку, недостатки, недочеты, выводы. Может быть также отмечена новизна подхода и/или полученных решений, актуальность и практическая значимость полученных результатов.  </w:t>
      </w:r>
    </w:p>
    <w:p>
      <w:pPr>
        <w:ind w:left="0" w:right="3"/>
      </w:pPr>
      <w:r>
        <w:t xml:space="preserve">Общим требованием ко всем работам является необходимость соблюдения норм и правил цитирования, ссылок на различные источники. </w:t>
      </w:r>
      <w:r>
        <w:rPr>
          <w:i/>
        </w:rPr>
        <w:t xml:space="preserve">В случае заимствования текста работы </w:t>
      </w:r>
    </w:p>
    <w:p>
      <w:pPr>
        <w:spacing w:after="12" w:line="269" w:lineRule="auto"/>
        <w:ind w:left="7" w:right="0" w:hanging="10"/>
      </w:pPr>
      <w:r>
        <w:rPr>
          <w:i/>
        </w:rPr>
        <w:t>(плагиата) без указания ссылок на источник проект/исследование к защите не допускается</w:t>
      </w:r>
      <w:r>
        <w:t>.</w:t>
      </w:r>
      <w:r>
        <w:rPr>
          <w:b/>
        </w:rPr>
        <w:t xml:space="preserve"> </w:t>
      </w:r>
      <w:r>
        <w:t xml:space="preserve"> </w:t>
      </w:r>
    </w:p>
    <w:p>
      <w:pPr>
        <w:ind w:left="0" w:right="3"/>
      </w:pPr>
      <w:r>
        <w:rPr>
          <w:b/>
        </w:rPr>
        <w:t xml:space="preserve">Защита проекта/исследования </w:t>
      </w:r>
      <w:r>
        <w:t xml:space="preserve">осуществляется на ежегодной внутришкольной конференции проектных и исследовательских работ учащихся «Шаг в будущее» НОУ лицея «ДУМА». В состав экспертных комиссий входят представители общественных организаций, педагоги школы, родители.  </w:t>
      </w:r>
    </w:p>
    <w:p>
      <w:pPr>
        <w:ind w:left="0" w:right="3"/>
      </w:pPr>
      <w:r>
        <w:t xml:space="preserve"> Лучшие работы выдвигаются для участия в муниципальном этапе НПК. </w:t>
      </w:r>
    </w:p>
    <w:p>
      <w:pPr>
        <w:ind w:left="0" w:right="1279" w:firstLine="0"/>
        <w:rPr>
          <w:b/>
        </w:rPr>
      </w:pPr>
      <w:r>
        <w:rPr>
          <w:b/>
        </w:rPr>
        <w:t xml:space="preserve">Критерии оценки проектной/исследовательской работы </w:t>
      </w:r>
    </w:p>
    <w:p>
      <w:pPr>
        <w:ind w:left="0" w:right="1279" w:firstLine="0"/>
      </w:pPr>
      <w:r>
        <w:t xml:space="preserve">При оценке проекта/исследования оцениваются следующие результаты:  </w:t>
      </w:r>
    </w:p>
    <w:p>
      <w:pPr>
        <w:numPr>
          <w:ilvl w:val="0"/>
          <w:numId w:val="25"/>
        </w:numPr>
        <w:ind w:right="3" w:hanging="283"/>
      </w:pPr>
      <w:r>
        <w:rPr>
          <w:b/>
        </w:rPr>
        <w:t>Способность к самостоятельному приобретению знаний и решению проблем</w:t>
      </w:r>
      <w:r>
        <w:t xml:space="preserve">, проявляющаяся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  </w:t>
      </w:r>
    </w:p>
    <w:p>
      <w:pPr>
        <w:numPr>
          <w:ilvl w:val="0"/>
          <w:numId w:val="25"/>
        </w:numPr>
        <w:ind w:right="3" w:hanging="283"/>
      </w:pPr>
      <w:r>
        <w:rPr>
          <w:b/>
        </w:rPr>
        <w:t>Сформированность предметных знаний и способов действий</w:t>
      </w:r>
      <w:r>
        <w:t xml:space="preserve">,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pPr>
        <w:numPr>
          <w:ilvl w:val="0"/>
          <w:numId w:val="25"/>
        </w:numPr>
        <w:ind w:right="3" w:hanging="283"/>
      </w:pPr>
      <w:r>
        <w:rPr>
          <w:b/>
        </w:rPr>
        <w:t>Сформированность регулятивных действий</w:t>
      </w:r>
      <w:r>
        <w:t xml:space="preserve">,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pPr>
        <w:numPr>
          <w:ilvl w:val="0"/>
          <w:numId w:val="25"/>
        </w:numPr>
        <w:ind w:right="3" w:hanging="283"/>
      </w:pPr>
      <w:r>
        <w:rPr>
          <w:b/>
        </w:rPr>
        <w:t>Сформированность коммуникативных действий</w:t>
      </w:r>
      <w:r>
        <w:t xml:space="preserve">, проявляющаяся в умении ясно изложить и оформить выполненную работу, представить ее результаты, аргументированно ответить на вопросы.  </w:t>
      </w:r>
    </w:p>
    <w:p>
      <w:pPr>
        <w:ind w:left="0" w:right="3"/>
      </w:pPr>
      <w:r>
        <w:t xml:space="preserve">Результаты выполненного проекта/исследования могут быть описаны на основе интегрального (уровневого) подхода или на основе аналитического подхода.  </w:t>
      </w:r>
    </w:p>
    <w:p>
      <w:pPr>
        <w:ind w:left="0" w:right="3" w:firstLine="708"/>
      </w:pPr>
      <w:r>
        <w:t xml:space="preserve">При </w:t>
      </w:r>
      <w:r>
        <w:rPr>
          <w:b/>
          <w:i/>
        </w:rPr>
        <w:t xml:space="preserve">интегральном описании </w:t>
      </w:r>
      <w:r>
        <w:t xml:space="preserve">результатов выполнения проекта/исследования вывод об уровне сформированности навыков проектной деятельности делается на основе оценки всей совокупности основных элементов проекта (продукта и печатной работы (письменного текста), рецензии, презентации) по каждому из четырех названных выше критериев.  </w:t>
      </w:r>
    </w:p>
    <w:p>
      <w:pPr>
        <w:ind w:left="0" w:right="3" w:firstLine="708"/>
      </w:pPr>
      <w:r>
        <w:t xml:space="preserve">В соответствии с принятой в лицее системой оценки выделяется три уровня сформированности культуры проектной/исследовательской деятельности: базовый, продуктивный и творческий.  </w:t>
      </w:r>
    </w:p>
    <w:p>
      <w:pPr>
        <w:pStyle w:val="5"/>
        <w:spacing w:after="5" w:line="270" w:lineRule="auto"/>
        <w:ind w:left="18" w:right="10"/>
      </w:pPr>
      <w:r>
        <w:rPr>
          <w:rFonts w:ascii="Times New Roman" w:hAnsi="Times New Roman" w:eastAsia="Times New Roman" w:cs="Times New Roman"/>
        </w:rPr>
        <w:t>Примерное содержательное описание каждого уровня</w:t>
      </w:r>
      <w:r>
        <w:rPr>
          <w:rFonts w:ascii="Times New Roman" w:hAnsi="Times New Roman" w:eastAsia="Times New Roman" w:cs="Times New Roman"/>
          <w:b w:val="0"/>
        </w:rPr>
        <w:t xml:space="preserve"> </w:t>
      </w:r>
    </w:p>
    <w:p>
      <w:pPr>
        <w:spacing w:after="23" w:line="259" w:lineRule="auto"/>
        <w:ind w:left="22" w:right="0" w:hanging="10"/>
        <w:jc w:val="left"/>
      </w:pPr>
      <w:r>
        <w:rPr>
          <w:i/>
          <w:u w:val="single" w:color="000000"/>
        </w:rPr>
        <w:t>Базовый уровень</w:t>
      </w:r>
      <w:r>
        <w:rPr>
          <w:i/>
        </w:rPr>
        <w:t xml:space="preserve">  </w:t>
      </w:r>
    </w:p>
    <w:p>
      <w:pPr>
        <w:spacing w:after="36"/>
        <w:ind w:left="0" w:right="3"/>
      </w:pPr>
      <w:r>
        <w:t xml:space="preserve">Авторы проектов/исследований:  </w:t>
      </w:r>
    </w:p>
    <w:p>
      <w:pPr>
        <w:ind w:left="0" w:right="3" w:firstLine="0"/>
      </w:pPr>
      <w:r>
        <w:t xml:space="preserve">-владеют навыками по определению темы проекта, цели и задач,  </w:t>
      </w:r>
    </w:p>
    <w:p>
      <w:pPr>
        <w:ind w:left="0" w:right="3" w:firstLine="0"/>
      </w:pPr>
      <w:r>
        <w:t xml:space="preserve">-формулированию гипотезы и планированию работы над проектом, </w:t>
      </w:r>
    </w:p>
    <w:p>
      <w:pPr>
        <w:spacing w:after="33"/>
        <w:ind w:left="0" w:right="3" w:firstLine="0"/>
      </w:pPr>
      <w:r>
        <w:t xml:space="preserve">-имеют выработанные представления о композиции и структуре проектной работы, о виде продукта проектной работы,  </w:t>
      </w:r>
    </w:p>
    <w:p>
      <w:pPr>
        <w:spacing w:after="33"/>
        <w:ind w:left="0" w:right="3" w:firstLine="0"/>
      </w:pPr>
      <w:r>
        <w:t xml:space="preserve">-обладают умениями применять теоретические методы, элементы экспериментального исследования,  </w:t>
      </w:r>
    </w:p>
    <w:p>
      <w:pPr>
        <w:ind w:left="0" w:right="3" w:firstLine="0"/>
      </w:pPr>
      <w:r>
        <w:t xml:space="preserve">-умеют правильно описывать источники информации и составлять тезисы к работе,  </w:t>
      </w:r>
    </w:p>
    <w:p>
      <w:pPr>
        <w:ind w:left="0" w:right="3" w:firstLine="0"/>
      </w:pPr>
      <w:r>
        <w:t xml:space="preserve">-имеют навыки по написанию доклада для защиты проекта и созданию презентации, </w:t>
      </w:r>
    </w:p>
    <w:p>
      <w:pPr>
        <w:ind w:left="0" w:right="3" w:firstLine="0"/>
      </w:pPr>
      <w:r>
        <w:t xml:space="preserve">-степень включенности учащегося в исследование не превышает 50%.  </w:t>
      </w:r>
    </w:p>
    <w:p>
      <w:pPr>
        <w:spacing w:after="185" w:line="259" w:lineRule="auto"/>
        <w:ind w:left="12" w:right="0" w:firstLine="0"/>
        <w:jc w:val="left"/>
      </w:pPr>
      <w:r>
        <w:rPr>
          <w:sz w:val="8"/>
        </w:rPr>
        <w:t xml:space="preserve"> </w:t>
      </w:r>
      <w:r>
        <w:rPr>
          <w:i/>
          <w:u w:val="single" w:color="000000"/>
        </w:rPr>
        <w:t>Продуктивный уровень</w:t>
      </w:r>
      <w:r>
        <w:rPr>
          <w:i/>
        </w:rPr>
        <w:t xml:space="preserve">  </w:t>
      </w:r>
    </w:p>
    <w:p>
      <w:pPr>
        <w:spacing w:after="36"/>
        <w:ind w:left="0" w:right="3"/>
      </w:pPr>
      <w:r>
        <w:t xml:space="preserve">Авторы проектов/исследований:  </w:t>
      </w:r>
    </w:p>
    <w:p>
      <w:pPr>
        <w:spacing w:after="36"/>
        <w:ind w:left="0" w:right="3"/>
      </w:pPr>
      <w:r>
        <w:t xml:space="preserve">-уверенно владеют умениями и навыками, соответствующими базовому уровню, </w:t>
      </w:r>
    </w:p>
    <w:p>
      <w:pPr>
        <w:spacing w:after="33"/>
        <w:ind w:left="0" w:right="3" w:firstLine="0"/>
      </w:pPr>
      <w:r>
        <w:t xml:space="preserve">-создают проекты с обязательным применением методов экспериментального исследования и последующей апробацией его результатов, </w:t>
      </w:r>
    </w:p>
    <w:p>
      <w:pPr>
        <w:spacing w:after="34"/>
        <w:ind w:left="0" w:right="3" w:firstLine="0"/>
      </w:pPr>
      <w:r>
        <w:t xml:space="preserve">-имеют выработанные представления о составлении паспорта исследовательской части работы,  </w:t>
      </w:r>
    </w:p>
    <w:p>
      <w:pPr>
        <w:spacing w:after="33"/>
        <w:ind w:left="0" w:right="3" w:firstLine="0"/>
      </w:pPr>
      <w:r>
        <w:t xml:space="preserve">-обладают устойчивыми умениями создания презентации проектной работы в формате «Power Point» и составления защитной речи, а также умениями вести дискуссию по теме своей работы,  </w:t>
      </w:r>
    </w:p>
    <w:p>
      <w:pPr>
        <w:ind w:left="0" w:right="3" w:firstLine="0"/>
      </w:pPr>
      <w:r>
        <w:t xml:space="preserve">-степень самостоятельности учащегося при реализации задач проекта/исследования составляет примерно 70 %.  </w:t>
      </w:r>
    </w:p>
    <w:p>
      <w:pPr>
        <w:spacing w:after="184" w:line="259" w:lineRule="auto"/>
        <w:ind w:left="12" w:right="0" w:firstLine="0"/>
        <w:jc w:val="left"/>
      </w:pPr>
      <w:r>
        <w:rPr>
          <w:sz w:val="8"/>
        </w:rPr>
        <w:t xml:space="preserve"> </w:t>
      </w:r>
      <w:r>
        <w:rPr>
          <w:i/>
          <w:u w:val="single" w:color="000000"/>
        </w:rPr>
        <w:t>Творческий уровень</w:t>
      </w:r>
      <w:r>
        <w:rPr>
          <w:i/>
        </w:rPr>
        <w:t xml:space="preserve">  </w:t>
      </w:r>
    </w:p>
    <w:p>
      <w:pPr>
        <w:spacing w:after="36"/>
        <w:ind w:left="0" w:right="3"/>
      </w:pPr>
      <w:r>
        <w:t xml:space="preserve">Авторы проектов/исследований:  </w:t>
      </w:r>
    </w:p>
    <w:p>
      <w:pPr>
        <w:ind w:left="0" w:right="3" w:firstLine="0"/>
      </w:pPr>
      <w:r>
        <w:t xml:space="preserve">-уверенно владеют умениями и навыками, соответствующими продуктивному уровню;  </w:t>
      </w:r>
    </w:p>
    <w:p>
      <w:pPr>
        <w:spacing w:after="33"/>
        <w:ind w:left="0" w:right="3" w:firstLine="0"/>
      </w:pPr>
      <w:r>
        <w:t xml:space="preserve">-имеют навыки применения методов экспериментального исследования (лабораторный эксперимент, моделирование, анкетирование, интервьюирование и т. д.);  </w:t>
      </w:r>
    </w:p>
    <w:p>
      <w:pPr>
        <w:ind w:left="0" w:right="3" w:firstLine="0"/>
      </w:pPr>
      <w:r>
        <w:t xml:space="preserve">-демонстрируют высокую степень самостоятельности в вопросах постановки проблемы исследования, выдвижения и проверки гипотезы, формулирования цели и задач исследования, поиска, анализа и обработки информации, составления паспорта исследовательской части работы, навыков применения теоретических, эмпирических и математических методов исследования, навыков измерений, обработки и глубокого анализа данных экспериментального исследования.  </w:t>
      </w:r>
    </w:p>
    <w:p>
      <w:pPr>
        <w:ind w:left="0" w:right="3" w:firstLine="708"/>
      </w:pPr>
      <w:r>
        <w:t xml:space="preserve">В качестве показателей динамики сформированности культуры исследовательской деятельности установлено увеличение доли, во-первых, самостоятельности обучающегося, во-вторых, его осознанности (готовности вербализировать, объяснить цели, последовательность и критерии оценки достижения результата) при выполнении того или иного исследовательского действия, в-третьих, способности выполнить совокупность сложных умений, позволяющую эффективно осуществлять учебное исследование.  </w:t>
      </w:r>
    </w:p>
    <w:p>
      <w:pPr>
        <w:ind w:left="0" w:right="3" w:firstLine="708"/>
      </w:pPr>
      <w:r>
        <w:t xml:space="preserve">Главное отличие выделенных уровней состоит в степени самостоятельности обучающегося в ходе выполнения проекта/исследования, поэтому выявление и фиксация в ходе защиты того, что обучающийся способен выполнять самостоятельно, а что – только с помощью руководителя проекта/исследования, являются основной задачей оценочной деятельности. </w:t>
      </w:r>
    </w:p>
    <w:p>
      <w:pPr>
        <w:ind w:left="0" w:right="3" w:firstLine="708"/>
      </w:pPr>
      <w:r>
        <w:t xml:space="preserve">Определены </w:t>
      </w:r>
      <w:r>
        <w:rPr>
          <w:i/>
        </w:rPr>
        <w:t>три взаимодополняющих способа изучения динамики сформированности</w:t>
      </w:r>
      <w:r>
        <w:t xml:space="preserve"> у обучающихся </w:t>
      </w:r>
      <w:r>
        <w:rPr>
          <w:i/>
        </w:rPr>
        <w:t>культуры исследовательской деятельности</w:t>
      </w:r>
      <w:r>
        <w:t xml:space="preserve">:  </w:t>
      </w:r>
    </w:p>
    <w:p>
      <w:pPr>
        <w:ind w:left="0" w:right="3"/>
      </w:pPr>
      <w:r>
        <w:rPr>
          <w:i/>
        </w:rPr>
        <w:t>Первый способ</w:t>
      </w:r>
      <w:r>
        <w:t xml:space="preserve"> предполагает оценку уровня сформированности данной культуры в процессе осуществления проектной/исследовательской деятельности на основании оценки совета школьного научного общества (предварительной оценки проекта/исследования), экспертных комиссий лицейской конференции (оценки защиты проекта/исследования), анализа портфолио, презентаций, наблюдений за групповой работой, экспертных оценок учителей-консультантов и научного руководителя учебного исследования.  </w:t>
      </w:r>
    </w:p>
    <w:p>
      <w:pPr>
        <w:ind w:left="0" w:right="3"/>
      </w:pPr>
      <w:r>
        <w:rPr>
          <w:i/>
        </w:rPr>
        <w:t>Второй способ</w:t>
      </w:r>
      <w:r>
        <w:t xml:space="preserve"> состоит в оценке сформированности деятельностного компонента культуры исследовательской деятельности в границах элективного курса «Учебное исследование». </w:t>
      </w:r>
      <w:r>
        <w:rPr>
          <w:i/>
        </w:rPr>
        <w:t>Третий способ</w:t>
      </w:r>
      <w:r>
        <w:t xml:space="preserve"> заключается в самооценке обучающихся владения общими исследовательскими умениями, выступающими в качестве интегративных характеристик владения культурой исследовательской деятельности.  </w:t>
      </w:r>
    </w:p>
    <w:p>
      <w:pPr>
        <w:ind w:left="0" w:right="3" w:firstLine="708"/>
      </w:pPr>
      <w:r>
        <w:t xml:space="preserve">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 </w:t>
      </w:r>
    </w:p>
    <w:p>
      <w:pPr>
        <w:ind w:left="0" w:right="3" w:firstLine="708"/>
      </w:pPr>
      <w:r>
        <w:t xml:space="preserve">Отметка за выполнение проекта выставляется в графу «индивидуальный проект» в классном журнале и личном деле. В документ государственного образца об уровне образования – аттестат о среднем общем образовании – отметка выставляется в свободную строку. </w:t>
      </w:r>
    </w:p>
    <w:p>
      <w:pPr>
        <w:spacing w:after="18" w:line="259" w:lineRule="auto"/>
        <w:ind w:left="0" w:right="15" w:firstLine="0"/>
        <w:rPr>
          <w:szCs w:val="24"/>
        </w:rPr>
      </w:pPr>
      <w:r>
        <w:t xml:space="preserve">        </w:t>
      </w:r>
      <w:r>
        <w:rPr>
          <w:rFonts w:eastAsia="Arial"/>
          <w:szCs w:val="24"/>
        </w:rPr>
        <w:t xml:space="preserve">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 </w:t>
      </w:r>
    </w:p>
    <w:p>
      <w:pPr>
        <w:spacing w:after="0" w:line="259" w:lineRule="auto"/>
        <w:ind w:left="12" w:right="0" w:firstLine="0"/>
        <w:jc w:val="left"/>
        <w:rPr>
          <w:b/>
          <w:i/>
        </w:rPr>
      </w:pPr>
    </w:p>
    <w:p>
      <w:pPr>
        <w:spacing w:after="0" w:line="259" w:lineRule="auto"/>
        <w:ind w:left="12" w:right="0" w:firstLine="0"/>
        <w:jc w:val="left"/>
      </w:pPr>
    </w:p>
    <w:p>
      <w:pPr>
        <w:pStyle w:val="2"/>
        <w:ind w:left="7"/>
        <w:jc w:val="both"/>
      </w:pPr>
      <w:r>
        <w:t>II.</w:t>
      </w:r>
      <w:r>
        <w:rPr>
          <w:rFonts w:eastAsia="Arial"/>
        </w:rPr>
        <w:t xml:space="preserve"> </w:t>
      </w:r>
      <w:r>
        <w:t xml:space="preserve">СОДЕРЖАТЕЛЬНЫЙ РАЗДЕЛ </w:t>
      </w:r>
    </w:p>
    <w:p>
      <w:pPr>
        <w:spacing w:after="150" w:line="259" w:lineRule="auto"/>
        <w:ind w:left="451" w:right="0" w:firstLine="0"/>
      </w:pPr>
      <w:r>
        <w:rPr>
          <w:b/>
          <w:sz w:val="12"/>
        </w:rPr>
        <w:t xml:space="preserve">       </w:t>
      </w:r>
    </w:p>
    <w:p>
      <w:pPr>
        <w:spacing w:after="26"/>
        <w:ind w:left="434" w:right="0" w:hanging="437"/>
        <w:rPr>
          <w:szCs w:val="24"/>
        </w:rPr>
      </w:pPr>
      <w:r>
        <w:rPr>
          <w:rFonts w:eastAsia="Arial"/>
          <w:b/>
          <w:szCs w:val="24"/>
        </w:rPr>
        <w:t xml:space="preserve">2.1. Программа развития универсальных учебных действий на ступени СОО, включающая формирование компетенций обучающихся в области учебно-исследовательской и проектной деятельности </w:t>
      </w:r>
    </w:p>
    <w:p>
      <w:pPr>
        <w:ind w:left="0" w:right="3" w:firstLine="708"/>
        <w:rPr>
          <w:szCs w:val="24"/>
        </w:rPr>
      </w:pPr>
      <w:r>
        <w:rPr>
          <w:szCs w:val="24"/>
        </w:rPr>
        <w:t xml:space="preserve">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 </w:t>
      </w:r>
    </w:p>
    <w:p>
      <w:pPr>
        <w:spacing w:after="5" w:line="271" w:lineRule="auto"/>
        <w:ind w:left="707" w:right="16" w:hanging="708"/>
        <w:rPr>
          <w:szCs w:val="24"/>
        </w:rPr>
      </w:pPr>
      <w:r>
        <w:rPr>
          <w:b/>
          <w:szCs w:val="24"/>
        </w:rPr>
        <w:t>2.1.1.</w:t>
      </w:r>
      <w:r>
        <w:rPr>
          <w:rFonts w:eastAsia="Arial"/>
          <w:b/>
          <w:szCs w:val="24"/>
        </w:rPr>
        <w:t xml:space="preserve"> </w:t>
      </w:r>
      <w:r>
        <w:rPr>
          <w:b/>
          <w:szCs w:val="24"/>
        </w:rPr>
        <w:t xml:space="preserve">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 </w:t>
      </w:r>
    </w:p>
    <w:p>
      <w:pPr>
        <w:ind w:left="0" w:right="3" w:firstLine="708"/>
      </w:pPr>
      <w:r>
        <w:t>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w:t>
      </w:r>
    </w:p>
    <w:p>
      <w:pPr>
        <w:ind w:left="0" w:right="3" w:firstLine="708"/>
      </w:pPr>
      <w:r>
        <w:t xml:space="preserve"> </w:t>
      </w:r>
      <w:r>
        <w:rPr>
          <w:u w:val="single" w:color="000000"/>
        </w:rPr>
        <w:t>Требования включают</w:t>
      </w:r>
      <w:r>
        <w:t xml:space="preserve">:  </w:t>
      </w:r>
    </w:p>
    <w:p>
      <w:pPr>
        <w:numPr>
          <w:ilvl w:val="0"/>
          <w:numId w:val="26"/>
        </w:numPr>
        <w:ind w:right="3" w:hanging="283"/>
      </w:pPr>
      <w:r>
        <w:t xml:space="preserve">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 </w:t>
      </w:r>
    </w:p>
    <w:p>
      <w:pPr>
        <w:numPr>
          <w:ilvl w:val="0"/>
          <w:numId w:val="26"/>
        </w:numPr>
        <w:ind w:right="3" w:hanging="283"/>
      </w:pPr>
      <w:r>
        <w:t xml:space="preserve">способность их использования в познавательной и социальной практике; </w:t>
      </w:r>
    </w:p>
    <w:p>
      <w:pPr>
        <w:numPr>
          <w:ilvl w:val="0"/>
          <w:numId w:val="26"/>
        </w:numPr>
        <w:ind w:right="3" w:hanging="283"/>
      </w:pPr>
      <w:r>
        <w:t xml:space="preserve">самостоятельность в планировании и осуществлении учебной деятельности и организации учебного сотрудничества с педагогами и сверстниками; </w:t>
      </w:r>
    </w:p>
    <w:p>
      <w:pPr>
        <w:numPr>
          <w:ilvl w:val="0"/>
          <w:numId w:val="26"/>
        </w:numPr>
        <w:ind w:right="3" w:hanging="283"/>
      </w:pPr>
      <w:r>
        <w:t xml:space="preserve">способность к построению индивидуальной образовательной траектории, владение навыками учебно-исследовательской и проектной деятельности. </w:t>
      </w:r>
    </w:p>
    <w:p>
      <w:pPr>
        <w:ind w:left="7" w:right="0" w:hanging="10"/>
      </w:pPr>
      <w:r>
        <w:rPr>
          <w:u w:val="single" w:color="000000"/>
        </w:rPr>
        <w:t>Программа направлена на</w:t>
      </w:r>
      <w:r>
        <w:t xml:space="preserve">: </w:t>
      </w:r>
    </w:p>
    <w:p>
      <w:pPr>
        <w:numPr>
          <w:ilvl w:val="0"/>
          <w:numId w:val="26"/>
        </w:numPr>
        <w:ind w:right="3" w:hanging="283"/>
      </w:pPr>
      <w:r>
        <w:t xml:space="preserve">повышение эффективности освоения обучающимися основной образовательной программы, а также усвоение знаний и учебных действий; </w:t>
      </w:r>
    </w:p>
    <w:p>
      <w:pPr>
        <w:numPr>
          <w:ilvl w:val="0"/>
          <w:numId w:val="26"/>
        </w:numPr>
        <w:ind w:right="3" w:hanging="283"/>
      </w:pPr>
      <w:r>
        <w:t xml:space="preserve">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 </w:t>
      </w:r>
    </w:p>
    <w:p>
      <w:pPr>
        <w:numPr>
          <w:ilvl w:val="0"/>
          <w:numId w:val="26"/>
        </w:numPr>
        <w:ind w:right="3" w:hanging="283"/>
      </w:pPr>
      <w:r>
        <w:t xml:space="preserve">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 </w:t>
      </w:r>
    </w:p>
    <w:p>
      <w:pPr>
        <w:ind w:left="7" w:right="0" w:hanging="10"/>
      </w:pPr>
      <w:r>
        <w:rPr>
          <w:u w:val="single" w:color="000000"/>
        </w:rPr>
        <w:t>Программа обеспечивает</w:t>
      </w:r>
      <w:r>
        <w:t>:</w:t>
      </w:r>
    </w:p>
    <w:p>
      <w:pPr>
        <w:numPr>
          <w:ilvl w:val="0"/>
          <w:numId w:val="26"/>
        </w:numPr>
        <w:ind w:right="3" w:hanging="283"/>
      </w:pPr>
      <w:r>
        <w:t xml:space="preserve">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 </w:t>
      </w:r>
    </w:p>
    <w:p>
      <w:pPr>
        <w:numPr>
          <w:ilvl w:val="0"/>
          <w:numId w:val="26"/>
        </w:numPr>
        <w:ind w:right="3" w:hanging="283"/>
      </w:pPr>
      <w:r>
        <w:t xml:space="preserve">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 </w:t>
      </w:r>
    </w:p>
    <w:p>
      <w:pPr>
        <w:numPr>
          <w:ilvl w:val="0"/>
          <w:numId w:val="26"/>
        </w:numPr>
        <w:ind w:right="3" w:hanging="283"/>
      </w:pPr>
      <w:r>
        <w:t xml:space="preserve">решение задач общекультурного, личностного и познавательного развития обучающихся; </w:t>
      </w:r>
    </w:p>
    <w:p>
      <w:pPr>
        <w:numPr>
          <w:ilvl w:val="0"/>
          <w:numId w:val="26"/>
        </w:numPr>
        <w:ind w:right="3" w:hanging="283"/>
      </w:pPr>
      <w:r>
        <w:t xml:space="preserve">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 </w:t>
      </w:r>
    </w:p>
    <w:p>
      <w:pPr>
        <w:numPr>
          <w:ilvl w:val="0"/>
          <w:numId w:val="26"/>
        </w:numPr>
        <w:ind w:right="3" w:hanging="283"/>
      </w:pPr>
      <w: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 </w:t>
      </w:r>
    </w:p>
    <w:p>
      <w:pPr>
        <w:numPr>
          <w:ilvl w:val="0"/>
          <w:numId w:val="26"/>
        </w:numPr>
        <w:ind w:right="3" w:hanging="283"/>
      </w:pPr>
      <w:r>
        <w:t xml:space="preserve">формирование навыков </w:t>
      </w:r>
      <w:r>
        <w:tab/>
      </w:r>
      <w:r>
        <w:t>участия в различных формах организации учебно-</w:t>
      </w:r>
    </w:p>
    <w:p>
      <w:pPr>
        <w:ind w:left="295" w:right="3"/>
      </w:pPr>
      <w:r>
        <w:t xml:space="preserve">исследовательской и проектной деятельности (творческих конкурсах, научных обществах, научно-практических конференциях, олимпиадах и др.), возможность получения практико-ориентированного результата; </w:t>
      </w:r>
    </w:p>
    <w:p>
      <w:pPr>
        <w:numPr>
          <w:ilvl w:val="0"/>
          <w:numId w:val="26"/>
        </w:numPr>
        <w:ind w:right="3" w:hanging="283"/>
      </w:pPr>
      <w:r>
        <w:t xml:space="preserve">практическую направленность проводимых исследований и индивидуальных проектов; </w:t>
      </w:r>
    </w:p>
    <w:p>
      <w:pPr>
        <w:numPr>
          <w:ilvl w:val="0"/>
          <w:numId w:val="26"/>
        </w:numPr>
        <w:ind w:right="3" w:hanging="283"/>
      </w:pPr>
      <w:r>
        <w:t xml:space="preserve">возможность практического использования приобретенных обучающимися коммуникативных навыков, навыков целеполагания, планирования и самоконтроля; </w:t>
      </w:r>
    </w:p>
    <w:p>
      <w:pPr>
        <w:numPr>
          <w:ilvl w:val="0"/>
          <w:numId w:val="26"/>
        </w:numPr>
        <w:ind w:right="3" w:hanging="283"/>
      </w:pPr>
      <w:r>
        <w:t xml:space="preserve">подготовку к осознанному выбору дальнейшего образования и профессиональной деятельности. </w:t>
      </w:r>
    </w:p>
    <w:p>
      <w:pPr>
        <w:ind w:left="0" w:right="3" w:firstLine="708"/>
      </w:pPr>
      <w:r>
        <w:rPr>
          <w:b/>
        </w:rPr>
        <w:t>Цель</w:t>
      </w:r>
      <w:r>
        <w:t xml:space="preserve">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pPr>
        <w:ind w:left="0" w:right="3" w:firstLine="708"/>
      </w:pPr>
      <w:r>
        <w:t xml:space="preserve">В соответствии с указанной целью программа развития УУД СОО Лицея определяет следующие </w:t>
      </w:r>
      <w:r>
        <w:rPr>
          <w:b/>
        </w:rPr>
        <w:t>задачи</w:t>
      </w:r>
      <w:r>
        <w:t xml:space="preserve">: </w:t>
      </w:r>
    </w:p>
    <w:p>
      <w:pPr>
        <w:numPr>
          <w:ilvl w:val="0"/>
          <w:numId w:val="26"/>
        </w:numPr>
        <w:ind w:right="3" w:hanging="283"/>
      </w:pPr>
      <w:r>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 </w:t>
      </w:r>
    </w:p>
    <w:p>
      <w:pPr>
        <w:numPr>
          <w:ilvl w:val="0"/>
          <w:numId w:val="26"/>
        </w:numPr>
        <w:ind w:right="3" w:hanging="283"/>
      </w:pPr>
      <w:r>
        <w:t xml:space="preserve">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 </w:t>
      </w:r>
    </w:p>
    <w:p>
      <w:pPr>
        <w:numPr>
          <w:ilvl w:val="0"/>
          <w:numId w:val="26"/>
        </w:numPr>
        <w:ind w:right="3" w:hanging="283"/>
      </w:pPr>
      <w:r>
        <w:t xml:space="preserve">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 </w:t>
      </w:r>
    </w:p>
    <w:p>
      <w:pPr>
        <w:numPr>
          <w:ilvl w:val="0"/>
          <w:numId w:val="26"/>
        </w:numPr>
        <w:ind w:right="3" w:hanging="283"/>
      </w:pPr>
      <w:r>
        <w:t xml:space="preserve">обеспечение преемственности программы развития универсальных учебных действий при переходе от основного общего к среднему общему образованию. </w:t>
      </w:r>
    </w:p>
    <w:p>
      <w:pPr>
        <w:ind w:left="0" w:right="3"/>
      </w:pPr>
      <w: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pPr>
        <w:ind w:left="0" w:right="3"/>
      </w:pPr>
      <w:r>
        <w:t xml:space="preserve">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 </w:t>
      </w:r>
    </w:p>
    <w:p>
      <w:pPr>
        <w:spacing w:after="5" w:line="271" w:lineRule="auto"/>
        <w:ind w:left="0" w:right="16" w:firstLine="0"/>
      </w:pPr>
      <w:r>
        <w:rPr>
          <w:b/>
        </w:rPr>
        <w:t>2.1.2.</w:t>
      </w:r>
      <w:r>
        <w:rPr>
          <w:rFonts w:ascii="Arial" w:hAnsi="Arial" w:eastAsia="Arial" w:cs="Arial"/>
          <w:b/>
        </w:rPr>
        <w:t xml:space="preserve"> </w:t>
      </w:r>
      <w:r>
        <w:rPr>
          <w:b/>
        </w:rPr>
        <w:t xml:space="preserve">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 </w:t>
      </w:r>
    </w:p>
    <w:p>
      <w:pPr>
        <w:spacing w:after="181" w:line="259" w:lineRule="auto"/>
        <w:ind w:left="720" w:right="0" w:firstLine="0"/>
        <w:jc w:val="left"/>
      </w:pPr>
      <w:r>
        <w:rPr>
          <w:sz w:val="8"/>
        </w:rPr>
        <w:t xml:space="preserve"> </w:t>
      </w:r>
    </w:p>
    <w:p>
      <w:pPr>
        <w:ind w:left="0" w:right="3" w:firstLine="708"/>
      </w:pPr>
      <w:r>
        <w:t xml:space="preserve">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СОО.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pPr>
        <w:ind w:left="0" w:right="3" w:firstLine="708"/>
      </w:pPr>
      <w:r>
        <w:t xml:space="preserve">Для удобства анализа УУД условно разделены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pPr>
        <w:ind w:left="0" w:right="3" w:firstLine="708"/>
      </w:pPr>
      <w: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УУД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pPr>
        <w:ind w:left="0" w:right="3" w:firstLine="708"/>
      </w:pPr>
      <w:r>
        <w:t xml:space="preserve">На уровне СОО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УУД позволяют старшекласснику понять свои дефициты с точки зрения компетентностного развития, поставить задачу доращивания компетенций.  </w:t>
      </w:r>
    </w:p>
    <w:p>
      <w:pPr>
        <w:ind w:left="0" w:right="3" w:firstLine="708"/>
      </w:pPr>
      <w:r>
        <w:t xml:space="preserve">Другим принципиальным отличием старшего школьного возраста от подросткового является широкий перенос сформированных УУД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pPr>
        <w:ind w:left="0" w:right="3" w:firstLine="708"/>
      </w:pPr>
      <w:r>
        <w:t xml:space="preserve">К уровню СОО в еще большей степени, чем к уровню основного общего образования, предъявляется требование открытости: обучающимся предоставляется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pPr>
        <w:ind w:left="0" w:right="3" w:firstLine="708"/>
      </w:pPr>
      <w:r>
        <w:t xml:space="preserve">Динамика формирования УУД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pPr>
        <w:ind w:left="0" w:right="3" w:firstLine="708"/>
      </w:pPr>
      <w:r>
        <w:t xml:space="preserve">При переходе на уровень СОО важнейшее значение приобретает начинающееся профессиональное самоопределение лицеистов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pPr>
        <w:ind w:left="0" w:right="3" w:firstLine="708"/>
      </w:pPr>
      <w:r>
        <w:t xml:space="preserve">Недостаточный уровень сформированности регулятивных УУД к началу обучения на уровне СОО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СОО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pPr>
        <w:ind w:left="0" w:right="3" w:firstLine="708"/>
      </w:pPr>
      <w:r>
        <w:t xml:space="preserve">Развитие регулятивных действий тесно переплетается с развитием коммуникативных УУД.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pPr>
        <w:ind w:left="0" w:right="3" w:firstLine="708"/>
      </w:pPr>
      <w:r>
        <w:t xml:space="preserve">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 </w:t>
      </w:r>
    </w:p>
    <w:p>
      <w:pPr>
        <w:ind w:left="0" w:right="3" w:firstLine="708"/>
      </w:pPr>
      <w:r>
        <w:t xml:space="preserve">Открытое образовательное пространство Лицея на уровне СОО является залогом успешного формирования УУД. В нем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СОО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УУД в лицее.  </w:t>
      </w:r>
    </w:p>
    <w:p>
      <w:pPr>
        <w:spacing w:after="31" w:line="259" w:lineRule="auto"/>
        <w:ind w:left="12" w:right="0" w:firstLine="0"/>
        <w:jc w:val="left"/>
      </w:pPr>
      <w:r>
        <w:t xml:space="preserve"> </w:t>
      </w:r>
    </w:p>
    <w:p>
      <w:pPr>
        <w:spacing w:after="5" w:line="271" w:lineRule="auto"/>
        <w:ind w:left="9" w:right="16" w:hanging="10"/>
        <w:jc w:val="left"/>
      </w:pPr>
      <w:r>
        <w:rPr>
          <w:b/>
        </w:rPr>
        <w:t>2.1.3.</w:t>
      </w:r>
      <w:r>
        <w:rPr>
          <w:rFonts w:ascii="Arial" w:hAnsi="Arial" w:eastAsia="Arial" w:cs="Arial"/>
          <w:b/>
        </w:rPr>
        <w:t xml:space="preserve"> </w:t>
      </w:r>
      <w:r>
        <w:rPr>
          <w:b/>
        </w:rPr>
        <w:t xml:space="preserve">Типовые задачи по формированию универсальных учебных действий </w:t>
      </w:r>
    </w:p>
    <w:p>
      <w:pPr>
        <w:ind w:left="0" w:right="3" w:firstLine="708"/>
      </w:pPr>
      <w:r>
        <w:t xml:space="preserve">Основные требования ко всем форматам урочной и внеурочной работы, направленной на формирование УУД на уровне СОО: </w:t>
      </w:r>
    </w:p>
    <w:p>
      <w:pPr>
        <w:numPr>
          <w:ilvl w:val="0"/>
          <w:numId w:val="27"/>
        </w:numPr>
        <w:ind w:right="3" w:hanging="283"/>
      </w:pPr>
      <w:r>
        <w:t xml:space="preserve">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 </w:t>
      </w:r>
    </w:p>
    <w:p>
      <w:pPr>
        <w:numPr>
          <w:ilvl w:val="0"/>
          <w:numId w:val="27"/>
        </w:numPr>
        <w:ind w:right="3" w:hanging="283"/>
      </w:pPr>
      <w:r>
        <w:t xml:space="preserve">обеспечение возможности самостоятельного выбора обучающимися темпа, режимов и форм освоения предметного материала; </w:t>
      </w:r>
    </w:p>
    <w:p>
      <w:pPr>
        <w:numPr>
          <w:ilvl w:val="0"/>
          <w:numId w:val="27"/>
        </w:numPr>
        <w:ind w:right="3" w:hanging="283"/>
      </w:pPr>
      <w:r>
        <w:t xml:space="preserve">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 </w:t>
      </w:r>
    </w:p>
    <w:p>
      <w:pPr>
        <w:numPr>
          <w:ilvl w:val="0"/>
          <w:numId w:val="27"/>
        </w:numPr>
        <w:ind w:right="3" w:hanging="283"/>
      </w:pPr>
      <w:r>
        <w:t xml:space="preserve">обеспечение наличия образовательных событий, в рамках которых решаются задачи, носящие полидисциплинарный и метапредметный характер; </w:t>
      </w:r>
    </w:p>
    <w:p>
      <w:pPr>
        <w:numPr>
          <w:ilvl w:val="0"/>
          <w:numId w:val="27"/>
        </w:numPr>
        <w:ind w:right="3" w:hanging="283"/>
      </w:pPr>
      <w:r>
        <w:t xml:space="preserve">обеспечение наличия в образовательной деятельности 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 </w:t>
      </w:r>
    </w:p>
    <w:p>
      <w:pPr>
        <w:numPr>
          <w:ilvl w:val="0"/>
          <w:numId w:val="27"/>
        </w:numPr>
        <w:ind w:right="3" w:hanging="283"/>
      </w:pPr>
      <w:r>
        <w:t xml:space="preserve">обеспечение наличия в образовательной деятельности событий, требующих от обучающихся предъявления продуктов своей деятельности. </w:t>
      </w:r>
    </w:p>
    <w:p>
      <w:pPr>
        <w:spacing w:after="146" w:line="259" w:lineRule="auto"/>
        <w:ind w:left="12" w:right="0" w:firstLine="0"/>
        <w:jc w:val="left"/>
      </w:pPr>
      <w:r>
        <w:rPr>
          <w:b/>
          <w:i/>
          <w:sz w:val="12"/>
        </w:rPr>
        <w:t xml:space="preserve"> </w:t>
      </w:r>
      <w:r>
        <w:rPr>
          <w:b/>
          <w:i/>
        </w:rPr>
        <w:t xml:space="preserve">Формирование познавательных универсальных учебных действий  </w:t>
      </w:r>
    </w:p>
    <w:p>
      <w:pPr>
        <w:ind w:left="0" w:right="692"/>
      </w:pPr>
      <w:r>
        <w:t xml:space="preserve">Задачи конструируются таким образом, чтобы формировать у обучающихся умения: а) объяснять явления с научной точки зрения; </w:t>
      </w:r>
    </w:p>
    <w:p>
      <w:pPr>
        <w:ind w:left="0" w:right="3"/>
      </w:pPr>
      <w:r>
        <w:t xml:space="preserve">б) разрабатывать дизайн научного исследования; </w:t>
      </w:r>
    </w:p>
    <w:p>
      <w:pPr>
        <w:ind w:left="0" w:right="3" w:firstLine="0"/>
      </w:pPr>
      <w:r>
        <w:t xml:space="preserve">в) интерпретировать полученные данные и доказательства с разных позиций и формулировать соответствующие выводы.  </w:t>
      </w:r>
    </w:p>
    <w:p>
      <w:pPr>
        <w:ind w:left="0" w:right="3" w:firstLine="708"/>
      </w:pPr>
      <w:r>
        <w:t xml:space="preserve">На уровне СОО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 </w:t>
      </w:r>
    </w:p>
    <w:p>
      <w:pPr>
        <w:ind w:left="0" w:right="3" w:firstLine="708"/>
      </w:pPr>
      <w:r>
        <w:t xml:space="preserve">Для обеспечения формирования познавательных УУД на уровне СОО организуются образовательные события, выводящие обучающихся на восстановление межпредметных связей, целостной картины мира. Например:  </w:t>
      </w:r>
    </w:p>
    <w:p>
      <w:pPr>
        <w:numPr>
          <w:ilvl w:val="0"/>
          <w:numId w:val="28"/>
        </w:numPr>
        <w:ind w:right="3" w:hanging="283"/>
      </w:pPr>
      <w:r>
        <w:t xml:space="preserve">полидисциплинарные и метапредметные погружения и интенсивы; </w:t>
      </w:r>
    </w:p>
    <w:p>
      <w:pPr>
        <w:numPr>
          <w:ilvl w:val="0"/>
          <w:numId w:val="28"/>
        </w:numPr>
        <w:ind w:right="3" w:hanging="283"/>
      </w:pPr>
      <w:r>
        <w:t xml:space="preserve">методологические и философские семинары; </w:t>
      </w:r>
    </w:p>
    <w:p>
      <w:pPr>
        <w:numPr>
          <w:ilvl w:val="0"/>
          <w:numId w:val="28"/>
        </w:numPr>
        <w:ind w:right="3" w:hanging="283"/>
      </w:pPr>
      <w:r>
        <w:t xml:space="preserve">образовательные экспедиции и экскурсии; </w:t>
      </w:r>
    </w:p>
    <w:p>
      <w:pPr>
        <w:numPr>
          <w:ilvl w:val="0"/>
          <w:numId w:val="28"/>
        </w:numPr>
        <w:ind w:right="3" w:hanging="283"/>
      </w:pPr>
      <w:r>
        <w:t xml:space="preserve">учебно-исследовательская работа обучающихся, которая предполагает: </w:t>
      </w:r>
    </w:p>
    <w:p>
      <w:pPr>
        <w:numPr>
          <w:ilvl w:val="1"/>
          <w:numId w:val="28"/>
        </w:numPr>
        <w:ind w:left="284" w:right="3" w:hanging="348"/>
      </w:pPr>
      <w:r>
        <w:t xml:space="preserve">выбор тематики исследования, связанной с новейшими достижениями в области науки и технологий;  </w:t>
      </w:r>
    </w:p>
    <w:p>
      <w:pPr>
        <w:numPr>
          <w:ilvl w:val="1"/>
          <w:numId w:val="28"/>
        </w:numPr>
        <w:ind w:left="284" w:right="3" w:hanging="348"/>
      </w:pPr>
      <w:r>
        <w:t xml:space="preserve">выбор тематики исследований, связанных с учебными предметами, не изучаемыми в школе: психологией, социологией, бизнесом и др.;  </w:t>
      </w:r>
    </w:p>
    <w:p>
      <w:pPr>
        <w:numPr>
          <w:ilvl w:val="1"/>
          <w:numId w:val="28"/>
        </w:numPr>
        <w:ind w:left="284" w:right="3" w:hanging="348"/>
      </w:pPr>
      <w:r>
        <w:t xml:space="preserve">выбор тематики исследований, направленных на изучение проблем местного сообщества, региона, мира в целом </w:t>
      </w:r>
    </w:p>
    <w:p>
      <w:pPr>
        <w:spacing w:after="99" w:line="259" w:lineRule="auto"/>
        <w:ind w:left="12" w:right="0" w:firstLine="0"/>
        <w:jc w:val="left"/>
      </w:pPr>
      <w:r>
        <w:rPr>
          <w:sz w:val="12"/>
        </w:rPr>
        <w:t xml:space="preserve"> </w:t>
      </w:r>
      <w:r>
        <w:rPr>
          <w:b/>
          <w:i/>
        </w:rPr>
        <w:t xml:space="preserve">Формирование коммуникативных универсальных учебных действий </w:t>
      </w:r>
    </w:p>
    <w:p>
      <w:pPr>
        <w:ind w:left="0" w:right="3" w:firstLine="708"/>
      </w:pPr>
      <w: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 </w:t>
      </w:r>
    </w:p>
    <w:p>
      <w:pPr>
        <w:ind w:left="0" w:right="3" w:firstLine="708"/>
      </w:pPr>
      <w:r>
        <w:t xml:space="preserve">Открытость образовательной среды позволяет обеспечивать возможность коммуникации: </w:t>
      </w:r>
    </w:p>
    <w:p>
      <w:pPr>
        <w:numPr>
          <w:ilvl w:val="0"/>
          <w:numId w:val="28"/>
        </w:numPr>
        <w:ind w:right="3" w:hanging="283"/>
      </w:pPr>
      <w:r>
        <w:t xml:space="preserve">с обучающимися других образовательных организаций города, региона, России как с ровесниками, так и с детьми иных возрастов; </w:t>
      </w:r>
    </w:p>
    <w:p>
      <w:pPr>
        <w:numPr>
          <w:ilvl w:val="0"/>
          <w:numId w:val="28"/>
        </w:numPr>
        <w:ind w:right="3" w:hanging="283"/>
      </w:pPr>
      <w: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pPr>
        <w:ind w:left="0" w:right="3" w:firstLine="0"/>
      </w:pPr>
      <w:r>
        <w:t>–</w:t>
      </w:r>
      <w:r>
        <w:rPr>
          <w:rFonts w:ascii="Arial" w:hAnsi="Arial" w:eastAsia="Arial" w:cs="Arial"/>
        </w:rPr>
        <w:t xml:space="preserve"> </w:t>
      </w:r>
      <w:r>
        <w:t xml:space="preserve">представителями власти, местного самоуправления, спонсорами и др. </w:t>
      </w:r>
    </w:p>
    <w:p>
      <w:pPr>
        <w:ind w:left="0" w:right="3" w:firstLine="708"/>
      </w:pPr>
      <w:r>
        <w:t xml:space="preserve">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 </w:t>
      </w:r>
    </w:p>
    <w:p>
      <w:pPr>
        <w:ind w:left="0" w:right="3" w:firstLine="708"/>
      </w:pPr>
      <w:r>
        <w:t xml:space="preserve">К типичным образовательным событиям и форматам, позволяющим обеспечивать использование всех возможностей коммуникации, относятся: </w:t>
      </w:r>
    </w:p>
    <w:p>
      <w:pPr>
        <w:numPr>
          <w:ilvl w:val="0"/>
          <w:numId w:val="28"/>
        </w:numPr>
        <w:ind w:right="3" w:hanging="283"/>
      </w:pPr>
      <w:r>
        <w:t xml:space="preserve">образовательные Фестивали различной тематической направленности, материал, используемый для постановки задач на данных мероприятиях, носит полидисциплинарный характер и касается ближайшего и далекого будущего; </w:t>
      </w:r>
    </w:p>
    <w:p>
      <w:pPr>
        <w:numPr>
          <w:ilvl w:val="0"/>
          <w:numId w:val="28"/>
        </w:numPr>
        <w:ind w:right="3" w:hanging="283"/>
      </w:pPr>
      <w: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pPr>
        <w:numPr>
          <w:ilvl w:val="0"/>
          <w:numId w:val="28"/>
        </w:numPr>
        <w:ind w:right="3" w:hanging="283"/>
      </w:pPr>
      <w:r>
        <w:t xml:space="preserve">комплексные задачи, направленные на решение проблем местного сообщества; </w:t>
      </w:r>
    </w:p>
    <w:p>
      <w:pPr>
        <w:numPr>
          <w:ilvl w:val="0"/>
          <w:numId w:val="28"/>
        </w:numPr>
        <w:ind w:right="3" w:hanging="283"/>
      </w:pPr>
      <w:r>
        <w:t xml:space="preserve">комплексные задачи, направленные на изменение и улучшение реально существующих бизнес-практик; </w:t>
      </w:r>
    </w:p>
    <w:p>
      <w:pPr>
        <w:numPr>
          <w:ilvl w:val="0"/>
          <w:numId w:val="28"/>
        </w:numPr>
        <w:ind w:right="3" w:hanging="283"/>
      </w:pPr>
      <w:r>
        <w:t xml:space="preserve">социальные проекты, направленные на улучшение жизни местного сообщества. К таким проектам относятся </w:t>
      </w:r>
    </w:p>
    <w:p>
      <w:pPr>
        <w:numPr>
          <w:ilvl w:val="1"/>
          <w:numId w:val="28"/>
        </w:numPr>
        <w:ind w:right="3" w:hanging="348"/>
      </w:pPr>
      <w:r>
        <w:t xml:space="preserve">участие в волонтерских акциях, самостоятельная организация волонтерских акций; </w:t>
      </w:r>
    </w:p>
    <w:p>
      <w:pPr>
        <w:numPr>
          <w:ilvl w:val="1"/>
          <w:numId w:val="28"/>
        </w:numPr>
        <w:ind w:right="3" w:hanging="348"/>
      </w:pPr>
      <w:r>
        <w:t xml:space="preserve">участие в благотворительных акциях и их самостоятельная организация благотворительных акций; </w:t>
      </w:r>
    </w:p>
    <w:p>
      <w:pPr>
        <w:numPr>
          <w:ilvl w:val="1"/>
          <w:numId w:val="28"/>
        </w:numPr>
        <w:ind w:right="3" w:hanging="348"/>
      </w:pPr>
      <w:r>
        <w:t xml:space="preserve">создание и реализация социальных проектов разного масштаба и направленности, выходящих за рамки Лицея; </w:t>
      </w:r>
    </w:p>
    <w:p>
      <w:pPr>
        <w:numPr>
          <w:ilvl w:val="0"/>
          <w:numId w:val="28"/>
        </w:numPr>
        <w:ind w:right="3" w:hanging="283"/>
      </w:pPr>
      <w:r>
        <w:t xml:space="preserve">получение предметных знаний в альтернативных образовательных организациях: </w:t>
      </w:r>
    </w:p>
    <w:p>
      <w:pPr>
        <w:numPr>
          <w:ilvl w:val="1"/>
          <w:numId w:val="28"/>
        </w:numPr>
        <w:ind w:right="3" w:hanging="348"/>
      </w:pPr>
      <w:r>
        <w:t xml:space="preserve">в заочных и дистанционных школах и университетах; </w:t>
      </w:r>
    </w:p>
    <w:p>
      <w:pPr>
        <w:numPr>
          <w:ilvl w:val="1"/>
          <w:numId w:val="28"/>
        </w:numPr>
        <w:ind w:right="3" w:hanging="348"/>
      </w:pPr>
      <w:r>
        <w:t xml:space="preserve">участие в дистанционных конкурсах и олимпиадах; </w:t>
      </w:r>
    </w:p>
    <w:p>
      <w:pPr>
        <w:numPr>
          <w:ilvl w:val="1"/>
          <w:numId w:val="28"/>
        </w:numPr>
        <w:ind w:right="3" w:hanging="348"/>
      </w:pPr>
      <w:r>
        <w:t xml:space="preserve">самостоятельное освоение отдельных предметов и курсов; </w:t>
      </w:r>
    </w:p>
    <w:p>
      <w:pPr>
        <w:numPr>
          <w:ilvl w:val="1"/>
          <w:numId w:val="28"/>
        </w:numPr>
        <w:ind w:right="3" w:hanging="348"/>
      </w:pPr>
      <w:r>
        <w:t xml:space="preserve">самостоятельное освоение дополнительных иностранных языков. </w:t>
      </w:r>
    </w:p>
    <w:p>
      <w:pPr>
        <w:ind w:left="720" w:right="3" w:firstLine="0"/>
      </w:pPr>
      <w:r>
        <w:rPr>
          <w:b/>
          <w:i/>
        </w:rPr>
        <w:t xml:space="preserve">Формирование регулятивных универсальных учебных действий </w:t>
      </w:r>
    </w:p>
    <w:p>
      <w:pPr>
        <w:ind w:left="0" w:right="3" w:firstLine="708"/>
      </w:pPr>
      <w:r>
        <w:t xml:space="preserve">На уровне СОО формирование регулятивных УУД обеспечивается созданием условий для самостоятельного целенаправленного действия обучающегося. </w:t>
      </w:r>
    </w:p>
    <w:p>
      <w:pPr>
        <w:ind w:left="0" w:right="3" w:firstLine="708"/>
      </w:pPr>
      <w:r>
        <w:t xml:space="preserve">Для формирования регулятивных УУД в лицее используются возможности самостоятельного формирования элементов индивидуальной образовательной траектории. Например: </w:t>
      </w:r>
    </w:p>
    <w:p>
      <w:pPr>
        <w:ind w:left="0" w:right="3"/>
      </w:pPr>
      <w:r>
        <w:t xml:space="preserve">а)  самостоятельное обучение в заочных и дистанционных школах и университетах; </w:t>
      </w:r>
    </w:p>
    <w:p>
      <w:pPr>
        <w:ind w:left="0" w:right="3"/>
      </w:pPr>
      <w:r>
        <w:t xml:space="preserve">б) самостоятельное определение темы проекта, методов и способов его реализации, источников ресурсов, необходимых для реализации проекта; </w:t>
      </w:r>
    </w:p>
    <w:p>
      <w:pPr>
        <w:tabs>
          <w:tab w:val="center" w:pos="3135"/>
          <w:tab w:val="center" w:pos="4326"/>
          <w:tab w:val="center" w:pos="5371"/>
          <w:tab w:val="center" w:pos="6855"/>
          <w:tab w:val="right" w:pos="9656"/>
        </w:tabs>
        <w:ind w:left="0" w:right="0" w:firstLine="0"/>
        <w:jc w:val="left"/>
      </w:pPr>
      <w:r>
        <w:t xml:space="preserve">в) самостоятельное </w:t>
      </w:r>
      <w:r>
        <w:tab/>
      </w:r>
      <w:r>
        <w:t xml:space="preserve">взаимодействие </w:t>
      </w:r>
      <w:r>
        <w:tab/>
      </w:r>
      <w:r>
        <w:t xml:space="preserve">с </w:t>
      </w:r>
      <w:r>
        <w:tab/>
      </w:r>
      <w:r>
        <w:t xml:space="preserve">источниками </w:t>
      </w:r>
      <w:r>
        <w:tab/>
      </w:r>
      <w:r>
        <w:t xml:space="preserve">ресурсов: </w:t>
      </w:r>
      <w:r>
        <w:tab/>
      </w:r>
      <w:r>
        <w:t>информационными</w:t>
      </w:r>
    </w:p>
    <w:p>
      <w:pPr>
        <w:ind w:left="0" w:right="3"/>
      </w:pPr>
      <w:r>
        <w:t xml:space="preserve">источниками, представителями власти и т. п.; </w:t>
      </w:r>
    </w:p>
    <w:p>
      <w:pPr>
        <w:ind w:left="0" w:right="3"/>
      </w:pPr>
      <w:r>
        <w:t xml:space="preserve">г) презентация результатов проектной работы на различных этапах ее реализации. </w:t>
      </w:r>
    </w:p>
    <w:p>
      <w:pPr>
        <w:spacing w:after="31" w:line="259" w:lineRule="auto"/>
        <w:ind w:left="12" w:right="0" w:firstLine="0"/>
        <w:jc w:val="left"/>
      </w:pPr>
      <w:r>
        <w:t xml:space="preserve"> </w:t>
      </w:r>
    </w:p>
    <w:p>
      <w:pPr>
        <w:spacing w:after="5" w:line="271" w:lineRule="auto"/>
        <w:ind w:left="719" w:right="16" w:hanging="720"/>
        <w:jc w:val="left"/>
      </w:pPr>
      <w:r>
        <w:rPr>
          <w:b/>
        </w:rPr>
        <w:t>2.1.4.</w:t>
      </w:r>
      <w:r>
        <w:rPr>
          <w:rFonts w:ascii="Arial" w:hAnsi="Arial" w:eastAsia="Arial" w:cs="Arial"/>
          <w:b/>
        </w:rPr>
        <w:t xml:space="preserve"> </w:t>
      </w:r>
      <w:r>
        <w:rPr>
          <w:b/>
        </w:rPr>
        <w:t xml:space="preserve">Описание особенностей учебно-исследовательской и проектной деятельности обучающихся  </w:t>
      </w:r>
    </w:p>
    <w:p>
      <w:pPr>
        <w:ind w:left="0" w:right="3" w:firstLine="708"/>
      </w:pPr>
      <w:r>
        <w:t xml:space="preserve">Особенности учебно-исследовательской деятельности и проектной работы старшеклассников обусловлены, в первую очередь, открытостью Лицея на уровне СОО. </w:t>
      </w:r>
    </w:p>
    <w:p>
      <w:pPr>
        <w:ind w:left="0" w:right="3" w:firstLine="708"/>
      </w:pPr>
      <w:r>
        <w:t xml:space="preserve">Исследование и проект на уровне СОО приобретают статус инструментов учебной деятельности полидисциплинарного характера, необходимых для  освоения социальной жизни и культуры.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 </w:t>
      </w:r>
    </w:p>
    <w:p>
      <w:pPr>
        <w:spacing w:after="5" w:line="275" w:lineRule="auto"/>
        <w:ind w:left="-3" w:right="0" w:firstLine="708"/>
        <w:jc w:val="left"/>
      </w:pPr>
      <w:r>
        <w:t xml:space="preserve">На уровне СОО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 </w:t>
      </w:r>
    </w:p>
    <w:p>
      <w:pPr>
        <w:spacing w:after="5" w:line="271" w:lineRule="auto"/>
        <w:ind w:left="719" w:right="16" w:hanging="720"/>
        <w:jc w:val="left"/>
      </w:pPr>
      <w:r>
        <w:rPr>
          <w:b/>
          <w:i/>
        </w:rPr>
        <w:t>2.1.5.</w:t>
      </w:r>
      <w:r>
        <w:rPr>
          <w:rFonts w:ascii="Arial" w:hAnsi="Arial" w:eastAsia="Arial" w:cs="Arial"/>
          <w:b/>
          <w:i/>
        </w:rPr>
        <w:t xml:space="preserve"> </w:t>
      </w:r>
      <w:r>
        <w:rPr>
          <w:b/>
        </w:rPr>
        <w:t xml:space="preserve">Описание основных направлений учебно-исследовательской и проектной деятельности обучающихся  </w:t>
      </w:r>
    </w:p>
    <w:p>
      <w:pPr>
        <w:ind w:left="0" w:right="3"/>
      </w:pPr>
      <w:r>
        <w:t xml:space="preserve">Возможными направлениями проектной и учебно-исследовательской деятельности являются: </w:t>
      </w:r>
    </w:p>
    <w:p>
      <w:pPr>
        <w:numPr>
          <w:ilvl w:val="0"/>
          <w:numId w:val="29"/>
        </w:numPr>
        <w:ind w:right="3" w:hanging="283"/>
      </w:pPr>
      <w:r>
        <w:t xml:space="preserve">исследовательское; </w:t>
      </w:r>
    </w:p>
    <w:p>
      <w:pPr>
        <w:numPr>
          <w:ilvl w:val="0"/>
          <w:numId w:val="29"/>
        </w:numPr>
        <w:ind w:right="3" w:hanging="283"/>
      </w:pPr>
      <w:r>
        <w:t xml:space="preserve">инженерное; </w:t>
      </w:r>
    </w:p>
    <w:p>
      <w:pPr>
        <w:numPr>
          <w:ilvl w:val="0"/>
          <w:numId w:val="29"/>
        </w:numPr>
        <w:ind w:right="3" w:hanging="283"/>
      </w:pPr>
      <w:r>
        <w:t xml:space="preserve">прикладное; </w:t>
      </w:r>
    </w:p>
    <w:p>
      <w:pPr>
        <w:numPr>
          <w:ilvl w:val="0"/>
          <w:numId w:val="29"/>
        </w:numPr>
        <w:ind w:right="3" w:hanging="283"/>
      </w:pPr>
      <w:r>
        <w:t xml:space="preserve">бизнес-проектирование; </w:t>
      </w:r>
    </w:p>
    <w:p>
      <w:pPr>
        <w:numPr>
          <w:ilvl w:val="0"/>
          <w:numId w:val="29"/>
        </w:numPr>
        <w:ind w:right="3" w:hanging="283"/>
      </w:pPr>
      <w:r>
        <w:t xml:space="preserve">информационное; </w:t>
      </w:r>
    </w:p>
    <w:p>
      <w:pPr>
        <w:numPr>
          <w:ilvl w:val="0"/>
          <w:numId w:val="29"/>
        </w:numPr>
        <w:ind w:right="3" w:hanging="283"/>
      </w:pPr>
      <w:r>
        <w:t xml:space="preserve">социальное; </w:t>
      </w:r>
    </w:p>
    <w:p>
      <w:pPr>
        <w:numPr>
          <w:ilvl w:val="0"/>
          <w:numId w:val="29"/>
        </w:numPr>
        <w:ind w:right="3" w:hanging="283"/>
      </w:pPr>
      <w:r>
        <w:t xml:space="preserve">творческое. </w:t>
      </w:r>
    </w:p>
    <w:p>
      <w:pPr>
        <w:ind w:left="0" w:right="3"/>
      </w:pPr>
      <w:r>
        <w:t xml:space="preserve">На уровне СОО Лицея приоритетными направлениями являются: </w:t>
      </w:r>
    </w:p>
    <w:p>
      <w:pPr>
        <w:numPr>
          <w:ilvl w:val="0"/>
          <w:numId w:val="29"/>
        </w:numPr>
        <w:ind w:right="3" w:hanging="283"/>
      </w:pPr>
      <w:r>
        <w:t xml:space="preserve">социальное; </w:t>
      </w:r>
    </w:p>
    <w:p>
      <w:pPr>
        <w:numPr>
          <w:ilvl w:val="0"/>
          <w:numId w:val="29"/>
        </w:numPr>
        <w:ind w:right="3" w:hanging="283"/>
      </w:pPr>
      <w:r>
        <w:t>исследовательское;</w:t>
      </w:r>
    </w:p>
    <w:p>
      <w:pPr>
        <w:numPr>
          <w:ilvl w:val="0"/>
          <w:numId w:val="29"/>
        </w:numPr>
        <w:ind w:right="3" w:hanging="283"/>
      </w:pPr>
      <w:r>
        <w:rPr>
          <w:rFonts w:ascii="Arial" w:hAnsi="Arial" w:eastAsia="Arial" w:cs="Arial"/>
        </w:rPr>
        <w:t xml:space="preserve"> </w:t>
      </w:r>
      <w:r>
        <w:t xml:space="preserve">инженерное; </w:t>
      </w:r>
    </w:p>
    <w:p>
      <w:pPr>
        <w:numPr>
          <w:ilvl w:val="0"/>
          <w:numId w:val="29"/>
        </w:numPr>
        <w:ind w:right="3" w:hanging="283"/>
      </w:pPr>
      <w:r>
        <w:t xml:space="preserve">информационное. </w:t>
      </w:r>
    </w:p>
    <w:p>
      <w:pPr>
        <w:spacing w:after="31" w:line="259" w:lineRule="auto"/>
        <w:ind w:left="12" w:right="0" w:firstLine="0"/>
        <w:jc w:val="left"/>
      </w:pPr>
      <w:r>
        <w:t xml:space="preserve"> </w:t>
      </w:r>
      <w:r>
        <w:rPr>
          <w:b/>
          <w:i/>
        </w:rPr>
        <w:t>2.1.6.</w:t>
      </w:r>
      <w:r>
        <w:rPr>
          <w:rFonts w:ascii="Arial" w:hAnsi="Arial" w:eastAsia="Arial" w:cs="Arial"/>
          <w:b/>
          <w:i/>
        </w:rPr>
        <w:t xml:space="preserve"> </w:t>
      </w:r>
      <w:r>
        <w:rPr>
          <w:b/>
        </w:rPr>
        <w:t xml:space="preserve">Планируемые результаты учебно-исследовательской и проектной деятельности обучающихся в рамках урочной и внеурочной деятельности </w:t>
      </w:r>
    </w:p>
    <w:p>
      <w:pPr>
        <w:ind w:left="0" w:right="3"/>
      </w:pPr>
      <w:r>
        <w:t xml:space="preserve">В результате учебно-исследовательской и проектной деятельности в лицее обучающиеся получают представление: </w:t>
      </w:r>
    </w:p>
    <w:p>
      <w:pPr>
        <w:numPr>
          <w:ilvl w:val="0"/>
          <w:numId w:val="29"/>
        </w:numPr>
        <w:ind w:right="3" w:hanging="283"/>
      </w:pPr>
      <w:r>
        <w:t xml:space="preserve">о философских и методологических основаниях научной деятельности и научных методах, применяемых в исследовательской и проектной деятельности; </w:t>
      </w:r>
    </w:p>
    <w:p>
      <w:pPr>
        <w:numPr>
          <w:ilvl w:val="0"/>
          <w:numId w:val="29"/>
        </w:numPr>
        <w:ind w:right="3" w:hanging="283"/>
      </w:pPr>
      <w:r>
        <w:t xml:space="preserve">о таких понятиях, как концепция, научная гипотеза, метод, эксперимент, надежность гипотезы, модель, метод сбора и метод анализа данных; </w:t>
      </w:r>
    </w:p>
    <w:p>
      <w:pPr>
        <w:numPr>
          <w:ilvl w:val="0"/>
          <w:numId w:val="29"/>
        </w:numPr>
        <w:ind w:right="3" w:hanging="283"/>
      </w:pPr>
      <w:r>
        <w:t xml:space="preserve">о том, чем отличаются исследования в гуманитарных областях от исследований в естественных науках; </w:t>
      </w:r>
    </w:p>
    <w:p>
      <w:pPr>
        <w:numPr>
          <w:ilvl w:val="0"/>
          <w:numId w:val="29"/>
        </w:numPr>
        <w:ind w:right="3" w:hanging="283"/>
      </w:pPr>
      <w:r>
        <w:t xml:space="preserve">об истории науки; </w:t>
      </w:r>
    </w:p>
    <w:p>
      <w:pPr>
        <w:numPr>
          <w:ilvl w:val="0"/>
          <w:numId w:val="29"/>
        </w:numPr>
        <w:ind w:right="3" w:hanging="283"/>
      </w:pPr>
      <w:r>
        <w:t xml:space="preserve">о новейших разработках в области науки и технологий; </w:t>
      </w:r>
    </w:p>
    <w:p>
      <w:pPr>
        <w:numPr>
          <w:ilvl w:val="0"/>
          <w:numId w:val="29"/>
        </w:numPr>
        <w:ind w:right="3" w:hanging="283"/>
      </w:pPr>
      <w:r>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 </w:t>
      </w:r>
    </w:p>
    <w:p>
      <w:pPr>
        <w:numPr>
          <w:ilvl w:val="0"/>
          <w:numId w:val="29"/>
        </w:numPr>
        <w:ind w:right="3" w:hanging="283"/>
      </w:pPr>
      <w: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и др.). </w:t>
      </w:r>
    </w:p>
    <w:p>
      <w:pPr>
        <w:ind w:left="0" w:right="3"/>
      </w:pPr>
      <w:r>
        <w:t xml:space="preserve">Каждый обучающийся получает возможность: </w:t>
      </w:r>
    </w:p>
    <w:p>
      <w:pPr>
        <w:numPr>
          <w:ilvl w:val="0"/>
          <w:numId w:val="29"/>
        </w:numPr>
        <w:ind w:right="3" w:hanging="283"/>
      </w:pPr>
      <w:r>
        <w:t xml:space="preserve">решать задачи, находящиеся на стыке нескольких учебных дисциплин; </w:t>
      </w:r>
    </w:p>
    <w:p>
      <w:pPr>
        <w:numPr>
          <w:ilvl w:val="0"/>
          <w:numId w:val="29"/>
        </w:numPr>
        <w:ind w:right="3" w:hanging="283"/>
      </w:pPr>
      <w:r>
        <w:t xml:space="preserve">использовать основной алгоритм исследования при решении своих учебно-познавательных задач; </w:t>
      </w:r>
    </w:p>
    <w:p>
      <w:pPr>
        <w:numPr>
          <w:ilvl w:val="0"/>
          <w:numId w:val="29"/>
        </w:numPr>
        <w:ind w:right="3" w:hanging="283"/>
      </w:pPr>
      <w:r>
        <w:t xml:space="preserve">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 </w:t>
      </w:r>
    </w:p>
    <w:p>
      <w:pPr>
        <w:numPr>
          <w:ilvl w:val="0"/>
          <w:numId w:val="29"/>
        </w:numPr>
        <w:ind w:right="3" w:hanging="283"/>
      </w:pPr>
      <w:r>
        <w:t xml:space="preserve">использовать элементы математического моделирования при решении исследовательских задач; </w:t>
      </w:r>
    </w:p>
    <w:p>
      <w:pPr>
        <w:numPr>
          <w:ilvl w:val="0"/>
          <w:numId w:val="29"/>
        </w:numPr>
        <w:ind w:right="3" w:hanging="283"/>
      </w:pPr>
      <w:r>
        <w:t xml:space="preserve">использовать элементы математического анализа для интерпретации результатов, полученных в ходе учебно-исследовательской работы. </w:t>
      </w:r>
    </w:p>
    <w:p>
      <w:pPr>
        <w:ind w:left="0" w:right="3"/>
      </w:pPr>
      <w:r>
        <w:t xml:space="preserve">С точки зрения формирования УУД, в ходе освоения принципов учебно-исследовательской и проектной деятельностей обучающиеся научатся: </w:t>
      </w:r>
    </w:p>
    <w:p>
      <w:pPr>
        <w:numPr>
          <w:ilvl w:val="0"/>
          <w:numId w:val="29"/>
        </w:numPr>
        <w:ind w:right="3" w:hanging="283"/>
      </w:pPr>
      <w:r>
        <w:t xml:space="preserve">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 </w:t>
      </w:r>
    </w:p>
    <w:p>
      <w:pPr>
        <w:numPr>
          <w:ilvl w:val="0"/>
          <w:numId w:val="29"/>
        </w:numPr>
        <w:ind w:right="3" w:hanging="283"/>
      </w:pPr>
      <w:r>
        <w:t xml:space="preserve">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 </w:t>
      </w:r>
    </w:p>
    <w:p>
      <w:pPr>
        <w:numPr>
          <w:ilvl w:val="0"/>
          <w:numId w:val="29"/>
        </w:numPr>
        <w:ind w:right="3" w:hanging="283"/>
      </w:pPr>
      <w:r>
        <w:t xml:space="preserve">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 </w:t>
      </w:r>
    </w:p>
    <w:p>
      <w:pPr>
        <w:numPr>
          <w:ilvl w:val="0"/>
          <w:numId w:val="29"/>
        </w:numPr>
        <w:ind w:right="3" w:hanging="283"/>
      </w:pPr>
      <w:r>
        <w:t xml:space="preserve">оценивать ресурсы, в том числе и нематериальные (такие, как время), необходимые для достижения поставленной цели; </w:t>
      </w:r>
    </w:p>
    <w:p>
      <w:pPr>
        <w:numPr>
          <w:ilvl w:val="0"/>
          <w:numId w:val="29"/>
        </w:numPr>
        <w:ind w:right="3" w:hanging="283"/>
      </w:pPr>
      <w:r>
        <w:t xml:space="preserve">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 </w:t>
      </w:r>
    </w:p>
    <w:p>
      <w:pPr>
        <w:numPr>
          <w:ilvl w:val="0"/>
          <w:numId w:val="29"/>
        </w:numPr>
        <w:ind w:right="3" w:hanging="283"/>
      </w:pPr>
      <w:r>
        <w:t xml:space="preserve">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 </w:t>
      </w:r>
    </w:p>
    <w:p>
      <w:pPr>
        <w:numPr>
          <w:ilvl w:val="0"/>
          <w:numId w:val="29"/>
        </w:numPr>
        <w:ind w:right="3" w:hanging="283"/>
      </w:pPr>
      <w:r>
        <w:t xml:space="preserve">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 </w:t>
      </w:r>
    </w:p>
    <w:p>
      <w:pPr>
        <w:numPr>
          <w:ilvl w:val="0"/>
          <w:numId w:val="29"/>
        </w:numPr>
        <w:ind w:right="3" w:hanging="283"/>
      </w:pPr>
      <w:r>
        <w:t xml:space="preserve">адекватно оценивать риски реализации проекта и проведения исследования и предусматривать пути минимизации этих рисков; </w:t>
      </w:r>
    </w:p>
    <w:p>
      <w:pPr>
        <w:numPr>
          <w:ilvl w:val="0"/>
          <w:numId w:val="29"/>
        </w:numPr>
        <w:ind w:right="3" w:hanging="283"/>
      </w:pPr>
      <w:r>
        <w:t xml:space="preserve">адекватно оценивать последствия реализации своего проекта (изменения, которые он повлечет в жизни других людей, сообществ); </w:t>
      </w:r>
    </w:p>
    <w:p>
      <w:pPr>
        <w:numPr>
          <w:ilvl w:val="0"/>
          <w:numId w:val="29"/>
        </w:numPr>
        <w:ind w:right="3" w:hanging="283"/>
      </w:pPr>
      <w:r>
        <w:t xml:space="preserve">адекватно оценивать дальнейшее развитие своего проекта или исследования, видеть возможные варианты применения результатов. </w:t>
      </w:r>
    </w:p>
    <w:p>
      <w:pPr>
        <w:spacing w:after="32" w:line="259" w:lineRule="auto"/>
        <w:ind w:left="12" w:right="0" w:firstLine="0"/>
        <w:jc w:val="left"/>
      </w:pPr>
      <w:r>
        <w:t xml:space="preserve"> </w:t>
      </w:r>
    </w:p>
    <w:p>
      <w:pPr>
        <w:spacing w:after="5" w:line="271" w:lineRule="auto"/>
        <w:ind w:left="0" w:right="16" w:firstLine="0"/>
      </w:pPr>
      <w:r>
        <w:rPr>
          <w:b/>
        </w:rPr>
        <w:t>2.1.7.</w:t>
      </w:r>
      <w:r>
        <w:rPr>
          <w:rFonts w:ascii="Arial" w:hAnsi="Arial" w:eastAsia="Arial" w:cs="Arial"/>
          <w:b/>
        </w:rPr>
        <w:t xml:space="preserve"> </w:t>
      </w:r>
      <w:r>
        <w:rPr>
          <w:b/>
        </w:rPr>
        <w:t xml:space="preserve">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 </w:t>
      </w:r>
    </w:p>
    <w:p>
      <w:pPr>
        <w:ind w:left="0" w:right="3" w:firstLine="708"/>
      </w:pPr>
      <w:r>
        <w:t xml:space="preserve">Условия реализации ООП, в том числе программы развития УУД, обеспечивают совершенствование компетенций проектной и учебно-исследовательской деятельности обучающихся. Условия включают:  </w:t>
      </w:r>
    </w:p>
    <w:p>
      <w:pPr>
        <w:numPr>
          <w:ilvl w:val="0"/>
          <w:numId w:val="29"/>
        </w:numPr>
        <w:ind w:right="3" w:hanging="283"/>
      </w:pPr>
      <w:r>
        <w:t xml:space="preserve">укомплектованность Лицея педагогическими, руководящими и иными работниками;  </w:t>
      </w:r>
    </w:p>
    <w:p>
      <w:pPr>
        <w:numPr>
          <w:ilvl w:val="0"/>
          <w:numId w:val="29"/>
        </w:numPr>
        <w:ind w:right="3" w:hanging="283"/>
      </w:pPr>
      <w:r>
        <w:t xml:space="preserve">уровень квалификации педагогических и иных работников лицее;  </w:t>
      </w:r>
    </w:p>
    <w:p>
      <w:pPr>
        <w:numPr>
          <w:ilvl w:val="0"/>
          <w:numId w:val="29"/>
        </w:numPr>
        <w:ind w:right="3" w:hanging="283"/>
      </w:pPr>
      <w:r>
        <w:t>непрерывность профессионального развития педагогических работников лицея.</w:t>
      </w:r>
    </w:p>
    <w:p>
      <w:pPr>
        <w:ind w:left="0" w:right="3" w:firstLine="708"/>
      </w:pPr>
      <w:r>
        <w:t xml:space="preserve">Педагогические кадры имеют необходимый уровень подготовки для реализации программы УУД  и включают следующее: </w:t>
      </w:r>
    </w:p>
    <w:p>
      <w:pPr>
        <w:numPr>
          <w:ilvl w:val="0"/>
          <w:numId w:val="29"/>
        </w:numPr>
        <w:ind w:right="3" w:hanging="283"/>
      </w:pPr>
      <w:r>
        <w:t xml:space="preserve">педагоги владеют представлениями о возрастных особенностях обучающихся старшей школы; </w:t>
      </w:r>
    </w:p>
    <w:p>
      <w:pPr>
        <w:numPr>
          <w:ilvl w:val="0"/>
          <w:numId w:val="29"/>
        </w:numPr>
        <w:ind w:right="3" w:hanging="283"/>
      </w:pPr>
      <w:r>
        <w:t xml:space="preserve">педагоги прошли курсы повышения квалификации по ФГОС СОО; </w:t>
      </w:r>
    </w:p>
    <w:p>
      <w:pPr>
        <w:numPr>
          <w:ilvl w:val="0"/>
          <w:numId w:val="29"/>
        </w:numPr>
        <w:ind w:right="3" w:hanging="283"/>
      </w:pPr>
      <w:r>
        <w:t xml:space="preserve">педагоги участвовали в разработке программы по формированию УУД, во внутришкольном семинаре, посвященном особенностям применения выбранной программы по УУД; </w:t>
      </w:r>
    </w:p>
    <w:p>
      <w:pPr>
        <w:numPr>
          <w:ilvl w:val="0"/>
          <w:numId w:val="29"/>
        </w:numPr>
        <w:ind w:right="3" w:hanging="283"/>
      </w:pPr>
      <w:r>
        <w:t xml:space="preserve">педагоги могут строить образовательную деятельность в рамках учебного предмета в соответствии с особенностями формирования конкретных УУД; </w:t>
      </w:r>
    </w:p>
    <w:p>
      <w:pPr>
        <w:numPr>
          <w:ilvl w:val="0"/>
          <w:numId w:val="29"/>
        </w:numPr>
        <w:ind w:right="3" w:hanging="283"/>
      </w:pPr>
      <w:r>
        <w:t xml:space="preserve">педагоги осуществляют формирование УУД в рамках проектной, исследовательской деятельности; </w:t>
      </w:r>
    </w:p>
    <w:p>
      <w:pPr>
        <w:numPr>
          <w:ilvl w:val="0"/>
          <w:numId w:val="29"/>
        </w:numPr>
        <w:ind w:right="3" w:hanging="283"/>
      </w:pPr>
      <w:r>
        <w:t xml:space="preserve">характер взаимодействия педагога и обучающегося не противоречит представлениям об условиях формирования УУД; </w:t>
      </w:r>
    </w:p>
    <w:p>
      <w:pPr>
        <w:numPr>
          <w:ilvl w:val="0"/>
          <w:numId w:val="29"/>
        </w:numPr>
        <w:ind w:right="3" w:hanging="283"/>
      </w:pPr>
      <w:r>
        <w:t xml:space="preserve">педагоги владеют методиками формирующего оценивания; имеют представление о тьюторском сопровождении обучающихся; </w:t>
      </w:r>
    </w:p>
    <w:p>
      <w:pPr>
        <w:numPr>
          <w:ilvl w:val="0"/>
          <w:numId w:val="29"/>
        </w:numPr>
        <w:ind w:right="3" w:hanging="283"/>
      </w:pPr>
      <w:r>
        <w:t xml:space="preserve">педагоги умеют применять инструментарий для оценки качества формирования УУД в рамках одного или нескольких предметов. </w:t>
      </w:r>
    </w:p>
    <w:p>
      <w:pPr>
        <w:ind w:left="0" w:right="3"/>
      </w:pPr>
      <w:r>
        <w:t xml:space="preserve">Наряду с общими в лицее выделен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 </w:t>
      </w:r>
    </w:p>
    <w:p>
      <w:pPr>
        <w:numPr>
          <w:ilvl w:val="0"/>
          <w:numId w:val="29"/>
        </w:numPr>
        <w:ind w:right="3" w:hanging="283"/>
      </w:pPr>
      <w:r>
        <w:t xml:space="preserve">взаимодействие Лицея на основе договоров о сотрудничестве с другими организациями общего и дополнительного образования, с учреждениями культуры; </w:t>
      </w:r>
    </w:p>
    <w:p>
      <w:pPr>
        <w:numPr>
          <w:ilvl w:val="0"/>
          <w:numId w:val="29"/>
        </w:numPr>
        <w:ind w:right="3" w:hanging="283"/>
      </w:pPr>
      <w: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w:t>
      </w:r>
    </w:p>
    <w:p>
      <w:pPr>
        <w:numPr>
          <w:ilvl w:val="0"/>
          <w:numId w:val="29"/>
        </w:numPr>
        <w:ind w:right="3" w:hanging="283"/>
      </w:pPr>
      <w:r>
        <w:t xml:space="preserve">обеспечение возможности «конвертации» образовательных достижений, полученных обучающимися в иных образовательных организациях, в учебные результаты основного образования; </w:t>
      </w:r>
    </w:p>
    <w:p>
      <w:pPr>
        <w:numPr>
          <w:ilvl w:val="0"/>
          <w:numId w:val="29"/>
        </w:numPr>
        <w:ind w:right="3" w:hanging="283"/>
      </w:pPr>
      <w:r>
        <w:t xml:space="preserve">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 </w:t>
      </w:r>
    </w:p>
    <w:p>
      <w:pPr>
        <w:numPr>
          <w:ilvl w:val="0"/>
          <w:numId w:val="29"/>
        </w:numPr>
        <w:ind w:right="3" w:hanging="283"/>
      </w:pPr>
      <w:r>
        <w:t xml:space="preserve">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 </w:t>
      </w:r>
    </w:p>
    <w:p>
      <w:pPr>
        <w:numPr>
          <w:ilvl w:val="0"/>
          <w:numId w:val="29"/>
        </w:numPr>
        <w:ind w:right="3" w:hanging="283"/>
      </w:pPr>
      <w:r>
        <w:t xml:space="preserve">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 </w:t>
      </w:r>
    </w:p>
    <w:p>
      <w:pPr>
        <w:numPr>
          <w:ilvl w:val="0"/>
          <w:numId w:val="29"/>
        </w:numPr>
        <w:ind w:right="3" w:hanging="283"/>
      </w:pPr>
      <w:r>
        <w:t xml:space="preserve">обеспечение возможности вовлечения обучающихся в разнообразную исследовательскую деятельность; </w:t>
      </w:r>
    </w:p>
    <w:p>
      <w:pPr>
        <w:numPr>
          <w:ilvl w:val="0"/>
          <w:numId w:val="29"/>
        </w:numPr>
        <w:ind w:right="3" w:hanging="283"/>
      </w:pPr>
      <w:r>
        <w:t xml:space="preserve">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и проектах. </w:t>
      </w:r>
    </w:p>
    <w:p>
      <w:pPr>
        <w:ind w:left="0" w:right="3" w:firstLine="708"/>
      </w:pPr>
      <w:r>
        <w:t xml:space="preserve">К обязательным условиям успешного формирования УУД относится создание методически единого пространства внутри Лицея как во время уроков, так и вне их.  </w:t>
      </w:r>
    </w:p>
    <w:p>
      <w:pPr>
        <w:ind w:left="0" w:right="3"/>
      </w:pPr>
      <w:r>
        <w:t xml:space="preserve">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w:t>
      </w:r>
    </w:p>
    <w:p>
      <w:pPr>
        <w:ind w:left="0" w:right="3" w:firstLine="708"/>
      </w:pPr>
      <w:r>
        <w:t>Все перечисленные элементы образовательной инфраструктуры Лицея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r>
        <w:rPr>
          <w:b/>
        </w:rPr>
        <w:t xml:space="preserve"> </w:t>
      </w:r>
    </w:p>
    <w:p>
      <w:pPr>
        <w:spacing w:after="150" w:line="259" w:lineRule="auto"/>
        <w:ind w:left="12" w:right="0" w:firstLine="0"/>
        <w:jc w:val="left"/>
      </w:pPr>
      <w:r>
        <w:rPr>
          <w:sz w:val="12"/>
        </w:rPr>
        <w:t xml:space="preserve"> </w:t>
      </w:r>
    </w:p>
    <w:p>
      <w:pPr>
        <w:spacing w:after="5" w:line="271" w:lineRule="auto"/>
        <w:ind w:left="0" w:right="16" w:hanging="1"/>
      </w:pPr>
      <w:r>
        <w:rPr>
          <w:b/>
          <w:i/>
        </w:rPr>
        <w:t>2.1.8.</w:t>
      </w:r>
      <w:r>
        <w:rPr>
          <w:rFonts w:ascii="Arial" w:hAnsi="Arial" w:eastAsia="Arial" w:cs="Arial"/>
          <w:b/>
          <w:i/>
        </w:rPr>
        <w:t xml:space="preserve"> </w:t>
      </w:r>
      <w:r>
        <w:rPr>
          <w:b/>
        </w:rPr>
        <w:t xml:space="preserve">Методика и инструментарий оценки успешности освоения и применения обучающимися универсальных учебных действий </w:t>
      </w:r>
    </w:p>
    <w:p>
      <w:pPr>
        <w:ind w:left="0" w:right="3" w:firstLine="708"/>
      </w:pPr>
      <w:r>
        <w:t xml:space="preserve">Наряду с традиционными формами оценивания метапредметных образовательных результатов на уровне СОО Лицея УУД оцениваются в рамках специально организованных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pPr>
        <w:spacing w:after="148" w:line="259" w:lineRule="auto"/>
        <w:ind w:left="12" w:right="0" w:firstLine="0"/>
        <w:jc w:val="left"/>
      </w:pPr>
      <w:r>
        <w:rPr>
          <w:b/>
          <w:sz w:val="12"/>
        </w:rPr>
        <w:t xml:space="preserve"> </w:t>
      </w:r>
      <w:r>
        <w:rPr>
          <w:b/>
        </w:rPr>
        <w:t xml:space="preserve">Образовательное событие как формат оценки успешности освоения и применения обучающимися УУД: </w:t>
      </w:r>
    </w:p>
    <w:p>
      <w:pPr>
        <w:numPr>
          <w:ilvl w:val="0"/>
          <w:numId w:val="30"/>
        </w:numPr>
        <w:ind w:right="3" w:hanging="283"/>
      </w:pPr>
      <w:r>
        <w:t xml:space="preserve">материал образовательного события носит полидисциплинарный характер:  </w:t>
      </w:r>
    </w:p>
    <w:p>
      <w:pPr>
        <w:ind w:left="0" w:right="3" w:firstLine="0"/>
      </w:pPr>
      <w:r>
        <w:t xml:space="preserve">- в событиях обеспечивается участие обучающихся разных возрастов и разных типов образовательных организаций и учреждений (техникумов, колледжей, младших курсов вузов и др.). </w:t>
      </w:r>
    </w:p>
    <w:p>
      <w:pPr>
        <w:numPr>
          <w:ilvl w:val="0"/>
          <w:numId w:val="30"/>
        </w:numPr>
        <w:ind w:right="3" w:hanging="283"/>
      </w:pPr>
      <w:r>
        <w:t xml:space="preserve">в них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 </w:t>
      </w:r>
    </w:p>
    <w:p>
      <w:pPr>
        <w:numPr>
          <w:ilvl w:val="0"/>
          <w:numId w:val="30"/>
        </w:numPr>
        <w:ind w:right="3" w:hanging="283"/>
      </w:pPr>
      <w:r>
        <w:t xml:space="preserve">во время проведения образовательных событий используются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 </w:t>
      </w:r>
    </w:p>
    <w:p>
      <w:pPr>
        <w:ind w:left="0" w:right="3"/>
      </w:pPr>
      <w:r>
        <w:t xml:space="preserve">Основные требования к инструментарию оценки УУД во время реализации оценочного образовательного события: </w:t>
      </w:r>
    </w:p>
    <w:p>
      <w:pPr>
        <w:numPr>
          <w:ilvl w:val="0"/>
          <w:numId w:val="30"/>
        </w:numPr>
        <w:ind w:right="3" w:hanging="283"/>
      </w:pPr>
      <w:r>
        <w:t xml:space="preserve">для каждого из форматов работы, реализуемых в ходе оценочного образовательного события, педагоги разрабатывают самостоятельный инструмент оценки; в качестве инструментов оценки используются оценочные листы, экспертные заключения и т.п.; </w:t>
      </w:r>
    </w:p>
    <w:p>
      <w:pPr>
        <w:numPr>
          <w:ilvl w:val="0"/>
          <w:numId w:val="30"/>
        </w:numPr>
        <w:ind w:right="3" w:hanging="283"/>
      </w:pPr>
      <w:r>
        <w:t xml:space="preserve">правила проведения образовательного события, параметры и критерии оценки каждой формы работы в рамках образовательного оценочного события известны его участникам заранее, до начала события из разработанного Положения. Параметры и критерии оценки каждой формы работы обучающихся разрабатываются и обсуждаются с самими старшеклассниками; </w:t>
      </w:r>
    </w:p>
    <w:p>
      <w:pPr>
        <w:numPr>
          <w:ilvl w:val="0"/>
          <w:numId w:val="30"/>
        </w:numPr>
        <w:ind w:right="3" w:hanging="283"/>
      </w:pPr>
      <w:r>
        <w:t xml:space="preserve">каждому параметру оценки (оцениваемому УУД), занесенному в оценочный лист или экспертное заключение, соответствуют точные критерии оценки: за что, при каких условиях, исходя из каких принципов ставится то или иное количество баллов; </w:t>
      </w:r>
    </w:p>
    <w:p>
      <w:pPr>
        <w:numPr>
          <w:ilvl w:val="0"/>
          <w:numId w:val="30"/>
        </w:numPr>
        <w:ind w:right="3" w:hanging="283"/>
      </w:pPr>
      <w:r>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оценивают </w:t>
      </w:r>
    </w:p>
    <w:p>
      <w:pPr>
        <w:ind w:left="295" w:right="3"/>
      </w:pPr>
      <w:r>
        <w:t xml:space="preserve">не менее двух экспертов одновременно; оценки, выставленные экспертами, в этом случае усредняются; </w:t>
      </w:r>
    </w:p>
    <w:p>
      <w:pPr>
        <w:numPr>
          <w:ilvl w:val="0"/>
          <w:numId w:val="30"/>
        </w:numPr>
        <w:ind w:right="3" w:firstLine="0"/>
      </w:pPr>
      <w:r>
        <w:t xml:space="preserve">в рамках реализации оценочного образовательного события предусматривается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используются те же инструменты (оценочные листы), которые используются для оценки обучающихся экспертами. </w:t>
      </w:r>
    </w:p>
    <w:p>
      <w:pPr>
        <w:spacing w:after="5" w:line="271" w:lineRule="auto"/>
        <w:ind w:left="9" w:right="16" w:hanging="10"/>
      </w:pPr>
      <w:r>
        <w:rPr>
          <w:b/>
        </w:rPr>
        <w:t xml:space="preserve">Защита проекта как формат оценки успешности освоения и применения обучающимися универсальных учебных действий </w:t>
      </w:r>
    </w:p>
    <w:p>
      <w:pPr>
        <w:spacing w:after="5" w:line="275" w:lineRule="auto"/>
        <w:ind w:left="7" w:right="3526" w:hanging="10"/>
        <w:jc w:val="left"/>
      </w:pPr>
      <w:r>
        <w:t>Публично представляются два элемента проектной работы: –</w:t>
      </w:r>
      <w:r>
        <w:rPr>
          <w:rFonts w:ascii="Arial" w:hAnsi="Arial" w:eastAsia="Arial" w:cs="Arial"/>
        </w:rPr>
        <w:t xml:space="preserve"> </w:t>
      </w:r>
      <w:r>
        <w:t xml:space="preserve">защита темы проекта (проектной идеи); </w:t>
      </w:r>
    </w:p>
    <w:p>
      <w:pPr>
        <w:spacing w:after="5" w:line="275" w:lineRule="auto"/>
        <w:ind w:left="7" w:right="3526" w:hanging="10"/>
        <w:jc w:val="left"/>
      </w:pPr>
      <w:r>
        <w:t>–</w:t>
      </w:r>
      <w:r>
        <w:rPr>
          <w:rFonts w:ascii="Arial" w:hAnsi="Arial" w:eastAsia="Arial" w:cs="Arial"/>
        </w:rPr>
        <w:t xml:space="preserve"> </w:t>
      </w:r>
      <w:r>
        <w:t xml:space="preserve">защита реализованного проекта. </w:t>
      </w:r>
    </w:p>
    <w:p>
      <w:pPr>
        <w:ind w:left="0" w:right="3"/>
      </w:pPr>
      <w:r>
        <w:t xml:space="preserve">На защите темы проекта (проектной идеи) с обучающимся обсуждаются: </w:t>
      </w:r>
    </w:p>
    <w:p>
      <w:pPr>
        <w:numPr>
          <w:ilvl w:val="0"/>
          <w:numId w:val="30"/>
        </w:numPr>
        <w:ind w:right="3" w:hanging="283"/>
      </w:pPr>
      <w:r>
        <w:t xml:space="preserve">актуальность проекта; </w:t>
      </w:r>
    </w:p>
    <w:p>
      <w:pPr>
        <w:numPr>
          <w:ilvl w:val="0"/>
          <w:numId w:val="30"/>
        </w:numPr>
        <w:ind w:right="3" w:hanging="283"/>
      </w:pPr>
      <w:r>
        <w:t xml:space="preserve">положительные эффекты от реализации проекта, важные как для самого автора, так и для других людей; </w:t>
      </w:r>
    </w:p>
    <w:p>
      <w:pPr>
        <w:numPr>
          <w:ilvl w:val="0"/>
          <w:numId w:val="30"/>
        </w:numPr>
        <w:ind w:right="3" w:hanging="283"/>
      </w:pPr>
      <w:r>
        <w:t xml:space="preserve">ресурсы (как материальные, так и нематериальные), необходимые для реализации проекта, возможные источники ресурсов; </w:t>
      </w:r>
    </w:p>
    <w:p>
      <w:pPr>
        <w:numPr>
          <w:ilvl w:val="0"/>
          <w:numId w:val="30"/>
        </w:numPr>
        <w:ind w:right="3" w:hanging="283"/>
      </w:pPr>
      <w:r>
        <w:t xml:space="preserve">риски реализации проекта и сложности, которые ожидают обучающегося при реализации данного проекта. </w:t>
      </w:r>
    </w:p>
    <w:p>
      <w:pPr>
        <w:ind w:left="0" w:right="3" w:firstLine="708"/>
      </w:pPr>
      <w:r>
        <w:t xml:space="preserve">В результате защиты темы проекта может происходить (при необходимости) такая корректировка, чтобы проект стал реализуемым и позволил обучающемуся предпринять реальное проектное действие. </w:t>
      </w:r>
    </w:p>
    <w:p>
      <w:pPr>
        <w:ind w:left="0" w:right="3" w:firstLine="708"/>
      </w:pPr>
      <w:r>
        <w:t xml:space="preserve">На защите реализации проекта обучающийся представляет свой реализованный проект по следующему (примерному) плану: </w:t>
      </w:r>
    </w:p>
    <w:p>
      <w:pPr>
        <w:numPr>
          <w:ilvl w:val="0"/>
          <w:numId w:val="31"/>
        </w:numPr>
        <w:ind w:right="3" w:hanging="283"/>
      </w:pPr>
      <w:r>
        <w:t xml:space="preserve">Тема и краткое описание сути проекта. </w:t>
      </w:r>
    </w:p>
    <w:p>
      <w:pPr>
        <w:numPr>
          <w:ilvl w:val="0"/>
          <w:numId w:val="31"/>
        </w:numPr>
        <w:ind w:right="3" w:hanging="283"/>
      </w:pPr>
      <w:r>
        <w:t xml:space="preserve">Актуальность проекта. </w:t>
      </w:r>
    </w:p>
    <w:p>
      <w:pPr>
        <w:numPr>
          <w:ilvl w:val="0"/>
          <w:numId w:val="31"/>
        </w:numPr>
        <w:ind w:right="3" w:hanging="283"/>
      </w:pPr>
      <w:r>
        <w:t xml:space="preserve">Положительные эффекты от реализации проекта, которые получат как сам автор, так и другие люди. </w:t>
      </w:r>
    </w:p>
    <w:p>
      <w:pPr>
        <w:numPr>
          <w:ilvl w:val="0"/>
          <w:numId w:val="31"/>
        </w:numPr>
        <w:ind w:right="3" w:hanging="283"/>
      </w:pPr>
      <w:r>
        <w:t xml:space="preserve">Ресурсы (материальные и нематериальные), которые были привлечены для реализации проекта, а также источники этих ресурсов. </w:t>
      </w:r>
    </w:p>
    <w:p>
      <w:pPr>
        <w:numPr>
          <w:ilvl w:val="0"/>
          <w:numId w:val="31"/>
        </w:numPr>
        <w:ind w:right="3" w:hanging="283"/>
      </w:pPr>
      <w:r>
        <w:t xml:space="preserve">Ход реализации проекта. </w:t>
      </w:r>
    </w:p>
    <w:p>
      <w:pPr>
        <w:numPr>
          <w:ilvl w:val="0"/>
          <w:numId w:val="31"/>
        </w:numPr>
        <w:ind w:right="3" w:hanging="283"/>
      </w:pPr>
      <w:r>
        <w:t xml:space="preserve">Риски реализации проекта и сложности, которые обучающемуся удалось преодолеть в ходе его реализации. </w:t>
      </w:r>
    </w:p>
    <w:p>
      <w:pPr>
        <w:ind w:left="0" w:right="3" w:firstLine="708"/>
      </w:pPr>
      <w:r>
        <w:t xml:space="preserve">Проектная работа обеспечивается кураторским сопровождением. В функцию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 </w:t>
      </w:r>
    </w:p>
    <w:p>
      <w:pPr>
        <w:ind w:left="0" w:right="3" w:firstLine="708"/>
      </w:pPr>
      <w:r>
        <w:t xml:space="preserve">Регламент проведения защиты проектной идеи и реализованного проекта, параметры и критерии оценки проектной деятельности известны обучающимся заранее.  </w:t>
      </w:r>
    </w:p>
    <w:p>
      <w:pPr>
        <w:ind w:left="0" w:right="3" w:firstLine="708"/>
      </w:pPr>
      <w:r>
        <w:rPr>
          <w:i/>
        </w:rPr>
        <w:t>Основные требования</w:t>
      </w:r>
      <w:r>
        <w:t xml:space="preserve"> к инструментарию оценки сформированности УУД при процедуре защиты реализованного проекта: </w:t>
      </w:r>
    </w:p>
    <w:p>
      <w:pPr>
        <w:numPr>
          <w:ilvl w:val="0"/>
          <w:numId w:val="32"/>
        </w:numPr>
        <w:ind w:right="3" w:hanging="283"/>
      </w:pPr>
      <w:r>
        <w:t xml:space="preserve">оценке подвергается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учитывается целесообразность, уместность, полнота этих изменений, соотнесенные с сохранением исходного замысла проекта; </w:t>
      </w:r>
    </w:p>
    <w:p>
      <w:pPr>
        <w:numPr>
          <w:ilvl w:val="0"/>
          <w:numId w:val="32"/>
        </w:numPr>
        <w:ind w:right="3" w:hanging="283"/>
      </w:pPr>
      <w:r>
        <w:t xml:space="preserve">для оценки проектной работы создается экспертная комиссия, в которую обязательно входят педагоги и представители администрации Лицея, представители местного сообщества; </w:t>
      </w:r>
    </w:p>
    <w:p>
      <w:pPr>
        <w:numPr>
          <w:ilvl w:val="0"/>
          <w:numId w:val="32"/>
        </w:numPr>
        <w:ind w:right="3" w:hanging="283"/>
      </w:pPr>
      <w:r>
        <w:t xml:space="preserve">оценивание производится на основе критериальной модели; </w:t>
      </w:r>
    </w:p>
    <w:p>
      <w:pPr>
        <w:numPr>
          <w:ilvl w:val="0"/>
          <w:numId w:val="32"/>
        </w:numPr>
        <w:ind w:right="3" w:hanging="283"/>
      </w:pPr>
      <w:r>
        <w:t xml:space="preserve">для обработки всего массива оценок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лицей; </w:t>
      </w:r>
    </w:p>
    <w:p>
      <w:pPr>
        <w:numPr>
          <w:ilvl w:val="0"/>
          <w:numId w:val="32"/>
        </w:numPr>
        <w:ind w:right="3" w:hanging="283"/>
      </w:pPr>
      <w:r>
        <w:t xml:space="preserve">результаты оценивания УУД в формате, принятом Лицеем доводятся до сведения обучающихся. </w:t>
      </w:r>
    </w:p>
    <w:p>
      <w:pPr>
        <w:spacing w:after="150" w:line="259" w:lineRule="auto"/>
        <w:ind w:left="12" w:right="0" w:firstLine="0"/>
        <w:jc w:val="left"/>
      </w:pPr>
      <w:r>
        <w:rPr>
          <w:sz w:val="12"/>
        </w:rPr>
        <w:t xml:space="preserve"> </w:t>
      </w:r>
      <w:r>
        <w:rPr>
          <w:b/>
        </w:rPr>
        <w:t xml:space="preserve">Представление учебно-исследовательской работы как формат оценки успешности освоения и применения обучающимися универсальных учебных действий </w:t>
      </w:r>
    </w:p>
    <w:p>
      <w:pPr>
        <w:ind w:left="0" w:right="3" w:firstLine="708"/>
      </w:pPr>
      <w: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привлекаются специалисты из различных областей знаний. Возможно выполнение исследовательских работ и проектов обучающимися вне Лицея.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обеспечивается дистанционное руководство этой работой (посредством сети Интернет). </w:t>
      </w:r>
    </w:p>
    <w:p>
      <w:pPr>
        <w:ind w:left="0" w:right="3"/>
      </w:pPr>
      <w:r>
        <w:t xml:space="preserve">Исследовательские проекты могут иметь следующие направления: </w:t>
      </w:r>
    </w:p>
    <w:p>
      <w:pPr>
        <w:numPr>
          <w:ilvl w:val="0"/>
          <w:numId w:val="32"/>
        </w:numPr>
        <w:ind w:right="3" w:hanging="283"/>
      </w:pPr>
      <w:r>
        <w:t xml:space="preserve">естественно-научные исследования; </w:t>
      </w:r>
    </w:p>
    <w:p>
      <w:pPr>
        <w:numPr>
          <w:ilvl w:val="0"/>
          <w:numId w:val="32"/>
        </w:numPr>
        <w:ind w:right="3" w:hanging="283"/>
      </w:pPr>
      <w:r>
        <w:t>исследования в гуманитарных областях;</w:t>
      </w:r>
    </w:p>
    <w:p>
      <w:pPr>
        <w:numPr>
          <w:ilvl w:val="0"/>
          <w:numId w:val="32"/>
        </w:numPr>
        <w:ind w:right="3" w:hanging="283"/>
      </w:pPr>
      <w:r>
        <w:t xml:space="preserve">экономические исследования; </w:t>
      </w:r>
    </w:p>
    <w:p>
      <w:pPr>
        <w:numPr>
          <w:ilvl w:val="0"/>
          <w:numId w:val="32"/>
        </w:numPr>
        <w:ind w:right="3" w:hanging="283"/>
      </w:pPr>
      <w:r>
        <w:t xml:space="preserve">социальные исследования; </w:t>
      </w:r>
    </w:p>
    <w:p>
      <w:pPr>
        <w:numPr>
          <w:ilvl w:val="0"/>
          <w:numId w:val="32"/>
        </w:numPr>
        <w:ind w:right="3" w:hanging="283"/>
      </w:pPr>
      <w:r>
        <w:t xml:space="preserve">научно-технические исследования. </w:t>
      </w:r>
    </w:p>
    <w:p>
      <w:pPr>
        <w:ind w:left="0" w:right="3" w:firstLine="708"/>
      </w:pPr>
      <w:r>
        <w:t xml:space="preserve">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 </w:t>
      </w:r>
    </w:p>
    <w:p>
      <w:pPr>
        <w:ind w:left="0" w:right="3" w:firstLine="566"/>
      </w:pPr>
      <w:r>
        <w:t xml:space="preserve">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 </w:t>
      </w:r>
    </w:p>
    <w:p>
      <w:pPr>
        <w:spacing w:after="20" w:line="259" w:lineRule="auto"/>
        <w:ind w:left="12" w:right="0" w:firstLine="0"/>
        <w:jc w:val="left"/>
      </w:pPr>
      <w:r>
        <w:t xml:space="preserve"> </w:t>
      </w:r>
    </w:p>
    <w:p>
      <w:pPr>
        <w:pStyle w:val="3"/>
        <w:spacing w:after="20"/>
        <w:ind w:left="7"/>
      </w:pPr>
      <w:r>
        <w:rPr>
          <w:rFonts w:eastAsia="Arial"/>
          <w:sz w:val="24"/>
        </w:rPr>
        <w:t xml:space="preserve">2.2. Программы отдельных учебных предметов, курсов </w:t>
      </w:r>
    </w:p>
    <w:p>
      <w:pPr>
        <w:ind w:left="0" w:right="3" w:firstLine="566"/>
      </w:pPr>
      <w:r>
        <w:t xml:space="preserve">Программы учебных предметов на уровне СОО составлены в соответствии с ФГОС СОО, в том числе с требованиями к результатам СОО, и сохраняют преемственность с ООП ООО. Они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w:t>
      </w:r>
    </w:p>
    <w:p>
      <w:pPr>
        <w:ind w:left="0" w:right="3" w:firstLine="566"/>
        <w:rPr>
          <w:i/>
        </w:rPr>
      </w:pPr>
      <w:r>
        <w:t>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 Они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w:t>
      </w:r>
      <w:r>
        <w:rPr>
          <w:i/>
        </w:rPr>
        <w:t xml:space="preserve">Выпускник получит возможность научиться». </w:t>
      </w:r>
    </w:p>
    <w:p>
      <w:pPr>
        <w:pStyle w:val="3"/>
        <w:spacing w:after="20"/>
        <w:ind w:left="7"/>
      </w:pPr>
      <w:r>
        <w:rPr>
          <w:rFonts w:ascii="Arial" w:hAnsi="Arial" w:eastAsia="Arial" w:cs="Arial"/>
          <w:sz w:val="24"/>
        </w:rPr>
        <w:t xml:space="preserve">Русский язык </w:t>
      </w:r>
    </w:p>
    <w:p>
      <w:pPr>
        <w:ind w:left="0" w:right="3"/>
      </w:pPr>
      <w: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 </w:t>
      </w:r>
    </w:p>
    <w:p>
      <w:pPr>
        <w:ind w:left="0" w:right="3" w:firstLine="708"/>
      </w:pPr>
      <w:r>
        <w:t xml:space="preserve">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 </w:t>
      </w:r>
    </w:p>
    <w:p>
      <w:pPr>
        <w:ind w:left="0" w:right="3" w:firstLine="708"/>
      </w:pPr>
      <w:r>
        <w:t xml:space="preserve">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 </w:t>
      </w:r>
    </w:p>
    <w:p>
      <w:pPr>
        <w:ind w:left="0" w:right="3" w:firstLine="708"/>
      </w:pPr>
      <w:r>
        <w:t xml:space="preserve">Как и на уровне основного общего образования, изучение русского языка на уровне СОО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СОО при обучении русскому языку основное внимание уделяется совершенствованию коммуникативной компетенции через практическую речевую деятельность. </w:t>
      </w:r>
    </w:p>
    <w:p>
      <w:pPr>
        <w:ind w:left="0" w:right="3"/>
      </w:pPr>
      <w:r>
        <w:rPr>
          <w:b/>
        </w:rPr>
        <w:t>Целью</w:t>
      </w:r>
      <w:r>
        <w:t xml:space="preserve">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 </w:t>
      </w:r>
    </w:p>
    <w:p>
      <w:pPr>
        <w:ind w:left="0" w:right="3"/>
      </w:pPr>
      <w:r>
        <w:t xml:space="preserve">Главными </w:t>
      </w:r>
      <w:r>
        <w:rPr>
          <w:b/>
        </w:rPr>
        <w:t xml:space="preserve">задачами </w:t>
      </w:r>
      <w:r>
        <w:t xml:space="preserve">реализации программы являются: </w:t>
      </w:r>
    </w:p>
    <w:p>
      <w:pPr>
        <w:numPr>
          <w:ilvl w:val="0"/>
          <w:numId w:val="33"/>
        </w:numPr>
        <w:ind w:right="3" w:hanging="283"/>
      </w:pPr>
      <w:r>
        <w:t xml:space="preserve">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 </w:t>
      </w:r>
    </w:p>
    <w:p>
      <w:pPr>
        <w:numPr>
          <w:ilvl w:val="0"/>
          <w:numId w:val="33"/>
        </w:numPr>
        <w:ind w:right="3" w:hanging="283"/>
      </w:pPr>
      <w:r>
        <w:t xml:space="preserve">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 </w:t>
      </w:r>
    </w:p>
    <w:p>
      <w:pPr>
        <w:numPr>
          <w:ilvl w:val="0"/>
          <w:numId w:val="33"/>
        </w:numPr>
        <w:ind w:right="3" w:hanging="283"/>
      </w:pPr>
      <w:r>
        <w:t xml:space="preserve">овладение умениями комплексного анализа предложенного текста; </w:t>
      </w:r>
    </w:p>
    <w:p>
      <w:pPr>
        <w:numPr>
          <w:ilvl w:val="0"/>
          <w:numId w:val="33"/>
        </w:numPr>
        <w:spacing w:after="5" w:line="275" w:lineRule="auto"/>
        <w:ind w:right="3" w:hanging="283"/>
      </w:pPr>
      <w:r>
        <w:t xml:space="preserve">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 </w:t>
      </w:r>
    </w:p>
    <w:p>
      <w:pPr>
        <w:numPr>
          <w:ilvl w:val="0"/>
          <w:numId w:val="33"/>
        </w:numPr>
        <w:ind w:right="3" w:firstLine="0"/>
      </w:pPr>
      <w:r>
        <w:t xml:space="preserve">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 </w:t>
      </w:r>
    </w:p>
    <w:p>
      <w:pPr>
        <w:spacing w:after="31" w:line="259" w:lineRule="auto"/>
        <w:ind w:left="7" w:right="0" w:hanging="10"/>
        <w:jc w:val="left"/>
        <w:rPr>
          <w:b/>
        </w:rPr>
      </w:pPr>
      <w:r>
        <w:rPr>
          <w:rFonts w:eastAsia="Arial"/>
          <w:b/>
          <w:i/>
        </w:rPr>
        <w:t xml:space="preserve">Базовый уровень </w:t>
      </w:r>
    </w:p>
    <w:p>
      <w:pPr>
        <w:spacing w:after="5" w:line="271" w:lineRule="auto"/>
        <w:ind w:left="9" w:right="16" w:hanging="10"/>
        <w:jc w:val="left"/>
      </w:pPr>
      <w:r>
        <w:rPr>
          <w:b/>
        </w:rPr>
        <w:t>Язык. Общие сведения о языке. Основные разделы науки о языке</w:t>
      </w:r>
      <w:r>
        <w:t xml:space="preserve"> </w:t>
      </w:r>
    </w:p>
    <w:p>
      <w:pPr>
        <w:spacing w:after="12" w:line="269" w:lineRule="auto"/>
        <w:ind w:left="-3" w:right="0" w:firstLine="701"/>
      </w:pPr>
      <w:r>
        <w:t xml:space="preserve">Язык как система. </w:t>
      </w:r>
      <w:r>
        <w:rPr>
          <w:i/>
        </w:rPr>
        <w:t>Основные уровни языка.</w:t>
      </w:r>
      <w:r>
        <w:t xml:space="preserve"> </w:t>
      </w:r>
      <w:r>
        <w:rPr>
          <w:i/>
        </w:rPr>
        <w:t>Взаимосвязь различных единиц и уровней языка.</w:t>
      </w:r>
      <w:r>
        <w:t xml:space="preserve"> </w:t>
      </w:r>
    </w:p>
    <w:p>
      <w:pPr>
        <w:ind w:left="0" w:right="3" w:firstLine="701"/>
      </w:pPr>
      <w: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Pr>
          <w:i/>
        </w:rPr>
        <w:t>Проблемы экологии языка.</w:t>
      </w:r>
      <w:r>
        <w:t xml:space="preserve"> </w:t>
      </w:r>
    </w:p>
    <w:p>
      <w:pPr>
        <w:spacing w:after="12" w:line="269" w:lineRule="auto"/>
        <w:ind w:left="723" w:right="0" w:hanging="10"/>
      </w:pPr>
      <w:r>
        <w:rPr>
          <w:i/>
        </w:rPr>
        <w:t>Историческое развитие русского языка. Выдающиеся отечественные лингвисты.</w:t>
      </w:r>
      <w:r>
        <w:t xml:space="preserve"> </w:t>
      </w:r>
    </w:p>
    <w:p>
      <w:pPr>
        <w:spacing w:after="5" w:line="271" w:lineRule="auto"/>
        <w:ind w:left="9" w:right="16" w:hanging="10"/>
        <w:jc w:val="left"/>
      </w:pPr>
      <w:r>
        <w:rPr>
          <w:b/>
        </w:rPr>
        <w:t>Речь. Речевое общение</w:t>
      </w:r>
      <w:r>
        <w:t xml:space="preserve"> </w:t>
      </w:r>
    </w:p>
    <w:p>
      <w:pPr>
        <w:ind w:left="0" w:right="3" w:firstLine="701"/>
      </w:pPr>
      <w:r>
        <w:t xml:space="preserve">Речь как деятельность. Виды речевой деятельности: чтение, аудирование, говорение, письмо. </w:t>
      </w:r>
    </w:p>
    <w:p>
      <w:pPr>
        <w:ind w:left="0" w:right="3" w:firstLine="701"/>
      </w:pPr>
      <w:r>
        <w:t xml:space="preserve">Речевое общение и его основные элементы. Виды речевого общения. Сферы и ситуации речевого общения. Компоненты речевой ситуации. </w:t>
      </w:r>
    </w:p>
    <w:p>
      <w:pPr>
        <w:ind w:left="0" w:right="3" w:firstLine="701"/>
      </w:pPr>
      <w:r>
        <w:t xml:space="preserve">Монологическая и диалогическая речь. Развитие навыков монологической </w:t>
      </w:r>
      <w:r>
        <w:rPr>
          <w:i/>
        </w:rPr>
        <w:t>и диалогической речи.</w:t>
      </w:r>
      <w: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p>
    <w:p>
      <w:pPr>
        <w:ind w:left="0" w:right="3" w:firstLine="701"/>
      </w:pPr>
      <w:r>
        <w:t xml:space="preserve">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w:t>
      </w:r>
    </w:p>
    <w:p>
      <w:pPr>
        <w:ind w:left="0" w:right="3" w:firstLine="701"/>
      </w:pPr>
      <w:r>
        <w:t xml:space="preserve">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 </w:t>
      </w:r>
    </w:p>
    <w:p>
      <w:pPr>
        <w:ind w:left="0" w:right="3" w:firstLine="701"/>
      </w:pPr>
      <w:r>
        <w:t xml:space="preserve">Основные жанры научного (доклад, аннотация, </w:t>
      </w:r>
      <w:r>
        <w:rPr>
          <w:i/>
        </w:rPr>
        <w:t>статья,</w:t>
      </w:r>
      <w:r>
        <w:t xml:space="preserve"> тезисы,</w:t>
      </w:r>
      <w:r>
        <w:rPr>
          <w:i/>
        </w:rPr>
        <w:t xml:space="preserve"> </w:t>
      </w:r>
      <w:r>
        <w:t xml:space="preserve">конспект, </w:t>
      </w:r>
      <w:r>
        <w:rPr>
          <w:i/>
        </w:rPr>
        <w:t>рецензия, выписки,</w:t>
      </w:r>
      <w:r>
        <w:t xml:space="preserve"> реферат и др.), публицистического (выступление, </w:t>
      </w:r>
      <w:r>
        <w:rPr>
          <w:i/>
        </w:rPr>
        <w:t>статья,</w:t>
      </w:r>
      <w:r>
        <w:t xml:space="preserve"> </w:t>
      </w:r>
      <w:r>
        <w:rPr>
          <w:i/>
        </w:rPr>
        <w:t xml:space="preserve">интервью, очерк, отзыв </w:t>
      </w:r>
      <w: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Pr>
          <w:i/>
        </w:rPr>
        <w:t>Совершенствование умений и навыков создания текстов разных функционально-смысловых типов, стилей и жанров.</w:t>
      </w:r>
      <w:r>
        <w:t xml:space="preserve"> </w:t>
      </w:r>
    </w:p>
    <w:p>
      <w:pPr>
        <w:ind w:left="0" w:right="3" w:firstLine="701"/>
      </w:pPr>
      <w: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p>
    <w:p>
      <w:pPr>
        <w:spacing w:after="12" w:line="269" w:lineRule="auto"/>
        <w:ind w:left="7" w:right="0" w:hanging="10"/>
      </w:pPr>
      <w:r>
        <w:rPr>
          <w:i/>
        </w:rPr>
        <w:t>Основные признаки художественной речи.</w:t>
      </w:r>
      <w:r>
        <w:t xml:space="preserve"> </w:t>
      </w:r>
    </w:p>
    <w:p>
      <w:pPr>
        <w:ind w:left="713" w:right="3"/>
      </w:pPr>
      <w:r>
        <w:t xml:space="preserve">Основные изобразительно-выразительные средства языка. </w:t>
      </w:r>
    </w:p>
    <w:p>
      <w:pPr>
        <w:ind w:left="713" w:right="3"/>
      </w:pPr>
      <w:r>
        <w:t xml:space="preserve">Текст. Признаки текста. </w:t>
      </w:r>
    </w:p>
    <w:p>
      <w:pPr>
        <w:ind w:left="0" w:right="3" w:firstLine="701"/>
      </w:pPr>
      <w:r>
        <w:t xml:space="preserve">Виды чтения. Использование различных видов чтения в зависимости от коммуникативной задачи и характера текста. </w:t>
      </w:r>
    </w:p>
    <w:p>
      <w:pPr>
        <w:ind w:left="0" w:right="3" w:firstLine="701"/>
      </w:pPr>
      <w:r>
        <w:t xml:space="preserve">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 </w:t>
      </w:r>
    </w:p>
    <w:p>
      <w:pPr>
        <w:spacing w:after="12" w:line="269" w:lineRule="auto"/>
        <w:ind w:left="-3" w:right="0" w:firstLine="701"/>
      </w:pPr>
      <w:r>
        <w:rPr>
          <w:i/>
        </w:rPr>
        <w:t>Лингвистический анализ текстов различных функциональных разновидностей языка.</w:t>
      </w:r>
      <w:r>
        <w:t xml:space="preserve"> </w:t>
      </w:r>
      <w:r>
        <w:rPr>
          <w:b/>
        </w:rPr>
        <w:t>Культура речи</w:t>
      </w:r>
      <w:r>
        <w:t xml:space="preserve"> </w:t>
      </w:r>
    </w:p>
    <w:p>
      <w:pPr>
        <w:spacing w:after="12" w:line="269" w:lineRule="auto"/>
        <w:ind w:left="-3" w:right="0" w:firstLine="701"/>
      </w:pPr>
      <w:r>
        <w:t xml:space="preserve">Культура речи как раздел лингвистики. </w:t>
      </w:r>
      <w:r>
        <w:rPr>
          <w:i/>
        </w:rPr>
        <w:t>Основные аспекты культуры речи: нормативный, коммуникативный и этический.</w:t>
      </w:r>
      <w:r>
        <w:t xml:space="preserve"> </w:t>
      </w:r>
      <w:r>
        <w:rPr>
          <w:i/>
        </w:rPr>
        <w:t>Коммуникативная целесообразность, уместность, точность, ясность, выразительность речи</w:t>
      </w:r>
      <w:r>
        <w:t xml:space="preserve">. </w:t>
      </w:r>
      <w:r>
        <w:rPr>
          <w:i/>
        </w:rPr>
        <w:t>Оценка коммуникативных качеств и эффективности речи. Самоанализ и самооценка на основе наблюдений за собственной речью.</w:t>
      </w:r>
      <w:r>
        <w:t xml:space="preserve"> </w:t>
      </w:r>
    </w:p>
    <w:p>
      <w:pPr>
        <w:ind w:left="713" w:right="3"/>
      </w:pPr>
      <w:r>
        <w:t xml:space="preserve">Культура видов речевой деятельности – чтения, аудирования, говорения и письма. </w:t>
      </w:r>
    </w:p>
    <w:p>
      <w:pPr>
        <w:ind w:left="0" w:right="3" w:firstLine="701"/>
      </w:pPr>
      <w:r>
        <w:t xml:space="preserve">Культура публичной речи. Публичное выступление: выбор темы, определение цели, поиск материала. Композиция публичного выступления. </w:t>
      </w:r>
    </w:p>
    <w:p>
      <w:pPr>
        <w:spacing w:after="12" w:line="269" w:lineRule="auto"/>
        <w:ind w:left="-3" w:right="0" w:firstLine="701"/>
      </w:pPr>
      <w:r>
        <w:t xml:space="preserve">Культура научного и делового общения (устная и письменная формы). </w:t>
      </w:r>
      <w:r>
        <w:rPr>
          <w:i/>
        </w:rPr>
        <w:t>Особенности речевого этикета в официально-деловой, научной и публицистической сферах общения.</w:t>
      </w:r>
      <w:r>
        <w:t xml:space="preserve"> Культура разговорной речи. </w:t>
      </w:r>
    </w:p>
    <w:p>
      <w:pPr>
        <w:ind w:left="0" w:right="3" w:firstLine="701"/>
      </w:pPr>
      <w: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Pr>
          <w:i/>
        </w:rPr>
        <w:t>Совершенствование орфографических и пунктуационных умений и навыков.</w:t>
      </w:r>
      <w:r>
        <w:t xml:space="preserve"> </w:t>
      </w:r>
      <w:r>
        <w:rPr>
          <w:i/>
        </w:rPr>
        <w:t>Соблюдение норм литературного языка в речевой практике.</w:t>
      </w:r>
      <w:r>
        <w:t xml:space="preserve"> </w:t>
      </w:r>
      <w:r>
        <w:rPr>
          <w:i/>
        </w:rPr>
        <w:t>Уместность использования языковых средств в речевом высказывании.</w:t>
      </w:r>
      <w:r>
        <w:t xml:space="preserve"> </w:t>
      </w:r>
    </w:p>
    <w:p>
      <w:pPr>
        <w:ind w:left="0" w:right="3" w:firstLine="701"/>
      </w:pPr>
      <w:r>
        <w:t xml:space="preserve">Нормативные словари современного русского языка и лингвистические справочники; их использование. </w:t>
      </w:r>
    </w:p>
    <w:p>
      <w:pPr>
        <w:spacing w:after="180" w:line="259" w:lineRule="auto"/>
        <w:ind w:left="12" w:right="0" w:firstLine="0"/>
        <w:jc w:val="left"/>
      </w:pPr>
      <w:r>
        <w:rPr>
          <w:sz w:val="8"/>
        </w:rPr>
        <w:t xml:space="preserve"> </w:t>
      </w:r>
    </w:p>
    <w:p>
      <w:pPr>
        <w:pStyle w:val="3"/>
        <w:spacing w:after="20"/>
        <w:ind w:left="7"/>
      </w:pPr>
      <w:r>
        <w:rPr>
          <w:rFonts w:ascii="Arial" w:hAnsi="Arial" w:eastAsia="Arial" w:cs="Arial"/>
          <w:sz w:val="24"/>
        </w:rPr>
        <w:t xml:space="preserve">Литература </w:t>
      </w:r>
    </w:p>
    <w:p>
      <w:pPr>
        <w:ind w:left="0" w:right="3"/>
      </w:pPr>
      <w:r>
        <w:rPr>
          <w:b/>
        </w:rPr>
        <w:t>Цель</w:t>
      </w:r>
      <w:r>
        <w:t xml:space="preserve">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 </w:t>
      </w:r>
    </w:p>
    <w:p>
      <w:pPr>
        <w:ind w:left="0" w:right="3" w:firstLine="701"/>
      </w:pPr>
      <w:r>
        <w:t xml:space="preserve">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 </w:t>
      </w:r>
    </w:p>
    <w:p>
      <w:pPr>
        <w:ind w:left="0" w:right="3"/>
      </w:pPr>
      <w:r>
        <w:rPr>
          <w:b/>
        </w:rPr>
        <w:t xml:space="preserve">Задачи </w:t>
      </w:r>
      <w:r>
        <w:t xml:space="preserve">учебного предмета «Литература»: </w:t>
      </w:r>
    </w:p>
    <w:p>
      <w:pPr>
        <w:numPr>
          <w:ilvl w:val="0"/>
          <w:numId w:val="34"/>
        </w:numPr>
        <w:spacing w:after="40"/>
        <w:ind w:right="3" w:hanging="283"/>
      </w:pPr>
      <w:r>
        <w:t>получение опыта медленного чтения произведений русской, родной (региональной) и мировой</w:t>
      </w:r>
      <w:r>
        <w:rPr>
          <w:vertAlign w:val="superscript"/>
        </w:rPr>
        <w:t xml:space="preserve"> </w:t>
      </w:r>
      <w:r>
        <w:t xml:space="preserve">литературы; </w:t>
      </w:r>
    </w:p>
    <w:p>
      <w:pPr>
        <w:numPr>
          <w:ilvl w:val="0"/>
          <w:numId w:val="34"/>
        </w:numPr>
        <w:ind w:right="3" w:hanging="283"/>
      </w:pPr>
      <w:r>
        <w:t xml:space="preserve">овладение необходимым понятийным и терминологическим аппаратом, позволяющим обобщать и осмыслять читательский опыт в устной и письменной форме; </w:t>
      </w:r>
    </w:p>
    <w:p>
      <w:pPr>
        <w:numPr>
          <w:ilvl w:val="0"/>
          <w:numId w:val="34"/>
        </w:numPr>
        <w:ind w:right="3" w:hanging="283"/>
      </w:pPr>
      <w:r>
        <w:t xml:space="preserve">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 </w:t>
      </w:r>
    </w:p>
    <w:p>
      <w:pPr>
        <w:numPr>
          <w:ilvl w:val="0"/>
          <w:numId w:val="34"/>
        </w:numPr>
        <w:ind w:right="3" w:hanging="283"/>
      </w:pPr>
      <w:r>
        <w:t xml:space="preserve">формирование умения анализировать в устной и письменной форме самостоятельно прочитанные произведения, их отдельные фрагменты, аспекты; </w:t>
      </w:r>
    </w:p>
    <w:p>
      <w:pPr>
        <w:numPr>
          <w:ilvl w:val="0"/>
          <w:numId w:val="34"/>
        </w:numPr>
        <w:ind w:right="3" w:hanging="283"/>
      </w:pPr>
      <w:r>
        <w:t xml:space="preserve">формирование умения самостоятельно создавать тексты различных жанров (ответы на вопросы, рецензии, аннотации и др.); </w:t>
      </w:r>
    </w:p>
    <w:p>
      <w:pPr>
        <w:numPr>
          <w:ilvl w:val="0"/>
          <w:numId w:val="34"/>
        </w:numPr>
        <w:ind w:right="3" w:hanging="283"/>
      </w:pPr>
      <w:r>
        <w:t xml:space="preserve">овладение умением определять стратегию своего чтения; </w:t>
      </w:r>
    </w:p>
    <w:p>
      <w:pPr>
        <w:numPr>
          <w:ilvl w:val="0"/>
          <w:numId w:val="34"/>
        </w:numPr>
        <w:ind w:right="3" w:hanging="283"/>
      </w:pPr>
      <w:r>
        <w:t xml:space="preserve">овладение умением делать читательский выбор; </w:t>
      </w:r>
    </w:p>
    <w:p>
      <w:pPr>
        <w:numPr>
          <w:ilvl w:val="0"/>
          <w:numId w:val="34"/>
        </w:numPr>
        <w:ind w:right="3" w:hanging="283"/>
      </w:pPr>
      <w:r>
        <w:t xml:space="preserve">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 </w:t>
      </w:r>
    </w:p>
    <w:p>
      <w:pPr>
        <w:numPr>
          <w:ilvl w:val="0"/>
          <w:numId w:val="34"/>
        </w:numPr>
        <w:ind w:right="3" w:hanging="283"/>
      </w:pPr>
      <w:r>
        <w:t xml:space="preserve">овладение различными формами продуктивной читательской и текстовой деятельности (проектные и исследовательские работы о литературе, искусстве и др.); </w:t>
      </w:r>
    </w:p>
    <w:p>
      <w:pPr>
        <w:numPr>
          <w:ilvl w:val="0"/>
          <w:numId w:val="34"/>
        </w:numPr>
        <w:ind w:right="3" w:hanging="283"/>
      </w:pPr>
      <w:r>
        <w:t xml:space="preserve">знакомство с историей литературы: русской и зарубежной литературной классикой, современным литературным процессом; </w:t>
      </w:r>
    </w:p>
    <w:p>
      <w:pPr>
        <w:numPr>
          <w:ilvl w:val="0"/>
          <w:numId w:val="34"/>
        </w:numPr>
        <w:ind w:right="3" w:hanging="283"/>
      </w:pPr>
      <w:r>
        <w:t xml:space="preserve">знакомство со смежными с литературой сферами искусства и научного знания (культурология, психология, социология и др.). </w:t>
      </w:r>
    </w:p>
    <w:p>
      <w:pPr>
        <w:pStyle w:val="3"/>
        <w:spacing w:after="5" w:line="270" w:lineRule="auto"/>
        <w:ind w:left="18" w:right="6"/>
        <w:jc w:val="center"/>
      </w:pPr>
      <w:r>
        <w:rPr>
          <w:sz w:val="24"/>
        </w:rPr>
        <w:t>Содержание программы</w:t>
      </w:r>
      <w:r>
        <w:rPr>
          <w:b w:val="0"/>
          <w:sz w:val="24"/>
        </w:rPr>
        <w:t xml:space="preserve"> </w:t>
      </w:r>
    </w:p>
    <w:p>
      <w:pPr>
        <w:ind w:left="0" w:right="3" w:firstLine="701"/>
      </w:pPr>
      <w:r>
        <w:t xml:space="preserve">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 </w:t>
      </w:r>
    </w:p>
    <w:p>
      <w:pPr>
        <w:ind w:left="0" w:right="3" w:firstLine="701"/>
      </w:pPr>
      <w:r>
        <w:t xml:space="preserve">Для определения содержания модулей используется проблемно-тематический принцип, который позволяет учителю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w:t>
      </w:r>
    </w:p>
    <w:p>
      <w:pPr>
        <w:ind w:left="0" w:right="3" w:firstLine="701"/>
      </w:pPr>
      <w:r>
        <w:t xml:space="preserve">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носит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 </w:t>
      </w:r>
    </w:p>
    <w:p>
      <w:pPr>
        <w:ind w:left="0" w:right="3" w:firstLine="701"/>
      </w:pPr>
      <w:r>
        <w:t xml:space="preserve">Принцип формирования историзма восприятия литературы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осмысливаются обучающимися в процессе сопоставительного анализа разных произведений (рекомендательный список литературы, который может быть дополнен или адаптирован с учетом особенностей региона, специфики Лицея). </w:t>
      </w:r>
    </w:p>
    <w:p>
      <w:pPr>
        <w:spacing w:after="5" w:line="271" w:lineRule="auto"/>
        <w:ind w:left="9" w:right="16" w:hanging="10"/>
        <w:jc w:val="left"/>
      </w:pPr>
      <w:r>
        <w:rPr>
          <w:b/>
        </w:rPr>
        <w:t xml:space="preserve">Деятельность на уроке литературы </w:t>
      </w:r>
    </w:p>
    <w:p>
      <w:pPr>
        <w:ind w:left="0" w:right="3"/>
      </w:pPr>
      <w:r>
        <w:rPr>
          <w:b/>
        </w:rPr>
        <w:t>Освоение стратегий чтения художественного произведения:</w:t>
      </w:r>
      <w: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 </w:t>
      </w:r>
    </w:p>
    <w:p>
      <w:pPr>
        <w:spacing w:after="5" w:line="271" w:lineRule="auto"/>
        <w:ind w:left="9" w:right="16" w:hanging="10"/>
        <w:jc w:val="left"/>
      </w:pPr>
      <w:r>
        <w:rPr>
          <w:b/>
        </w:rPr>
        <w:t xml:space="preserve">Анализ художественного текста </w:t>
      </w:r>
    </w:p>
    <w:p>
      <w:pPr>
        <w:ind w:left="0" w:right="3" w:firstLine="701"/>
      </w:pPr>
      <w:r>
        <w:t xml:space="preserve">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 </w:t>
      </w:r>
    </w:p>
    <w:p>
      <w:pPr>
        <w:spacing w:after="5" w:line="270" w:lineRule="auto"/>
        <w:ind w:left="9" w:right="0" w:hanging="10"/>
        <w:jc w:val="left"/>
      </w:pPr>
      <w:r>
        <w:rPr>
          <w:b/>
          <w:i/>
        </w:rPr>
        <w:t xml:space="preserve">Методы анализа </w:t>
      </w:r>
    </w:p>
    <w:p>
      <w:pPr>
        <w:spacing w:after="12" w:line="269" w:lineRule="auto"/>
        <w:ind w:left="-3" w:right="0" w:firstLine="701"/>
      </w:pPr>
      <w:r>
        <w:rPr>
          <w:i/>
        </w:rPr>
        <w:t xml:space="preserve">Мотивный анализ. Поуровневый анализ. Компаративный анализ. Структурный анализ (метод анализа бинарных оппозиций). Стиховедческий анализ. </w:t>
      </w:r>
    </w:p>
    <w:p>
      <w:pPr>
        <w:spacing w:after="5" w:line="271" w:lineRule="auto"/>
        <w:ind w:left="9" w:right="16" w:hanging="10"/>
        <w:jc w:val="left"/>
      </w:pPr>
      <w:r>
        <w:rPr>
          <w:b/>
        </w:rPr>
        <w:t xml:space="preserve">Работа с интерпретациями и смежными видами искусств и областями знания </w:t>
      </w:r>
    </w:p>
    <w:p>
      <w:pPr>
        <w:ind w:left="0" w:right="3" w:firstLine="701"/>
      </w:pPr>
      <w:r>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pPr>
        <w:spacing w:after="5" w:line="271" w:lineRule="auto"/>
        <w:ind w:left="9" w:right="16" w:hanging="10"/>
        <w:jc w:val="left"/>
      </w:pPr>
      <w:r>
        <w:rPr>
          <w:b/>
        </w:rPr>
        <w:t>Самостоятельное чтение</w:t>
      </w:r>
      <w:r>
        <w:t xml:space="preserve"> </w:t>
      </w:r>
    </w:p>
    <w:p>
      <w:pPr>
        <w:ind w:left="0" w:right="3" w:firstLine="701"/>
      </w:pPr>
      <w:r>
        <w:t xml:space="preserve">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 </w:t>
      </w:r>
    </w:p>
    <w:p>
      <w:pPr>
        <w:spacing w:after="5" w:line="271" w:lineRule="auto"/>
        <w:ind w:left="9" w:right="16" w:hanging="10"/>
        <w:jc w:val="left"/>
      </w:pPr>
      <w:r>
        <w:rPr>
          <w:b/>
        </w:rPr>
        <w:t xml:space="preserve">Создание собственного текста </w:t>
      </w:r>
    </w:p>
    <w:p>
      <w:pPr>
        <w:ind w:left="0" w:right="3" w:firstLine="701"/>
      </w:pPr>
      <w: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Pr>
          <w:i/>
        </w:rPr>
        <w:t>научное сообщение</w:t>
      </w:r>
      <w:r>
        <w:t xml:space="preserve">,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 </w:t>
      </w:r>
    </w:p>
    <w:p>
      <w:pPr>
        <w:spacing w:after="5" w:line="271" w:lineRule="auto"/>
        <w:ind w:left="9" w:right="16" w:hanging="10"/>
        <w:jc w:val="left"/>
      </w:pPr>
      <w:r>
        <w:rPr>
          <w:b/>
        </w:rPr>
        <w:t xml:space="preserve">Использование ресурса </w:t>
      </w:r>
    </w:p>
    <w:p>
      <w:pPr>
        <w:ind w:left="0" w:right="3" w:firstLine="701"/>
      </w:pPr>
      <w:r>
        <w:t xml:space="preserve">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 </w:t>
      </w:r>
    </w:p>
    <w:p>
      <w:pPr>
        <w:spacing w:after="188" w:line="259" w:lineRule="auto"/>
        <w:ind w:left="12" w:right="0" w:firstLine="0"/>
        <w:jc w:val="left"/>
      </w:pPr>
      <w:r>
        <w:rPr>
          <w:b/>
          <w:sz w:val="8"/>
        </w:rPr>
        <w:t xml:space="preserve"> </w:t>
      </w:r>
      <w:r>
        <w:rPr>
          <w:b/>
        </w:rPr>
        <w:t>Учебно-методическое и материально-техническое обеспечение</w:t>
      </w:r>
      <w:r>
        <w:t xml:space="preserve"> </w:t>
      </w:r>
    </w:p>
    <w:p>
      <w:pPr>
        <w:numPr>
          <w:ilvl w:val="0"/>
          <w:numId w:val="35"/>
        </w:numPr>
        <w:ind w:right="3" w:hanging="283"/>
      </w:pPr>
      <w:r>
        <w:t xml:space="preserve">Заявленная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 </w:t>
      </w:r>
    </w:p>
    <w:p>
      <w:pPr>
        <w:numPr>
          <w:ilvl w:val="1"/>
          <w:numId w:val="35"/>
        </w:numPr>
        <w:ind w:right="3" w:hanging="283"/>
      </w:pPr>
      <w:r>
        <w:t xml:space="preserve">списками рекомендуемых к изучению в школе произведений русской, родной, мировой классики; </w:t>
      </w:r>
    </w:p>
    <w:p>
      <w:pPr>
        <w:numPr>
          <w:ilvl w:val="1"/>
          <w:numId w:val="35"/>
        </w:numPr>
        <w:ind w:right="3" w:hanging="283"/>
      </w:pPr>
      <w:r>
        <w:t xml:space="preserve">аннотированными списками произведений XX – начала XXI в., рекомендуемых для включения в рабочую программу как для изучения на уроках, так и для </w:t>
      </w:r>
    </w:p>
    <w:p>
      <w:pPr>
        <w:ind w:left="578" w:right="3"/>
      </w:pPr>
      <w:r>
        <w:t xml:space="preserve">самостоятельного чтения;  </w:t>
      </w:r>
    </w:p>
    <w:p>
      <w:pPr>
        <w:numPr>
          <w:ilvl w:val="1"/>
          <w:numId w:val="35"/>
        </w:numPr>
        <w:ind w:right="3" w:hanging="283"/>
      </w:pPr>
      <w:r>
        <w:t xml:space="preserve">тематическими подборками произведений, рекомендованных для освоения конкретных теоретико- и историко-литературных понятий; </w:t>
      </w:r>
    </w:p>
    <w:p>
      <w:pPr>
        <w:numPr>
          <w:ilvl w:val="1"/>
          <w:numId w:val="35"/>
        </w:numPr>
        <w:ind w:right="3" w:hanging="283"/>
      </w:pPr>
      <w:r>
        <w:t>тезаурусом этих понятий или списком рекомендованных справочников, словарей и научно-методических работ по теории и истории литературы; –</w:t>
      </w:r>
      <w:r>
        <w:rPr>
          <w:rFonts w:ascii="Arial" w:hAnsi="Arial" w:eastAsia="Arial" w:cs="Arial"/>
        </w:rPr>
        <w:t xml:space="preserve"> </w:t>
      </w:r>
      <w:r>
        <w:t xml:space="preserve">подборкой учебного материала. </w:t>
      </w:r>
    </w:p>
    <w:p>
      <w:pPr>
        <w:numPr>
          <w:ilvl w:val="0"/>
          <w:numId w:val="35"/>
        </w:numPr>
        <w:ind w:right="3" w:hanging="283"/>
      </w:pPr>
      <w:r>
        <w:t xml:space="preserve">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pPr>
        <w:ind w:left="295" w:right="3" w:firstLine="418"/>
      </w:pPr>
      <w:r>
        <w:t xml:space="preserve">Доступность того или иного материала и его востребованность в ходе обучения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 </w:t>
      </w:r>
    </w:p>
    <w:p>
      <w:pPr>
        <w:numPr>
          <w:ilvl w:val="0"/>
          <w:numId w:val="35"/>
        </w:numPr>
        <w:ind w:right="3" w:hanging="283"/>
      </w:pPr>
      <w:r>
        <w:t xml:space="preserve">Реализуемый принцип достижения предметных результатов основан на последовательной разработке методологии, определяющей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 </w:t>
      </w:r>
    </w:p>
    <w:p>
      <w:pPr>
        <w:numPr>
          <w:ilvl w:val="0"/>
          <w:numId w:val="35"/>
        </w:numPr>
        <w:ind w:right="3" w:hanging="283"/>
      </w:pPr>
      <w:r>
        <w:t xml:space="preserve">На региональном, городском и районном уровнях обеспечивается сетевое образовательное взаимодействие Лицея с учреждениями науки и культуры; нормативное правовое и программное обеспечение. </w:t>
      </w:r>
    </w:p>
    <w:p>
      <w:pPr>
        <w:pStyle w:val="3"/>
        <w:spacing w:after="5" w:line="270" w:lineRule="auto"/>
        <w:ind w:left="18" w:right="8"/>
        <w:jc w:val="center"/>
      </w:pPr>
      <w:r>
        <w:rPr>
          <w:sz w:val="24"/>
        </w:rPr>
        <w:t xml:space="preserve">Список рекомендуемых произведений и авторов к примерной программе по литературе для 10-11 классов  </w:t>
      </w:r>
    </w:p>
    <w:p>
      <w:pPr>
        <w:spacing w:after="181" w:line="259" w:lineRule="auto"/>
        <w:ind w:left="12" w:right="0" w:firstLine="0"/>
        <w:jc w:val="left"/>
      </w:pPr>
      <w:r>
        <w:rPr>
          <w:b/>
          <w:sz w:val="8"/>
        </w:rPr>
        <w:t xml:space="preserve"> </w:t>
      </w:r>
      <w:r>
        <w:t xml:space="preserve">Содержание программы учебного курса «Литература» строится на произведениях из трех списков: А, В и С (см. таблицу ниже). Эти три списка равноправны по статусу. </w:t>
      </w:r>
    </w:p>
    <w:p>
      <w:pPr>
        <w:ind w:left="0" w:right="3"/>
      </w:pPr>
      <w:r>
        <w:rPr>
          <w:b/>
        </w:rPr>
        <w:t>Список А</w:t>
      </w:r>
      <w:r>
        <w:t xml:space="preserve"> представляет собой перечень конкретных произведений, занявших в силу традиции особое место в школьном преподавании русской литературы.  </w:t>
      </w:r>
    </w:p>
    <w:p>
      <w:pPr>
        <w:ind w:left="0" w:right="3"/>
      </w:pPr>
      <w:r>
        <w:rPr>
          <w:b/>
        </w:rPr>
        <w:t>Список В</w:t>
      </w:r>
      <w:r>
        <w:t xml:space="preserve"> представляет собой перечень авторов,</w:t>
      </w:r>
      <w:r>
        <w:rPr>
          <w:b/>
        </w:rPr>
        <w:t xml:space="preserve"> </w:t>
      </w:r>
      <w:r>
        <w:t xml:space="preserve">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pPr>
        <w:ind w:left="0" w:right="3"/>
      </w:pPr>
      <w:r>
        <w:rPr>
          <w:b/>
        </w:rPr>
        <w:t>Список С</w:t>
      </w:r>
      <w:r>
        <w:t xml:space="preserve"> представляет собой перечень тем и литературных явлений,</w:t>
      </w:r>
      <w:r>
        <w:rPr>
          <w:b/>
        </w:rPr>
        <w:t xml:space="preserve"> </w:t>
      </w:r>
      <w:r>
        <w:t xml:space="preserve">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 </w:t>
      </w:r>
    </w:p>
    <w:p>
      <w:pPr>
        <w:ind w:left="0" w:right="3"/>
      </w:pPr>
      <w:r>
        <w:t xml:space="preserve">Для удобства работы со списком С материал в нем разделен на 7 блоков:  </w:t>
      </w:r>
    </w:p>
    <w:p>
      <w:pPr>
        <w:numPr>
          <w:ilvl w:val="0"/>
          <w:numId w:val="36"/>
        </w:numPr>
        <w:ind w:right="3" w:hanging="283"/>
      </w:pPr>
      <w:r>
        <w:t xml:space="preserve">Поэзия середины и второй половины XIX века </w:t>
      </w:r>
    </w:p>
    <w:p>
      <w:pPr>
        <w:numPr>
          <w:ilvl w:val="0"/>
          <w:numId w:val="36"/>
        </w:numPr>
        <w:ind w:right="3" w:hanging="283"/>
      </w:pPr>
      <w:r>
        <w:t xml:space="preserve">Реализм XIX-ХХ века  </w:t>
      </w:r>
    </w:p>
    <w:p>
      <w:pPr>
        <w:numPr>
          <w:ilvl w:val="0"/>
          <w:numId w:val="36"/>
        </w:numPr>
        <w:ind w:right="3" w:hanging="283"/>
      </w:pPr>
      <w:r>
        <w:t xml:space="preserve">Модернизм конца XIX-ХХ века  </w:t>
      </w:r>
    </w:p>
    <w:p>
      <w:pPr>
        <w:numPr>
          <w:ilvl w:val="0"/>
          <w:numId w:val="36"/>
        </w:numPr>
        <w:ind w:right="3" w:hanging="283"/>
      </w:pPr>
      <w:r>
        <w:t xml:space="preserve">Литература советского времени  </w:t>
      </w:r>
    </w:p>
    <w:p>
      <w:pPr>
        <w:numPr>
          <w:ilvl w:val="0"/>
          <w:numId w:val="36"/>
        </w:numPr>
        <w:ind w:right="3" w:hanging="283"/>
      </w:pPr>
      <w:r>
        <w:t xml:space="preserve">Современный литературный процесс </w:t>
      </w:r>
    </w:p>
    <w:p>
      <w:pPr>
        <w:numPr>
          <w:ilvl w:val="0"/>
          <w:numId w:val="36"/>
        </w:numPr>
        <w:ind w:right="3" w:hanging="283"/>
      </w:pPr>
      <w:r>
        <w:t xml:space="preserve">Мировая литература XIX-ХХ века </w:t>
      </w:r>
    </w:p>
    <w:p>
      <w:pPr>
        <w:numPr>
          <w:ilvl w:val="0"/>
          <w:numId w:val="36"/>
        </w:numPr>
        <w:ind w:right="3" w:hanging="283"/>
      </w:pPr>
      <w:r>
        <w:t xml:space="preserve">Родная (региональная) литература </w:t>
      </w:r>
    </w:p>
    <w:p>
      <w:pPr>
        <w:ind w:left="0" w:right="3"/>
      </w:pPr>
      <w:r>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p>
      <w:pPr>
        <w:ind w:left="0" w:right="3"/>
      </w:pPr>
    </w:p>
    <w:tbl>
      <w:tblPr>
        <w:tblStyle w:val="8"/>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3"/>
        <w:gridCol w:w="3661"/>
        <w:gridCol w:w="3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shd w:val="clear" w:color="auto" w:fill="auto"/>
          </w:tcPr>
          <w:p>
            <w:pPr>
              <w:tabs>
                <w:tab w:val="left" w:pos="7380"/>
                <w:tab w:val="left" w:pos="8100"/>
              </w:tabs>
              <w:suppressAutoHyphens/>
              <w:autoSpaceDE w:val="0"/>
              <w:autoSpaceDN w:val="0"/>
              <w:adjustRightInd w:val="0"/>
              <w:spacing w:after="0" w:line="240" w:lineRule="auto"/>
              <w:ind w:left="0" w:right="0" w:firstLine="0"/>
              <w:jc w:val="center"/>
              <w:rPr>
                <w:rFonts w:ascii="Times New Roman CYR" w:hAnsi="Times New Roman CYR" w:eastAsia="Calibri" w:cs="Times New Roman CYR"/>
                <w:b/>
                <w:bCs/>
                <w:color w:val="auto"/>
                <w:szCs w:val="24"/>
                <w:highlight w:val="white"/>
                <w:lang w:eastAsia="en-US"/>
              </w:rPr>
            </w:pPr>
            <w:r>
              <w:rPr>
                <w:rFonts w:ascii="Times New Roman CYR" w:hAnsi="Times New Roman CYR" w:eastAsia="Calibri" w:cs="Times New Roman CYR"/>
                <w:b/>
                <w:bCs/>
                <w:color w:val="auto"/>
                <w:szCs w:val="24"/>
                <w:highlight w:val="white"/>
                <w:lang w:eastAsia="en-US"/>
              </w:rPr>
              <w:t>Список А</w:t>
            </w:r>
          </w:p>
        </w:tc>
        <w:tc>
          <w:tcPr>
            <w:tcW w:w="3661" w:type="dxa"/>
            <w:shd w:val="clear" w:color="auto" w:fill="auto"/>
          </w:tcPr>
          <w:p>
            <w:pPr>
              <w:tabs>
                <w:tab w:val="left" w:pos="7380"/>
                <w:tab w:val="left" w:pos="8100"/>
              </w:tabs>
              <w:suppressAutoHyphens/>
              <w:autoSpaceDE w:val="0"/>
              <w:autoSpaceDN w:val="0"/>
              <w:adjustRightInd w:val="0"/>
              <w:spacing w:after="0" w:line="240" w:lineRule="auto"/>
              <w:ind w:left="0" w:right="0" w:firstLine="0"/>
              <w:jc w:val="center"/>
              <w:rPr>
                <w:rFonts w:ascii="Times New Roman CYR" w:hAnsi="Times New Roman CYR" w:eastAsia="Calibri" w:cs="Times New Roman CYR"/>
                <w:b/>
                <w:color w:val="auto"/>
                <w:szCs w:val="24"/>
                <w:highlight w:val="white"/>
                <w:lang w:eastAsia="en-US"/>
              </w:rPr>
            </w:pPr>
            <w:r>
              <w:rPr>
                <w:rFonts w:ascii="Times New Roman CYR" w:hAnsi="Times New Roman CYR" w:eastAsia="Calibri" w:cs="Times New Roman CYR"/>
                <w:b/>
                <w:color w:val="auto"/>
                <w:szCs w:val="24"/>
                <w:highlight w:val="white"/>
                <w:lang w:eastAsia="en-US"/>
              </w:rPr>
              <w:t>Список В</w:t>
            </w:r>
          </w:p>
        </w:tc>
        <w:tc>
          <w:tcPr>
            <w:tcW w:w="3517" w:type="dxa"/>
            <w:shd w:val="clear" w:color="auto" w:fill="auto"/>
          </w:tcPr>
          <w:p>
            <w:pPr>
              <w:tabs>
                <w:tab w:val="left" w:pos="7380"/>
                <w:tab w:val="left" w:pos="8100"/>
              </w:tabs>
              <w:suppressAutoHyphens/>
              <w:autoSpaceDE w:val="0"/>
              <w:autoSpaceDN w:val="0"/>
              <w:adjustRightInd w:val="0"/>
              <w:spacing w:after="0" w:line="240" w:lineRule="auto"/>
              <w:ind w:left="0" w:right="0" w:firstLine="0"/>
              <w:jc w:val="center"/>
              <w:rPr>
                <w:rFonts w:eastAsia="Calibri"/>
                <w:b/>
                <w:color w:val="auto"/>
                <w:szCs w:val="24"/>
                <w:lang w:eastAsia="en-US"/>
              </w:rPr>
            </w:pPr>
            <w:r>
              <w:rPr>
                <w:rFonts w:eastAsia="Calibri"/>
                <w:b/>
                <w:color w:val="auto"/>
                <w:szCs w:val="24"/>
                <w:lang w:eastAsia="en-US"/>
              </w:rPr>
              <w:t>Список 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vMerge w:val="restart"/>
            <w:shd w:val="clear" w:color="auto" w:fill="auto"/>
          </w:tcPr>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color w:val="auto"/>
                <w:szCs w:val="24"/>
                <w:lang w:eastAsia="en-US"/>
              </w:rPr>
            </w:pPr>
          </w:p>
        </w:tc>
        <w:tc>
          <w:tcPr>
            <w:tcW w:w="3661" w:type="dxa"/>
            <w:shd w:val="clear" w:color="auto" w:fill="auto"/>
          </w:tcPr>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r>
              <w:rPr>
                <w:rFonts w:ascii="Times New Roman CYR" w:hAnsi="Times New Roman CYR" w:eastAsia="Calibri" w:cs="Times New Roman CYR"/>
                <w:b/>
                <w:bCs/>
                <w:color w:val="auto"/>
                <w:szCs w:val="24"/>
                <w:highlight w:val="white"/>
                <w:lang w:eastAsia="en-US"/>
              </w:rPr>
              <w:t>Ф.И. Тютчев</w:t>
            </w:r>
          </w:p>
          <w:p>
            <w:pPr>
              <w:tabs>
                <w:tab w:val="left" w:pos="7380"/>
                <w:tab w:val="left" w:pos="8100"/>
              </w:tabs>
              <w:suppressAutoHyphens/>
              <w:autoSpaceDE w:val="0"/>
              <w:autoSpaceDN w:val="0"/>
              <w:adjustRightInd w:val="0"/>
              <w:spacing w:after="0" w:line="240" w:lineRule="auto"/>
              <w:ind w:left="0" w:right="0" w:firstLine="0"/>
              <w:rPr>
                <w:rFonts w:eastAsia="Calibri"/>
                <w:color w:val="auto"/>
                <w:szCs w:val="24"/>
                <w:highlight w:val="white"/>
                <w:lang w:eastAsia="en-US"/>
              </w:rPr>
            </w:pPr>
            <w:r>
              <w:rPr>
                <w:rFonts w:ascii="Times New Roman CYR" w:hAnsi="Times New Roman CYR" w:eastAsia="Calibri" w:cs="Times New Roman CYR"/>
                <w:color w:val="auto"/>
                <w:szCs w:val="24"/>
                <w:highlight w:val="white"/>
                <w:lang w:eastAsia="en-US"/>
              </w:rPr>
              <w:t xml:space="preserve">Стихотворения: </w:t>
            </w:r>
            <w:r>
              <w:rPr>
                <w:rFonts w:eastAsia="Calibri"/>
                <w:color w:val="auto"/>
                <w:szCs w:val="24"/>
                <w:highlight w:val="white"/>
                <w:lang w:eastAsia="en-US"/>
              </w:rPr>
              <w:t>«</w:t>
            </w:r>
            <w:r>
              <w:rPr>
                <w:rFonts w:ascii="Times New Roman CYR" w:hAnsi="Times New Roman CYR" w:eastAsia="Calibri" w:cs="Times New Roman CYR"/>
                <w:color w:val="auto"/>
                <w:szCs w:val="24"/>
                <w:highlight w:val="white"/>
                <w:lang w:eastAsia="en-US"/>
              </w:rPr>
              <w:t>К. Б.</w:t>
            </w:r>
            <w:r>
              <w:rPr>
                <w:rFonts w:eastAsia="Calibri"/>
                <w:color w:val="auto"/>
                <w:szCs w:val="24"/>
                <w:highlight w:val="white"/>
                <w:lang w:eastAsia="en-US"/>
              </w:rPr>
              <w:t>» («</w:t>
            </w:r>
            <w:r>
              <w:rPr>
                <w:rFonts w:ascii="Times New Roman CYR" w:hAnsi="Times New Roman CYR" w:eastAsia="Calibri" w:cs="Times New Roman CYR"/>
                <w:color w:val="auto"/>
                <w:szCs w:val="24"/>
                <w:highlight w:val="white"/>
                <w:lang w:eastAsia="en-US"/>
              </w:rPr>
              <w:t>Я встретил вас – и все былое...</w:t>
            </w:r>
            <w:r>
              <w:rPr>
                <w:rFonts w:eastAsia="Calibri"/>
                <w:color w:val="auto"/>
                <w:szCs w:val="24"/>
                <w:highlight w:val="white"/>
                <w:lang w:eastAsia="en-US"/>
              </w:rPr>
              <w:t>»), «</w:t>
            </w:r>
            <w:r>
              <w:rPr>
                <w:rFonts w:ascii="Times New Roman CYR" w:hAnsi="Times New Roman CYR" w:eastAsia="Calibri" w:cs="Times New Roman CYR"/>
                <w:color w:val="auto"/>
                <w:szCs w:val="24"/>
                <w:highlight w:val="white"/>
                <w:lang w:eastAsia="en-US"/>
              </w:rPr>
              <w:t>Нам не дано предугадать…</w:t>
            </w:r>
            <w:r>
              <w:rPr>
                <w:rFonts w:eastAsia="Calibri"/>
                <w:color w:val="auto"/>
                <w:szCs w:val="24"/>
                <w:highlight w:val="white"/>
                <w:lang w:eastAsia="en-US"/>
              </w:rPr>
              <w:t xml:space="preserve">», </w:t>
            </w:r>
            <w:r>
              <w:rPr>
                <w:rFonts w:eastAsia="Calibri"/>
                <w:iCs/>
                <w:color w:val="auto"/>
                <w:szCs w:val="24"/>
                <w:lang w:eastAsia="en-US"/>
              </w:rPr>
              <w:t xml:space="preserve">«Не то, что мните вы, природа…», </w:t>
            </w:r>
            <w:r>
              <w:rPr>
                <w:rFonts w:eastAsia="Calibri"/>
                <w:color w:val="auto"/>
                <w:szCs w:val="24"/>
                <w:highlight w:val="white"/>
                <w:lang w:eastAsia="en-US"/>
              </w:rPr>
              <w:t>«</w:t>
            </w:r>
            <w:r>
              <w:rPr>
                <w:rFonts w:ascii="Times New Roman CYR" w:hAnsi="Times New Roman CYR" w:eastAsia="Calibri" w:cs="Times New Roman CYR"/>
                <w:color w:val="auto"/>
                <w:szCs w:val="24"/>
                <w:highlight w:val="white"/>
                <w:lang w:eastAsia="en-US"/>
              </w:rPr>
              <w:t>О, как убийственно мы любим...</w:t>
            </w:r>
            <w:r>
              <w:rPr>
                <w:rFonts w:eastAsia="Calibri"/>
                <w:color w:val="auto"/>
                <w:szCs w:val="24"/>
                <w:highlight w:val="white"/>
                <w:lang w:eastAsia="en-US"/>
              </w:rPr>
              <w:t xml:space="preserve">», </w:t>
            </w:r>
            <w:r>
              <w:rPr>
                <w:rFonts w:eastAsia="Calibri"/>
                <w:color w:val="auto"/>
                <w:szCs w:val="24"/>
                <w:lang w:eastAsia="en-US"/>
              </w:rPr>
              <w:t xml:space="preserve"> </w:t>
            </w:r>
            <w:r>
              <w:rPr>
                <w:rFonts w:eastAsia="Calibri"/>
                <w:color w:val="auto"/>
                <w:szCs w:val="24"/>
                <w:highlight w:val="white"/>
                <w:lang w:eastAsia="en-US"/>
              </w:rPr>
              <w:t>«</w:t>
            </w:r>
            <w:r>
              <w:rPr>
                <w:rFonts w:ascii="Times New Roman CYR" w:hAnsi="Times New Roman CYR" w:eastAsia="Calibri" w:cs="Times New Roman CYR"/>
                <w:color w:val="auto"/>
                <w:szCs w:val="24"/>
                <w:highlight w:val="white"/>
                <w:lang w:eastAsia="en-US"/>
              </w:rPr>
              <w:t>Певучесть есть в морских волнах…</w:t>
            </w:r>
            <w:r>
              <w:rPr>
                <w:rFonts w:eastAsia="Calibri"/>
                <w:color w:val="auto"/>
                <w:szCs w:val="24"/>
                <w:highlight w:val="white"/>
                <w:lang w:eastAsia="en-US"/>
              </w:rPr>
              <w:t>»,  «</w:t>
            </w:r>
            <w:r>
              <w:rPr>
                <w:rFonts w:ascii="Times New Roman CYR" w:hAnsi="Times New Roman CYR" w:eastAsia="Calibri" w:cs="Times New Roman CYR"/>
                <w:color w:val="auto"/>
                <w:szCs w:val="24"/>
                <w:highlight w:val="white"/>
                <w:lang w:eastAsia="en-US"/>
              </w:rPr>
              <w:t>Умом Россию не понять…</w:t>
            </w:r>
            <w:r>
              <w:rPr>
                <w:rFonts w:eastAsia="Calibri"/>
                <w:color w:val="auto"/>
                <w:szCs w:val="24"/>
                <w:highlight w:val="white"/>
                <w:lang w:eastAsia="en-US"/>
              </w:rPr>
              <w:t>», «</w:t>
            </w:r>
            <w:r>
              <w:rPr>
                <w:rFonts w:eastAsia="Calibri"/>
                <w:color w:val="auto"/>
                <w:szCs w:val="24"/>
                <w:highlight w:val="white"/>
                <w:lang w:val="en-US" w:eastAsia="en-US"/>
              </w:rPr>
              <w:t>Silentium</w:t>
            </w:r>
            <w:r>
              <w:rPr>
                <w:rFonts w:eastAsia="Calibri"/>
                <w:color w:val="auto"/>
                <w:szCs w:val="24"/>
                <w:highlight w:val="white"/>
                <w:lang w:eastAsia="en-US"/>
              </w:rPr>
              <w:t>!» и др.</w:t>
            </w:r>
          </w:p>
          <w:p>
            <w:pPr>
              <w:tabs>
                <w:tab w:val="left" w:pos="7380"/>
                <w:tab w:val="left" w:pos="8100"/>
              </w:tabs>
              <w:suppressAutoHyphens/>
              <w:autoSpaceDE w:val="0"/>
              <w:autoSpaceDN w:val="0"/>
              <w:adjustRightInd w:val="0"/>
              <w:spacing w:after="0" w:line="240" w:lineRule="auto"/>
              <w:ind w:left="0" w:right="0" w:firstLine="0"/>
              <w:rPr>
                <w:rFonts w:eastAsia="Calibri"/>
                <w:color w:val="auto"/>
                <w:szCs w:val="24"/>
                <w:highlight w:val="white"/>
                <w:lang w:eastAsia="en-US"/>
              </w:rPr>
            </w:pP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p>
        </w:tc>
        <w:tc>
          <w:tcPr>
            <w:tcW w:w="3517" w:type="dxa"/>
            <w:vMerge w:val="restart"/>
            <w:shd w:val="clear" w:color="auto" w:fill="auto"/>
          </w:tcPr>
          <w:p>
            <w:pPr>
              <w:tabs>
                <w:tab w:val="left" w:pos="7380"/>
                <w:tab w:val="left" w:pos="8100"/>
              </w:tabs>
              <w:suppressAutoHyphens/>
              <w:autoSpaceDE w:val="0"/>
              <w:autoSpaceDN w:val="0"/>
              <w:adjustRightInd w:val="0"/>
              <w:spacing w:after="0" w:line="240" w:lineRule="auto"/>
              <w:ind w:left="0" w:right="0" w:firstLine="0"/>
              <w:rPr>
                <w:rFonts w:eastAsia="Calibri"/>
                <w:b/>
                <w:color w:val="auto"/>
                <w:szCs w:val="24"/>
                <w:lang w:eastAsia="en-US"/>
              </w:rPr>
            </w:pPr>
            <w:r>
              <w:rPr>
                <w:rFonts w:eastAsia="Calibri"/>
                <w:b/>
                <w:color w:val="auto"/>
                <w:szCs w:val="24"/>
                <w:lang w:eastAsia="en-US"/>
              </w:rPr>
              <w:t xml:space="preserve">Поэзия середины и второй половины </w:t>
            </w:r>
            <w:r>
              <w:rPr>
                <w:rFonts w:eastAsia="Calibri"/>
                <w:b/>
                <w:color w:val="auto"/>
                <w:szCs w:val="24"/>
                <w:lang w:val="en-US" w:eastAsia="en-US"/>
              </w:rPr>
              <w:t>XIX</w:t>
            </w:r>
            <w:r>
              <w:rPr>
                <w:rFonts w:eastAsia="Calibri"/>
                <w:b/>
                <w:color w:val="auto"/>
                <w:szCs w:val="24"/>
                <w:lang w:eastAsia="en-US"/>
              </w:rPr>
              <w:t xml:space="preserve"> века</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color w:val="auto"/>
                <w:szCs w:val="24"/>
                <w:highlight w:val="white"/>
                <w:lang w:eastAsia="en-US"/>
              </w:rPr>
            </w:pPr>
            <w:r>
              <w:rPr>
                <w:rFonts w:ascii="Times New Roman CYR" w:hAnsi="Times New Roman CYR" w:eastAsia="Calibri" w:cs="Times New Roman CYR"/>
                <w:b/>
                <w:bCs/>
                <w:color w:val="auto"/>
                <w:szCs w:val="24"/>
                <w:highlight w:val="white"/>
                <w:lang w:eastAsia="en-US"/>
              </w:rPr>
              <w:t>Ф.И. Тютчев</w:t>
            </w:r>
            <w:r>
              <w:rPr>
                <w:rFonts w:ascii="Times New Roman CYR" w:hAnsi="Times New Roman CYR" w:eastAsia="Calibri" w:cs="Times New Roman CYR"/>
                <w:color w:val="auto"/>
                <w:szCs w:val="24"/>
                <w:highlight w:val="white"/>
                <w:lang w:eastAsia="en-US"/>
              </w:rPr>
              <w:t xml:space="preserve"> </w:t>
            </w:r>
          </w:p>
          <w:p>
            <w:pPr>
              <w:tabs>
                <w:tab w:val="left" w:pos="7380"/>
                <w:tab w:val="left" w:pos="8100"/>
              </w:tabs>
              <w:suppressAutoHyphens/>
              <w:autoSpaceDE w:val="0"/>
              <w:autoSpaceDN w:val="0"/>
              <w:adjustRightInd w:val="0"/>
              <w:spacing w:after="0" w:line="240" w:lineRule="auto"/>
              <w:ind w:left="0" w:right="0" w:firstLine="0"/>
              <w:rPr>
                <w:rFonts w:eastAsia="Calibri"/>
                <w:color w:val="auto"/>
                <w:szCs w:val="24"/>
                <w:highlight w:val="white"/>
                <w:lang w:eastAsia="en-US"/>
              </w:rPr>
            </w:pPr>
            <w:r>
              <w:rPr>
                <w:rFonts w:eastAsia="Calibri"/>
                <w:color w:val="auto"/>
                <w:szCs w:val="24"/>
                <w:highlight w:val="white"/>
                <w:lang w:eastAsia="en-US"/>
              </w:rPr>
              <w:t>«</w:t>
            </w:r>
            <w:r>
              <w:rPr>
                <w:rFonts w:ascii="Times New Roman CYR" w:hAnsi="Times New Roman CYR" w:eastAsia="Calibri" w:cs="Times New Roman CYR"/>
                <w:color w:val="auto"/>
                <w:szCs w:val="24"/>
                <w:highlight w:val="white"/>
                <w:lang w:eastAsia="en-US"/>
              </w:rPr>
              <w:t>День и ночь</w:t>
            </w:r>
            <w:r>
              <w:rPr>
                <w:rFonts w:eastAsia="Calibri"/>
                <w:color w:val="auto"/>
                <w:szCs w:val="24"/>
                <w:highlight w:val="white"/>
                <w:lang w:eastAsia="en-US"/>
              </w:rPr>
              <w:t xml:space="preserve">», </w:t>
            </w:r>
            <w:r>
              <w:rPr>
                <w:rFonts w:eastAsia="Calibri"/>
                <w:color w:val="auto"/>
                <w:szCs w:val="24"/>
                <w:lang w:eastAsia="en-US"/>
              </w:rPr>
              <w:t>«</w:t>
            </w:r>
            <w:r>
              <w:rPr>
                <w:rFonts w:ascii="Times New Roman CYR" w:hAnsi="Times New Roman CYR" w:eastAsia="Calibri" w:cs="Times New Roman CYR"/>
                <w:color w:val="auto"/>
                <w:szCs w:val="24"/>
                <w:lang w:eastAsia="en-US"/>
              </w:rPr>
              <w:t>Есть в осени первоначальной…</w:t>
            </w:r>
            <w:r>
              <w:rPr>
                <w:rFonts w:eastAsia="Calibri"/>
                <w:color w:val="auto"/>
                <w:szCs w:val="24"/>
                <w:lang w:eastAsia="en-US"/>
              </w:rPr>
              <w:t>», «</w:t>
            </w:r>
            <w:r>
              <w:rPr>
                <w:rFonts w:ascii="Times New Roman CYR" w:hAnsi="Times New Roman CYR" w:eastAsia="Calibri" w:cs="Times New Roman CYR"/>
                <w:color w:val="auto"/>
                <w:szCs w:val="24"/>
                <w:lang w:eastAsia="en-US"/>
              </w:rPr>
              <w:t>Еще в полях белеет снег…</w:t>
            </w:r>
            <w:r>
              <w:rPr>
                <w:rFonts w:eastAsia="Calibri"/>
                <w:color w:val="auto"/>
                <w:szCs w:val="24"/>
                <w:lang w:eastAsia="en-US"/>
              </w:rPr>
              <w:t xml:space="preserve">», </w:t>
            </w:r>
            <w:r>
              <w:rPr>
                <w:rFonts w:eastAsia="Calibri"/>
                <w:color w:val="auto"/>
                <w:szCs w:val="24"/>
                <w:highlight w:val="white"/>
                <w:lang w:eastAsia="en-US"/>
              </w:rPr>
              <w:t>«</w:t>
            </w:r>
            <w:r>
              <w:rPr>
                <w:rFonts w:ascii="Times New Roman CYR" w:hAnsi="Times New Roman CYR" w:eastAsia="Calibri" w:cs="Times New Roman CYR"/>
                <w:color w:val="auto"/>
                <w:szCs w:val="24"/>
                <w:highlight w:val="white"/>
                <w:lang w:eastAsia="en-US"/>
              </w:rPr>
              <w:t>Предопределение</w:t>
            </w:r>
            <w:r>
              <w:rPr>
                <w:rFonts w:eastAsia="Calibri"/>
                <w:color w:val="auto"/>
                <w:szCs w:val="24"/>
                <w:highlight w:val="white"/>
                <w:lang w:eastAsia="en-US"/>
              </w:rPr>
              <w:t xml:space="preserve">»,  </w:t>
            </w:r>
            <w:r>
              <w:rPr>
                <w:rFonts w:eastAsia="Calibri"/>
                <w:color w:val="auto"/>
                <w:szCs w:val="24"/>
                <w:lang w:eastAsia="en-US"/>
              </w:rPr>
              <w:t xml:space="preserve"> «</w:t>
            </w:r>
            <w:r>
              <w:rPr>
                <w:rFonts w:ascii="Times New Roman CYR" w:hAnsi="Times New Roman CYR" w:eastAsia="Calibri" w:cs="Times New Roman CYR"/>
                <w:color w:val="auto"/>
                <w:szCs w:val="24"/>
                <w:lang w:eastAsia="en-US"/>
              </w:rPr>
              <w:t>С поляны коршун поднялся…</w:t>
            </w:r>
            <w:r>
              <w:rPr>
                <w:rFonts w:eastAsia="Calibri"/>
                <w:color w:val="auto"/>
                <w:szCs w:val="24"/>
                <w:lang w:eastAsia="en-US"/>
              </w:rPr>
              <w:t>»,</w:t>
            </w:r>
            <w:r>
              <w:rPr>
                <w:rFonts w:eastAsia="Calibri"/>
                <w:color w:val="auto"/>
                <w:szCs w:val="24"/>
                <w:highlight w:val="white"/>
                <w:lang w:eastAsia="en-US"/>
              </w:rPr>
              <w:t xml:space="preserve"> </w:t>
            </w:r>
            <w:r>
              <w:rPr>
                <w:rFonts w:eastAsia="Calibri"/>
                <w:color w:val="auto"/>
                <w:szCs w:val="24"/>
                <w:lang w:eastAsia="en-US"/>
              </w:rPr>
              <w:t>«</w:t>
            </w:r>
            <w:r>
              <w:rPr>
                <w:rFonts w:ascii="Times New Roman CYR" w:hAnsi="Times New Roman CYR" w:eastAsia="Calibri" w:cs="Times New Roman CYR"/>
                <w:color w:val="auto"/>
                <w:szCs w:val="24"/>
                <w:lang w:eastAsia="en-US"/>
              </w:rPr>
              <w:t>Фонтан</w:t>
            </w:r>
            <w:r>
              <w:rPr>
                <w:rFonts w:eastAsia="Calibri"/>
                <w:color w:val="auto"/>
                <w:szCs w:val="24"/>
                <w:lang w:eastAsia="en-US"/>
              </w:rPr>
              <w:t xml:space="preserve">»,  </w:t>
            </w:r>
            <w:r>
              <w:rPr>
                <w:rFonts w:eastAsia="Calibri"/>
                <w:color w:val="auto"/>
                <w:szCs w:val="24"/>
                <w:highlight w:val="white"/>
                <w:lang w:eastAsia="en-US"/>
              </w:rPr>
              <w:t xml:space="preserve"> «</w:t>
            </w:r>
            <w:r>
              <w:rPr>
                <w:rFonts w:ascii="Times New Roman CYR" w:hAnsi="Times New Roman CYR" w:eastAsia="Calibri" w:cs="Times New Roman CYR"/>
                <w:color w:val="auto"/>
                <w:szCs w:val="24"/>
                <w:highlight w:val="white"/>
                <w:lang w:eastAsia="en-US"/>
              </w:rPr>
              <w:t>Эти бедные селенья…</w:t>
            </w:r>
            <w:r>
              <w:rPr>
                <w:rFonts w:eastAsia="Calibri"/>
                <w:color w:val="auto"/>
                <w:szCs w:val="24"/>
                <w:highlight w:val="white"/>
                <w:lang w:eastAsia="en-US"/>
              </w:rPr>
              <w:t>» и др.</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color w:val="auto"/>
                <w:szCs w:val="24"/>
                <w:lang w:eastAsia="en-US"/>
              </w:rPr>
            </w:pP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color w:val="auto"/>
                <w:szCs w:val="24"/>
                <w:lang w:eastAsia="en-US"/>
              </w:rPr>
            </w:pP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color w:val="auto"/>
                <w:szCs w:val="24"/>
                <w:lang w:eastAsia="en-US"/>
              </w:rPr>
            </w:pPr>
            <w:r>
              <w:rPr>
                <w:rFonts w:ascii="Times New Roman CYR" w:hAnsi="Times New Roman CYR" w:eastAsia="Calibri" w:cs="Times New Roman CYR"/>
                <w:b/>
                <w:color w:val="auto"/>
                <w:szCs w:val="24"/>
                <w:lang w:eastAsia="en-US"/>
              </w:rPr>
              <w:t>А.А. Фет</w:t>
            </w:r>
          </w:p>
          <w:p>
            <w:pPr>
              <w:tabs>
                <w:tab w:val="left" w:pos="7380"/>
                <w:tab w:val="left" w:pos="8100"/>
              </w:tabs>
              <w:suppressAutoHyphens/>
              <w:autoSpaceDE w:val="0"/>
              <w:autoSpaceDN w:val="0"/>
              <w:adjustRightInd w:val="0"/>
              <w:spacing w:after="0" w:line="240" w:lineRule="auto"/>
              <w:ind w:left="0" w:right="0" w:firstLine="0"/>
              <w:rPr>
                <w:rFonts w:eastAsia="Calibri"/>
                <w:color w:val="auto"/>
                <w:szCs w:val="24"/>
                <w:highlight w:val="white"/>
                <w:lang w:eastAsia="en-US"/>
              </w:rPr>
            </w:pPr>
            <w:r>
              <w:rPr>
                <w:rFonts w:ascii="Times New Roman CYR" w:hAnsi="Times New Roman CYR" w:eastAsia="Calibri" w:cs="Times New Roman CYR"/>
                <w:color w:val="auto"/>
                <w:szCs w:val="24"/>
                <w:lang w:eastAsia="en-US"/>
              </w:rPr>
              <w:t xml:space="preserve">Стихотворения: </w:t>
            </w:r>
            <w:r>
              <w:rPr>
                <w:rFonts w:eastAsia="Calibri"/>
                <w:color w:val="auto"/>
                <w:szCs w:val="24"/>
                <w:lang w:eastAsia="en-US"/>
              </w:rPr>
              <w:t>«На стоге сена ночью южной…»,</w:t>
            </w:r>
            <w:r>
              <w:rPr>
                <w:rFonts w:eastAsia="Calibri"/>
                <w:color w:val="auto"/>
                <w:szCs w:val="24"/>
                <w:highlight w:val="white"/>
                <w:lang w:eastAsia="en-US"/>
              </w:rPr>
              <w:t xml:space="preserve">  «</w:t>
            </w:r>
            <w:r>
              <w:rPr>
                <w:rFonts w:ascii="Times New Roman CYR" w:hAnsi="Times New Roman CYR" w:eastAsia="Calibri" w:cs="Times New Roman CYR"/>
                <w:color w:val="auto"/>
                <w:szCs w:val="24"/>
                <w:highlight w:val="white"/>
                <w:lang w:eastAsia="en-US"/>
              </w:rPr>
              <w:t>Одним толчком согнать ладью живую…</w:t>
            </w:r>
            <w:r>
              <w:rPr>
                <w:rFonts w:eastAsia="Calibri"/>
                <w:color w:val="auto"/>
                <w:szCs w:val="24"/>
                <w:highlight w:val="white"/>
                <w:lang w:eastAsia="en-US"/>
              </w:rPr>
              <w:t xml:space="preserve">». </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r>
              <w:rPr>
                <w:rFonts w:ascii="Times New Roman CYR" w:hAnsi="Times New Roman CYR" w:eastAsia="Calibri" w:cs="Times New Roman CYR"/>
                <w:b/>
                <w:bCs/>
                <w:color w:val="auto"/>
                <w:szCs w:val="24"/>
                <w:highlight w:val="white"/>
                <w:lang w:eastAsia="en-US"/>
              </w:rPr>
              <w:t>А.К. Толстой</w:t>
            </w:r>
          </w:p>
          <w:p>
            <w:pPr>
              <w:tabs>
                <w:tab w:val="left" w:pos="7380"/>
                <w:tab w:val="left" w:pos="8100"/>
              </w:tabs>
              <w:suppressAutoHyphens/>
              <w:autoSpaceDE w:val="0"/>
              <w:autoSpaceDN w:val="0"/>
              <w:adjustRightInd w:val="0"/>
              <w:spacing w:after="0" w:line="240" w:lineRule="auto"/>
              <w:ind w:left="0" w:right="0" w:firstLine="0"/>
              <w:rPr>
                <w:rFonts w:eastAsia="Calibri"/>
                <w:color w:val="auto"/>
                <w:szCs w:val="24"/>
                <w:highlight w:val="white"/>
                <w:lang w:eastAsia="en-US"/>
              </w:rPr>
            </w:pPr>
            <w:r>
              <w:rPr>
                <w:rFonts w:ascii="Times New Roman CYR" w:hAnsi="Times New Roman CYR" w:eastAsia="Calibri" w:cs="Times New Roman CYR"/>
                <w:color w:val="auto"/>
                <w:szCs w:val="24"/>
                <w:highlight w:val="white"/>
                <w:lang w:eastAsia="en-US"/>
              </w:rPr>
              <w:t xml:space="preserve">Стихотворения: </w:t>
            </w:r>
            <w:r>
              <w:rPr>
                <w:rFonts w:eastAsia="Calibri"/>
                <w:color w:val="auto"/>
                <w:szCs w:val="24"/>
                <w:lang w:eastAsia="en-US"/>
              </w:rPr>
              <w:t>«</w:t>
            </w:r>
            <w:r>
              <w:rPr>
                <w:rFonts w:ascii="Times New Roman CYR" w:hAnsi="Times New Roman CYR" w:eastAsia="Calibri" w:cs="Times New Roman CYR"/>
                <w:color w:val="auto"/>
                <w:szCs w:val="24"/>
                <w:lang w:eastAsia="en-US"/>
              </w:rPr>
              <w:t>Средь шумного бала, случайно…</w:t>
            </w:r>
            <w:r>
              <w:rPr>
                <w:rFonts w:eastAsia="Calibri"/>
                <w:color w:val="auto"/>
                <w:szCs w:val="24"/>
                <w:lang w:eastAsia="en-US"/>
              </w:rPr>
              <w:t>», «</w:t>
            </w:r>
            <w:r>
              <w:rPr>
                <w:rFonts w:ascii="Times New Roman CYR" w:hAnsi="Times New Roman CYR" w:eastAsia="Calibri" w:cs="Times New Roman CYR"/>
                <w:color w:val="auto"/>
                <w:szCs w:val="24"/>
                <w:lang w:eastAsia="en-US"/>
              </w:rPr>
              <w:t>Край ты мой, родимый край...</w:t>
            </w:r>
            <w:r>
              <w:rPr>
                <w:rFonts w:eastAsia="Calibri"/>
                <w:color w:val="auto"/>
                <w:szCs w:val="24"/>
                <w:lang w:eastAsia="en-US"/>
              </w:rPr>
              <w:t>»,</w:t>
            </w:r>
            <w:r>
              <w:rPr>
                <w:rFonts w:eastAsia="Calibri"/>
                <w:color w:val="auto"/>
                <w:szCs w:val="24"/>
                <w:highlight w:val="white"/>
                <w:lang w:eastAsia="en-US"/>
              </w:rPr>
              <w:t xml:space="preserve"> «</w:t>
            </w:r>
            <w:r>
              <w:rPr>
                <w:rFonts w:ascii="Times New Roman CYR" w:hAnsi="Times New Roman CYR" w:eastAsia="Calibri" w:cs="Times New Roman CYR"/>
                <w:color w:val="auto"/>
                <w:szCs w:val="24"/>
                <w:highlight w:val="white"/>
                <w:lang w:eastAsia="en-US"/>
              </w:rPr>
              <w:t>Меня, во мраке и в пыли…</w:t>
            </w:r>
            <w:r>
              <w:rPr>
                <w:rFonts w:eastAsia="Calibri"/>
                <w:color w:val="auto"/>
                <w:szCs w:val="24"/>
                <w:highlight w:val="white"/>
                <w:lang w:eastAsia="en-US"/>
              </w:rPr>
              <w:t>», «</w:t>
            </w:r>
            <w:r>
              <w:rPr>
                <w:rFonts w:ascii="Times New Roman CYR" w:hAnsi="Times New Roman CYR" w:eastAsia="Calibri" w:cs="Times New Roman CYR"/>
                <w:color w:val="auto"/>
                <w:szCs w:val="24"/>
                <w:highlight w:val="white"/>
                <w:lang w:eastAsia="en-US"/>
              </w:rPr>
              <w:t>Двух станов не боец, но только гость случайный…</w:t>
            </w:r>
            <w:r>
              <w:rPr>
                <w:rFonts w:eastAsia="Calibri"/>
                <w:color w:val="auto"/>
                <w:szCs w:val="24"/>
                <w:highlight w:val="white"/>
                <w:lang w:eastAsia="en-US"/>
              </w:rPr>
              <w:t>» и др.</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lang w:eastAsia="en-US"/>
              </w:rPr>
              <w:t>Н.А. Некрасов</w:t>
            </w:r>
          </w:p>
          <w:p>
            <w:pPr>
              <w:suppressAutoHyphens/>
              <w:autoSpaceDE w:val="0"/>
              <w:autoSpaceDN w:val="0"/>
              <w:adjustRightInd w:val="0"/>
              <w:spacing w:after="0" w:line="240" w:lineRule="auto"/>
              <w:ind w:left="0" w:right="0" w:firstLine="0"/>
              <w:rPr>
                <w:rFonts w:eastAsia="Calibri"/>
                <w:color w:val="auto"/>
                <w:szCs w:val="24"/>
                <w:highlight w:val="white"/>
                <w:lang w:eastAsia="en-US"/>
              </w:rPr>
            </w:pPr>
            <w:r>
              <w:rPr>
                <w:rFonts w:eastAsia="Calibri"/>
                <w:color w:val="auto"/>
                <w:szCs w:val="24"/>
                <w:highlight w:val="white"/>
                <w:lang w:eastAsia="en-US"/>
              </w:rPr>
              <w:t>«</w:t>
            </w:r>
            <w:r>
              <w:rPr>
                <w:rFonts w:ascii="Times New Roman CYR" w:hAnsi="Times New Roman CYR" w:eastAsia="Calibri" w:cs="Times New Roman CYR"/>
                <w:color w:val="auto"/>
                <w:szCs w:val="24"/>
                <w:highlight w:val="white"/>
                <w:lang w:eastAsia="en-US"/>
              </w:rPr>
              <w:t>Внимая ужасам войны…</w:t>
            </w:r>
            <w:r>
              <w:rPr>
                <w:rFonts w:eastAsia="Calibri"/>
                <w:color w:val="auto"/>
                <w:szCs w:val="24"/>
                <w:highlight w:val="white"/>
                <w:lang w:eastAsia="en-US"/>
              </w:rPr>
              <w:t xml:space="preserve">», «Когда из мрака заблужденья…», </w:t>
            </w:r>
            <w:r>
              <w:rPr>
                <w:rFonts w:eastAsia="Calibri"/>
                <w:color w:val="auto"/>
                <w:szCs w:val="24"/>
                <w:lang w:eastAsia="en-US"/>
              </w:rPr>
              <w:t>«</w:t>
            </w:r>
            <w:r>
              <w:rPr>
                <w:rFonts w:ascii="Times New Roman CYR" w:hAnsi="Times New Roman CYR" w:eastAsia="Calibri" w:cs="Times New Roman CYR"/>
                <w:color w:val="auto"/>
                <w:szCs w:val="24"/>
                <w:lang w:eastAsia="en-US"/>
              </w:rPr>
              <w:t>Накануне светлого праздника</w:t>
            </w:r>
            <w:r>
              <w:rPr>
                <w:rFonts w:eastAsia="Calibri"/>
                <w:color w:val="auto"/>
                <w:szCs w:val="24"/>
                <w:lang w:eastAsia="en-US"/>
              </w:rPr>
              <w:t>»</w:t>
            </w:r>
            <w:r>
              <w:rPr>
                <w:rFonts w:eastAsia="Calibri"/>
                <w:color w:val="auto"/>
                <w:szCs w:val="24"/>
                <w:highlight w:val="white"/>
                <w:lang w:eastAsia="en-US"/>
              </w:rPr>
              <w:t>,</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r>
              <w:rPr>
                <w:rFonts w:eastAsia="Calibri"/>
                <w:color w:val="auto"/>
                <w:szCs w:val="24"/>
                <w:highlight w:val="white"/>
                <w:lang w:eastAsia="en-US"/>
              </w:rPr>
              <w:t>«</w:t>
            </w:r>
            <w:r>
              <w:rPr>
                <w:rFonts w:ascii="Times New Roman CYR" w:hAnsi="Times New Roman CYR" w:eastAsia="Calibri" w:cs="Times New Roman CYR"/>
                <w:color w:val="auto"/>
                <w:szCs w:val="24"/>
                <w:highlight w:val="white"/>
                <w:lang w:eastAsia="en-US"/>
              </w:rPr>
              <w:t>Несжатая полоса</w:t>
            </w:r>
            <w:r>
              <w:rPr>
                <w:rFonts w:eastAsia="Calibri"/>
                <w:color w:val="auto"/>
                <w:szCs w:val="24"/>
                <w:highlight w:val="white"/>
                <w:lang w:eastAsia="en-US"/>
              </w:rPr>
              <w:t>»</w:t>
            </w:r>
            <w:r>
              <w:rPr>
                <w:rFonts w:eastAsia="Calibri"/>
                <w:color w:val="auto"/>
                <w:szCs w:val="24"/>
                <w:lang w:eastAsia="en-US"/>
              </w:rPr>
              <w:t>,</w:t>
            </w:r>
            <w:r>
              <w:rPr>
                <w:rFonts w:eastAsia="Calibri"/>
                <w:color w:val="auto"/>
                <w:szCs w:val="24"/>
                <w:highlight w:val="white"/>
                <w:lang w:eastAsia="en-US"/>
              </w:rPr>
              <w:t xml:space="preserve"> «Памяти Добролюбова», «</w:t>
            </w:r>
            <w:r>
              <w:rPr>
                <w:rFonts w:ascii="Times New Roman CYR" w:hAnsi="Times New Roman CYR" w:eastAsia="Calibri" w:cs="Times New Roman CYR"/>
                <w:color w:val="auto"/>
                <w:szCs w:val="24"/>
                <w:highlight w:val="white"/>
                <w:lang w:eastAsia="en-US"/>
              </w:rPr>
              <w:t>Я не люблю иронии твоей</w:t>
            </w:r>
            <w:r>
              <w:rPr>
                <w:rFonts w:ascii="Times New Roman CYR" w:hAnsi="Times New Roman CYR" w:eastAsia="Calibri" w:cs="Times New Roman CYR"/>
                <w:color w:val="auto"/>
                <w:szCs w:val="24"/>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vMerge w:val="continue"/>
            <w:shd w:val="clear" w:color="auto" w:fill="auto"/>
          </w:tcPr>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p>
        </w:tc>
        <w:tc>
          <w:tcPr>
            <w:tcW w:w="3661" w:type="dxa"/>
            <w:shd w:val="clear" w:color="auto" w:fill="auto"/>
          </w:tcPr>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cs="Times New Roman CYR"/>
                <w:b/>
                <w:bCs/>
                <w:i/>
                <w:iCs/>
                <w:color w:val="404040"/>
                <w:szCs w:val="24"/>
              </w:rPr>
            </w:pPr>
            <w:r>
              <w:rPr>
                <w:rFonts w:ascii="Times New Roman CYR" w:hAnsi="Times New Roman CYR" w:eastAsia="Calibri" w:cs="Times New Roman CYR"/>
                <w:b/>
                <w:bCs/>
                <w:color w:val="auto"/>
                <w:szCs w:val="24"/>
                <w:highlight w:val="white"/>
                <w:lang w:eastAsia="en-US"/>
              </w:rPr>
              <w:t>А.А. Фет</w:t>
            </w:r>
          </w:p>
          <w:p>
            <w:pPr>
              <w:tabs>
                <w:tab w:val="left" w:pos="7380"/>
                <w:tab w:val="left" w:pos="8100"/>
              </w:tabs>
              <w:suppressAutoHyphens/>
              <w:autoSpaceDE w:val="0"/>
              <w:autoSpaceDN w:val="0"/>
              <w:adjustRightInd w:val="0"/>
              <w:spacing w:after="0" w:line="240" w:lineRule="auto"/>
              <w:ind w:left="0" w:right="0" w:firstLine="0"/>
              <w:rPr>
                <w:i/>
                <w:iCs/>
                <w:color w:val="404040"/>
                <w:szCs w:val="24"/>
              </w:rPr>
            </w:pPr>
            <w:r>
              <w:rPr>
                <w:rFonts w:ascii="Times New Roman CYR" w:hAnsi="Times New Roman CYR" w:eastAsia="Calibri" w:cs="Times New Roman CYR"/>
                <w:color w:val="auto"/>
                <w:szCs w:val="24"/>
                <w:lang w:eastAsia="en-US"/>
              </w:rPr>
              <w:t xml:space="preserve">Стихотворения: </w:t>
            </w:r>
            <w:r>
              <w:rPr>
                <w:rFonts w:eastAsia="Calibri"/>
                <w:color w:val="auto"/>
                <w:szCs w:val="24"/>
                <w:highlight w:val="white"/>
                <w:lang w:eastAsia="en-US"/>
              </w:rPr>
              <w:t>«</w:t>
            </w:r>
            <w:r>
              <w:rPr>
                <w:rFonts w:ascii="Times New Roman CYR" w:hAnsi="Times New Roman CYR" w:eastAsia="Calibri" w:cs="Times New Roman CYR"/>
                <w:color w:val="auto"/>
                <w:szCs w:val="24"/>
                <w:highlight w:val="white"/>
                <w:lang w:eastAsia="en-US"/>
              </w:rPr>
              <w:t>Еще майская ночь</w:t>
            </w:r>
            <w:r>
              <w:rPr>
                <w:rFonts w:eastAsia="Calibri"/>
                <w:color w:val="auto"/>
                <w:szCs w:val="24"/>
                <w:highlight w:val="white"/>
                <w:lang w:eastAsia="en-US"/>
              </w:rPr>
              <w:t>»,</w:t>
            </w:r>
            <w:r>
              <w:rPr>
                <w:rFonts w:eastAsia="Calibri"/>
                <w:color w:val="auto"/>
                <w:szCs w:val="24"/>
                <w:lang w:eastAsia="en-US"/>
              </w:rPr>
              <w:t xml:space="preserve"> «</w:t>
            </w:r>
            <w:r>
              <w:rPr>
                <w:rFonts w:ascii="Times New Roman CYR" w:hAnsi="Times New Roman CYR" w:eastAsia="Calibri" w:cs="Times New Roman CYR"/>
                <w:color w:val="auto"/>
                <w:szCs w:val="24"/>
                <w:lang w:eastAsia="en-US"/>
              </w:rPr>
              <w:t>Как беден наш язык! Хочу и не могу…</w:t>
            </w:r>
            <w:r>
              <w:rPr>
                <w:rFonts w:eastAsia="Calibri"/>
                <w:color w:val="auto"/>
                <w:szCs w:val="24"/>
                <w:lang w:eastAsia="en-US"/>
              </w:rPr>
              <w:t xml:space="preserve">»,  </w:t>
            </w:r>
            <w:r>
              <w:rPr>
                <w:rFonts w:eastAsia="Calibri"/>
                <w:color w:val="auto"/>
                <w:szCs w:val="24"/>
                <w:highlight w:val="white"/>
                <w:lang w:eastAsia="en-US"/>
              </w:rPr>
              <w:t>«</w:t>
            </w:r>
            <w:r>
              <w:rPr>
                <w:rFonts w:ascii="Times New Roman CYR" w:hAnsi="Times New Roman CYR" w:eastAsia="Calibri" w:cs="Times New Roman CYR"/>
                <w:color w:val="auto"/>
                <w:szCs w:val="24"/>
                <w:highlight w:val="white"/>
                <w:lang w:eastAsia="en-US"/>
              </w:rPr>
              <w:t>Сияла ночь. Луной был полон сад. Лежали…</w:t>
            </w:r>
            <w:r>
              <w:rPr>
                <w:rFonts w:eastAsia="Calibri"/>
                <w:color w:val="auto"/>
                <w:szCs w:val="24"/>
                <w:highlight w:val="white"/>
                <w:lang w:eastAsia="en-US"/>
              </w:rPr>
              <w:t>»</w:t>
            </w:r>
            <w:r>
              <w:rPr>
                <w:rFonts w:eastAsia="Calibri"/>
                <w:color w:val="auto"/>
                <w:szCs w:val="24"/>
                <w:lang w:eastAsia="en-US"/>
              </w:rPr>
              <w:t>, «</w:t>
            </w:r>
            <w:r>
              <w:rPr>
                <w:rFonts w:ascii="Times New Roman CYR" w:hAnsi="Times New Roman CYR" w:eastAsia="Calibri" w:cs="Times New Roman CYR"/>
                <w:color w:val="auto"/>
                <w:szCs w:val="24"/>
                <w:lang w:eastAsia="en-US"/>
              </w:rPr>
              <w:t>Учись у них – у дуба, у березы…</w:t>
            </w:r>
            <w:r>
              <w:rPr>
                <w:rFonts w:eastAsia="Calibri"/>
                <w:color w:val="auto"/>
                <w:szCs w:val="24"/>
                <w:lang w:eastAsia="en-US"/>
              </w:rPr>
              <w:t>»</w:t>
            </w:r>
            <w:r>
              <w:rPr>
                <w:rFonts w:eastAsia="Calibri"/>
                <w:iCs/>
                <w:color w:val="auto"/>
                <w:szCs w:val="24"/>
                <w:lang w:eastAsia="en-US"/>
              </w:rPr>
              <w:t xml:space="preserve">, </w:t>
            </w:r>
            <w:r>
              <w:rPr>
                <w:rFonts w:eastAsia="Calibri"/>
                <w:color w:val="auto"/>
                <w:szCs w:val="24"/>
                <w:highlight w:val="white"/>
                <w:lang w:eastAsia="en-US"/>
              </w:rPr>
              <w:t>«</w:t>
            </w:r>
            <w:r>
              <w:rPr>
                <w:rFonts w:ascii="Times New Roman CYR" w:hAnsi="Times New Roman CYR" w:eastAsia="Calibri" w:cs="Times New Roman CYR"/>
                <w:color w:val="auto"/>
                <w:szCs w:val="24"/>
                <w:highlight w:val="white"/>
                <w:lang w:eastAsia="en-US"/>
              </w:rPr>
              <w:t>Шепот, робкое дыханье…</w:t>
            </w:r>
            <w:r>
              <w:rPr>
                <w:rFonts w:eastAsia="Calibri"/>
                <w:color w:val="auto"/>
                <w:szCs w:val="24"/>
                <w:highlight w:val="white"/>
                <w:lang w:eastAsia="en-US"/>
              </w:rPr>
              <w:t>», «</w:t>
            </w:r>
            <w:r>
              <w:rPr>
                <w:rFonts w:ascii="Times New Roman CYR" w:hAnsi="Times New Roman CYR" w:eastAsia="Calibri" w:cs="Times New Roman CYR"/>
                <w:color w:val="auto"/>
                <w:szCs w:val="24"/>
                <w:highlight w:val="white"/>
                <w:lang w:eastAsia="en-US"/>
              </w:rPr>
              <w:t>Это утро, радость эта…</w:t>
            </w:r>
            <w:r>
              <w:rPr>
                <w:rFonts w:eastAsia="Calibri"/>
                <w:color w:val="auto"/>
                <w:szCs w:val="24"/>
                <w:highlight w:val="white"/>
                <w:lang w:eastAsia="en-US"/>
              </w:rPr>
              <w:t xml:space="preserve">», </w:t>
            </w:r>
            <w:r>
              <w:rPr>
                <w:rFonts w:eastAsia="Calibri"/>
                <w:color w:val="auto"/>
                <w:szCs w:val="24"/>
                <w:lang w:eastAsia="en-US"/>
              </w:rPr>
              <w:t xml:space="preserve"> «</w:t>
            </w:r>
            <w:r>
              <w:rPr>
                <w:rFonts w:ascii="Times New Roman CYR" w:hAnsi="Times New Roman CYR" w:eastAsia="Calibri" w:cs="Times New Roman CYR"/>
                <w:color w:val="auto"/>
                <w:szCs w:val="24"/>
                <w:lang w:eastAsia="en-US"/>
              </w:rPr>
              <w:t>Я пришел к тебе с приветом…</w:t>
            </w:r>
            <w:r>
              <w:rPr>
                <w:rFonts w:eastAsia="Calibri"/>
                <w:color w:val="auto"/>
                <w:szCs w:val="24"/>
                <w:lang w:eastAsia="en-US"/>
              </w:rPr>
              <w:t>», «</w:t>
            </w:r>
            <w:r>
              <w:rPr>
                <w:rFonts w:ascii="Times New Roman CYR" w:hAnsi="Times New Roman CYR" w:eastAsia="Calibri" w:cs="Times New Roman CYR"/>
                <w:color w:val="auto"/>
                <w:szCs w:val="24"/>
                <w:lang w:eastAsia="en-US"/>
              </w:rPr>
              <w:t>Я тебе ничего не скажу…</w:t>
            </w:r>
            <w:r>
              <w:rPr>
                <w:rFonts w:eastAsia="Calibri"/>
                <w:color w:val="auto"/>
                <w:szCs w:val="24"/>
                <w:lang w:eastAsia="en-US"/>
              </w:rPr>
              <w:t>» и др.</w:t>
            </w:r>
          </w:p>
          <w:p>
            <w:pPr>
              <w:tabs>
                <w:tab w:val="left" w:pos="7380"/>
                <w:tab w:val="left" w:pos="8100"/>
              </w:tabs>
              <w:suppressAutoHyphens/>
              <w:autoSpaceDE w:val="0"/>
              <w:autoSpaceDN w:val="0"/>
              <w:adjustRightInd w:val="0"/>
              <w:spacing w:after="0" w:line="240" w:lineRule="auto"/>
              <w:ind w:left="0" w:right="0" w:firstLine="0"/>
              <w:rPr>
                <w:rFonts w:eastAsia="Calibri"/>
                <w:color w:val="auto"/>
                <w:szCs w:val="24"/>
                <w:lang w:eastAsia="en-US"/>
              </w:rPr>
            </w:pPr>
          </w:p>
          <w:p>
            <w:pPr>
              <w:tabs>
                <w:tab w:val="left" w:pos="7380"/>
                <w:tab w:val="left" w:pos="8100"/>
              </w:tabs>
              <w:suppressAutoHyphens/>
              <w:autoSpaceDE w:val="0"/>
              <w:autoSpaceDN w:val="0"/>
              <w:adjustRightInd w:val="0"/>
              <w:spacing w:after="0" w:line="240" w:lineRule="auto"/>
              <w:ind w:left="0" w:right="0" w:firstLine="0"/>
              <w:rPr>
                <w:rFonts w:eastAsia="Calibri"/>
                <w:color w:val="auto"/>
                <w:szCs w:val="24"/>
                <w:lang w:eastAsia="en-US"/>
              </w:rPr>
            </w:pP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color w:val="auto"/>
                <w:szCs w:val="24"/>
                <w:lang w:eastAsia="en-US"/>
              </w:rPr>
            </w:pPr>
          </w:p>
        </w:tc>
        <w:tc>
          <w:tcPr>
            <w:tcW w:w="3517" w:type="dxa"/>
            <w:vMerge w:val="continue"/>
            <w:shd w:val="clear" w:color="auto" w:fill="auto"/>
          </w:tcPr>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shd w:val="clear" w:color="auto" w:fill="auto"/>
          </w:tcPr>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lang w:eastAsia="en-US"/>
              </w:rPr>
              <w:t xml:space="preserve">Н.А. Некрасов </w:t>
            </w:r>
            <w:r>
              <w:rPr>
                <w:rFonts w:ascii="Times New Roman CYR" w:hAnsi="Times New Roman CYR" w:eastAsia="Calibri" w:cs="Times New Roman CYR"/>
                <w:bCs/>
                <w:color w:val="auto"/>
                <w:szCs w:val="24"/>
                <w:lang w:eastAsia="en-US"/>
              </w:rPr>
              <w:t xml:space="preserve">Поэма </w:t>
            </w:r>
            <w:r>
              <w:rPr>
                <w:rFonts w:eastAsia="Calibri"/>
                <w:color w:val="auto"/>
                <w:szCs w:val="24"/>
                <w:lang w:eastAsia="en-US"/>
              </w:rPr>
              <w:t>«</w:t>
            </w:r>
            <w:r>
              <w:rPr>
                <w:rFonts w:ascii="Times New Roman CYR" w:hAnsi="Times New Roman CYR" w:eastAsia="Calibri" w:cs="Times New Roman CYR"/>
                <w:color w:val="auto"/>
                <w:szCs w:val="24"/>
                <w:lang w:eastAsia="en-US"/>
              </w:rPr>
              <w:t>Кому на Руси жить хорошо</w:t>
            </w:r>
            <w:r>
              <w:rPr>
                <w:rFonts w:eastAsia="Calibri"/>
                <w:color w:val="auto"/>
                <w:szCs w:val="24"/>
                <w:lang w:eastAsia="en-US"/>
              </w:rPr>
              <w:t>»</w:t>
            </w:r>
          </w:p>
        </w:tc>
        <w:tc>
          <w:tcPr>
            <w:tcW w:w="3661" w:type="dxa"/>
            <w:shd w:val="clear" w:color="auto" w:fill="auto"/>
          </w:tcPr>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lang w:eastAsia="en-US"/>
              </w:rPr>
              <w:t>Н.А. Некрасов</w:t>
            </w:r>
          </w:p>
          <w:p>
            <w:pPr>
              <w:suppressAutoHyphens/>
              <w:autoSpaceDE w:val="0"/>
              <w:autoSpaceDN w:val="0"/>
              <w:adjustRightInd w:val="0"/>
              <w:spacing w:after="0" w:line="240" w:lineRule="auto"/>
              <w:ind w:left="0" w:right="0" w:firstLine="0"/>
              <w:rPr>
                <w:rFonts w:ascii="Times New Roman CYR" w:hAnsi="Times New Roman CYR" w:eastAsia="Calibri" w:cs="Times New Roman CYR"/>
                <w:color w:val="auto"/>
                <w:szCs w:val="24"/>
                <w:lang w:eastAsia="en-US"/>
              </w:rPr>
            </w:pPr>
            <w:r>
              <w:rPr>
                <w:rFonts w:ascii="Times New Roman CYR" w:hAnsi="Times New Roman CYR" w:eastAsia="Calibri" w:cs="Times New Roman CYR"/>
                <w:color w:val="auto"/>
                <w:szCs w:val="24"/>
                <w:lang w:eastAsia="en-US"/>
              </w:rPr>
              <w:t>Стихотворения:</w:t>
            </w:r>
            <w:r>
              <w:rPr>
                <w:rFonts w:eastAsia="Calibri"/>
                <w:color w:val="auto"/>
                <w:szCs w:val="24"/>
                <w:highlight w:val="white"/>
                <w:lang w:eastAsia="en-US"/>
              </w:rPr>
              <w:t xml:space="preserve"> «</w:t>
            </w:r>
            <w:r>
              <w:rPr>
                <w:rFonts w:ascii="Times New Roman CYR" w:hAnsi="Times New Roman CYR" w:eastAsia="Calibri" w:cs="Times New Roman CYR"/>
                <w:color w:val="auto"/>
                <w:szCs w:val="24"/>
                <w:highlight w:val="white"/>
                <w:lang w:eastAsia="en-US"/>
              </w:rPr>
              <w:t>Блажен незлобивый поэт…</w:t>
            </w:r>
            <w:r>
              <w:rPr>
                <w:rFonts w:eastAsia="Calibri"/>
                <w:color w:val="auto"/>
                <w:szCs w:val="24"/>
                <w:highlight w:val="white"/>
                <w:lang w:eastAsia="en-US"/>
              </w:rPr>
              <w:t>», «</w:t>
            </w:r>
            <w:r>
              <w:rPr>
                <w:rFonts w:ascii="Times New Roman CYR" w:hAnsi="Times New Roman CYR" w:eastAsia="Calibri" w:cs="Times New Roman CYR"/>
                <w:color w:val="auto"/>
                <w:szCs w:val="24"/>
                <w:highlight w:val="white"/>
                <w:lang w:eastAsia="en-US"/>
              </w:rPr>
              <w:t>В дороге</w:t>
            </w:r>
            <w:r>
              <w:rPr>
                <w:rFonts w:eastAsia="Calibri"/>
                <w:color w:val="auto"/>
                <w:szCs w:val="24"/>
                <w:highlight w:val="white"/>
                <w:lang w:eastAsia="en-US"/>
              </w:rPr>
              <w:t>», «В полном разгаре страда деревенская…», «</w:t>
            </w:r>
            <w:r>
              <w:rPr>
                <w:rFonts w:ascii="Times New Roman CYR" w:hAnsi="Times New Roman CYR" w:eastAsia="Calibri" w:cs="Times New Roman CYR"/>
                <w:color w:val="auto"/>
                <w:szCs w:val="24"/>
                <w:highlight w:val="white"/>
                <w:lang w:eastAsia="en-US"/>
              </w:rPr>
              <w:t>Вчерашний день, часу в шестом…</w:t>
            </w:r>
            <w:r>
              <w:rPr>
                <w:rFonts w:eastAsia="Calibri"/>
                <w:color w:val="auto"/>
                <w:szCs w:val="24"/>
                <w:highlight w:val="white"/>
                <w:lang w:eastAsia="en-US"/>
              </w:rPr>
              <w:t>»,</w:t>
            </w:r>
            <w:r>
              <w:rPr>
                <w:rFonts w:eastAsia="Calibri"/>
                <w:color w:val="auto"/>
                <w:szCs w:val="24"/>
                <w:lang w:eastAsia="en-US"/>
              </w:rPr>
              <w:t xml:space="preserve"> </w:t>
            </w:r>
            <w:r>
              <w:rPr>
                <w:rFonts w:eastAsia="Calibri"/>
                <w:color w:val="auto"/>
                <w:szCs w:val="24"/>
                <w:highlight w:val="white"/>
                <w:lang w:eastAsia="en-US"/>
              </w:rPr>
              <w:t>«</w:t>
            </w:r>
            <w:r>
              <w:rPr>
                <w:rFonts w:ascii="Times New Roman CYR" w:hAnsi="Times New Roman CYR" w:eastAsia="Calibri" w:cs="Times New Roman CYR"/>
                <w:color w:val="auto"/>
                <w:szCs w:val="24"/>
                <w:highlight w:val="white"/>
                <w:lang w:eastAsia="en-US"/>
              </w:rPr>
              <w:t>Мы с тобой бестолковые люди...</w:t>
            </w:r>
            <w:r>
              <w:rPr>
                <w:rFonts w:eastAsia="Calibri"/>
                <w:color w:val="auto"/>
                <w:szCs w:val="24"/>
                <w:highlight w:val="white"/>
                <w:lang w:eastAsia="en-US"/>
              </w:rPr>
              <w:t>»,  «</w:t>
            </w:r>
            <w:r>
              <w:rPr>
                <w:rFonts w:ascii="Times New Roman CYR" w:hAnsi="Times New Roman CYR" w:eastAsia="Calibri" w:cs="Times New Roman CYR"/>
                <w:color w:val="auto"/>
                <w:szCs w:val="24"/>
                <w:highlight w:val="white"/>
                <w:lang w:eastAsia="en-US"/>
              </w:rPr>
              <w:t>О Муза! я у двери гроба…</w:t>
            </w:r>
            <w:r>
              <w:rPr>
                <w:rFonts w:eastAsia="Calibri"/>
                <w:color w:val="auto"/>
                <w:szCs w:val="24"/>
                <w:highlight w:val="white"/>
                <w:lang w:eastAsia="en-US"/>
              </w:rPr>
              <w:t>», «</w:t>
            </w:r>
            <w:r>
              <w:rPr>
                <w:rFonts w:ascii="Times New Roman CYR" w:hAnsi="Times New Roman CYR" w:eastAsia="Calibri" w:cs="Times New Roman CYR"/>
                <w:color w:val="auto"/>
                <w:szCs w:val="24"/>
                <w:highlight w:val="white"/>
                <w:lang w:eastAsia="en-US"/>
              </w:rPr>
              <w:t>Поэт и Гражданин</w:t>
            </w:r>
            <w:r>
              <w:rPr>
                <w:rFonts w:eastAsia="Calibri"/>
                <w:color w:val="auto"/>
                <w:szCs w:val="24"/>
                <w:highlight w:val="white"/>
                <w:lang w:eastAsia="en-US"/>
              </w:rPr>
              <w:t xml:space="preserve">», </w:t>
            </w:r>
            <w:r>
              <w:rPr>
                <w:rFonts w:eastAsia="Calibri"/>
                <w:color w:val="auto"/>
                <w:szCs w:val="24"/>
                <w:lang w:eastAsia="en-US"/>
              </w:rPr>
              <w:t>«Пророк», «Родина», «</w:t>
            </w:r>
            <w:r>
              <w:rPr>
                <w:rFonts w:ascii="Times New Roman CYR" w:hAnsi="Times New Roman CYR" w:eastAsia="Calibri" w:cs="Times New Roman CYR"/>
                <w:color w:val="auto"/>
                <w:szCs w:val="24"/>
                <w:lang w:eastAsia="en-US"/>
              </w:rPr>
              <w:t>Тройка</w:t>
            </w:r>
            <w:r>
              <w:rPr>
                <w:rFonts w:eastAsia="Calibri"/>
                <w:color w:val="auto"/>
                <w:szCs w:val="24"/>
                <w:lang w:eastAsia="en-US"/>
              </w:rPr>
              <w:t>»</w:t>
            </w:r>
            <w:r>
              <w:rPr>
                <w:rFonts w:eastAsia="Calibri"/>
                <w:iCs/>
                <w:color w:val="auto"/>
                <w:szCs w:val="24"/>
                <w:lang w:eastAsia="en-US"/>
              </w:rPr>
              <w:t xml:space="preserve">, </w:t>
            </w:r>
            <w:r>
              <w:rPr>
                <w:rFonts w:eastAsia="Calibri"/>
                <w:color w:val="auto"/>
                <w:szCs w:val="24"/>
                <w:lang w:eastAsia="en-US"/>
              </w:rPr>
              <w:t>«</w:t>
            </w:r>
            <w:r>
              <w:rPr>
                <w:rFonts w:ascii="Times New Roman CYR" w:hAnsi="Times New Roman CYR" w:eastAsia="Calibri" w:cs="Times New Roman CYR"/>
                <w:color w:val="auto"/>
                <w:szCs w:val="24"/>
                <w:lang w:eastAsia="en-US"/>
              </w:rPr>
              <w:t>Размышления у парадного подъезда</w:t>
            </w:r>
            <w:r>
              <w:rPr>
                <w:rFonts w:eastAsia="Calibri"/>
                <w:color w:val="auto"/>
                <w:szCs w:val="24"/>
                <w:lang w:eastAsia="en-US"/>
              </w:rPr>
              <w:t xml:space="preserve">», </w:t>
            </w:r>
            <w:r>
              <w:rPr>
                <w:rFonts w:eastAsia="Calibri"/>
                <w:color w:val="auto"/>
                <w:szCs w:val="24"/>
                <w:highlight w:val="white"/>
                <w:lang w:eastAsia="en-US"/>
              </w:rPr>
              <w:t>«</w:t>
            </w:r>
            <w:r>
              <w:rPr>
                <w:rFonts w:ascii="Times New Roman CYR" w:hAnsi="Times New Roman CYR" w:eastAsia="Calibri" w:cs="Times New Roman CYR"/>
                <w:color w:val="auto"/>
                <w:szCs w:val="24"/>
                <w:highlight w:val="white"/>
                <w:lang w:eastAsia="en-US"/>
              </w:rPr>
              <w:t>Элегия</w:t>
            </w:r>
            <w:r>
              <w:rPr>
                <w:rFonts w:eastAsia="Calibri"/>
                <w:color w:val="auto"/>
                <w:szCs w:val="24"/>
                <w:highlight w:val="white"/>
                <w:lang w:eastAsia="en-US"/>
              </w:rPr>
              <w:t>» («</w:t>
            </w:r>
            <w:r>
              <w:rPr>
                <w:rFonts w:ascii="Times New Roman CYR" w:hAnsi="Times New Roman CYR" w:eastAsia="Calibri" w:cs="Times New Roman CYR"/>
                <w:color w:val="auto"/>
                <w:szCs w:val="24"/>
                <w:highlight w:val="white"/>
                <w:lang w:eastAsia="en-US"/>
              </w:rPr>
              <w:t>Пускай нам говорит изменчивая мода...</w:t>
            </w:r>
            <w:r>
              <w:rPr>
                <w:rFonts w:eastAsia="Calibri"/>
                <w:color w:val="auto"/>
                <w:szCs w:val="24"/>
                <w:highlight w:val="white"/>
                <w:lang w:eastAsia="en-US"/>
              </w:rPr>
              <w:t>»),</w:t>
            </w:r>
            <w:r>
              <w:rPr>
                <w:rFonts w:ascii="Times New Roman CYR" w:hAnsi="Times New Roman CYR" w:eastAsia="Calibri" w:cs="Times New Roman CYR"/>
                <w:color w:val="auto"/>
                <w:szCs w:val="24"/>
                <w:lang w:eastAsia="en-US"/>
              </w:rPr>
              <w:t xml:space="preserve"> </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color w:val="auto"/>
                <w:szCs w:val="24"/>
                <w:lang w:eastAsia="en-US"/>
              </w:rPr>
              <w:t>Поэма «Русские женщины»</w:t>
            </w:r>
          </w:p>
        </w:tc>
        <w:tc>
          <w:tcPr>
            <w:tcW w:w="3517" w:type="dxa"/>
            <w:vMerge w:val="continue"/>
            <w:shd w:val="clear" w:color="auto" w:fill="auto"/>
          </w:tcPr>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shd w:val="clear" w:color="auto" w:fill="auto"/>
          </w:tcPr>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color w:val="auto"/>
                <w:szCs w:val="24"/>
                <w:highlight w:val="white"/>
                <w:lang w:eastAsia="en-US"/>
              </w:rPr>
            </w:pPr>
            <w:r>
              <w:rPr>
                <w:rFonts w:ascii="Times New Roman CYR" w:hAnsi="Times New Roman CYR" w:eastAsia="Calibri" w:cs="Times New Roman CYR"/>
                <w:b/>
                <w:bCs/>
                <w:color w:val="auto"/>
                <w:szCs w:val="24"/>
                <w:highlight w:val="white"/>
                <w:lang w:eastAsia="en-US"/>
              </w:rPr>
              <w:t xml:space="preserve">А.Н. Островский </w:t>
            </w:r>
            <w:r>
              <w:rPr>
                <w:rFonts w:ascii="Times New Roman CYR" w:hAnsi="Times New Roman CYR" w:eastAsia="Calibri" w:cs="Times New Roman CYR"/>
                <w:color w:val="auto"/>
                <w:szCs w:val="24"/>
                <w:lang w:eastAsia="en-US"/>
              </w:rPr>
              <w:t xml:space="preserve">Пьеса </w:t>
            </w:r>
            <w:r>
              <w:rPr>
                <w:rFonts w:eastAsia="Calibri"/>
                <w:color w:val="auto"/>
                <w:szCs w:val="24"/>
                <w:lang w:eastAsia="en-US"/>
              </w:rPr>
              <w:t>«</w:t>
            </w:r>
            <w:r>
              <w:rPr>
                <w:rFonts w:ascii="Times New Roman CYR" w:hAnsi="Times New Roman CYR" w:eastAsia="Calibri" w:cs="Times New Roman CYR"/>
                <w:color w:val="auto"/>
                <w:szCs w:val="24"/>
                <w:lang w:eastAsia="en-US"/>
              </w:rPr>
              <w:t>Гроза</w:t>
            </w:r>
            <w:r>
              <w:rPr>
                <w:rFonts w:eastAsia="Calibri"/>
                <w:color w:val="auto"/>
                <w:szCs w:val="24"/>
                <w:lang w:eastAsia="en-US"/>
              </w:rPr>
              <w:t>»</w:t>
            </w:r>
          </w:p>
        </w:tc>
        <w:tc>
          <w:tcPr>
            <w:tcW w:w="3661" w:type="dxa"/>
            <w:shd w:val="clear" w:color="auto" w:fill="auto"/>
          </w:tcPr>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r>
              <w:rPr>
                <w:rFonts w:ascii="Times New Roman CYR" w:hAnsi="Times New Roman CYR" w:eastAsia="Calibri" w:cs="Times New Roman CYR"/>
                <w:b/>
                <w:bCs/>
                <w:color w:val="auto"/>
                <w:szCs w:val="24"/>
                <w:highlight w:val="white"/>
                <w:lang w:eastAsia="en-US"/>
              </w:rPr>
              <w:t>А.Н. Островский</w:t>
            </w:r>
          </w:p>
          <w:p>
            <w:pPr>
              <w:tabs>
                <w:tab w:val="left" w:pos="7380"/>
                <w:tab w:val="left" w:pos="8100"/>
              </w:tabs>
              <w:suppressAutoHyphens/>
              <w:autoSpaceDE w:val="0"/>
              <w:autoSpaceDN w:val="0"/>
              <w:adjustRightInd w:val="0"/>
              <w:spacing w:after="0" w:line="240" w:lineRule="auto"/>
              <w:ind w:left="0" w:right="0" w:firstLine="0"/>
              <w:rPr>
                <w:rFonts w:eastAsia="Calibri"/>
                <w:color w:val="auto"/>
                <w:szCs w:val="24"/>
                <w:lang w:eastAsia="en-US"/>
              </w:rPr>
            </w:pPr>
            <w:r>
              <w:rPr>
                <w:rFonts w:ascii="Times New Roman CYR" w:hAnsi="Times New Roman CYR" w:eastAsia="Calibri" w:cs="Times New Roman CYR"/>
                <w:color w:val="auto"/>
                <w:szCs w:val="24"/>
                <w:lang w:eastAsia="en-US"/>
              </w:rPr>
              <w:t xml:space="preserve">Пьеса </w:t>
            </w:r>
            <w:r>
              <w:rPr>
                <w:rFonts w:eastAsia="Calibri"/>
                <w:color w:val="auto"/>
                <w:szCs w:val="24"/>
                <w:lang w:eastAsia="en-US"/>
              </w:rPr>
              <w:t xml:space="preserve"> «Бесприданница»</w:t>
            </w:r>
          </w:p>
          <w:p>
            <w:pPr>
              <w:tabs>
                <w:tab w:val="left" w:pos="7380"/>
                <w:tab w:val="left" w:pos="8100"/>
              </w:tabs>
              <w:suppressAutoHyphens/>
              <w:autoSpaceDE w:val="0"/>
              <w:autoSpaceDN w:val="0"/>
              <w:adjustRightInd w:val="0"/>
              <w:spacing w:after="0" w:line="240" w:lineRule="auto"/>
              <w:ind w:left="0" w:right="0" w:firstLine="0"/>
              <w:rPr>
                <w:rFonts w:eastAsia="Calibri"/>
                <w:color w:val="auto"/>
                <w:szCs w:val="24"/>
                <w:lang w:eastAsia="en-US"/>
              </w:rPr>
            </w:pPr>
          </w:p>
          <w:p>
            <w:pPr>
              <w:tabs>
                <w:tab w:val="left" w:pos="7380"/>
                <w:tab w:val="left" w:pos="8100"/>
              </w:tabs>
              <w:suppressAutoHyphens/>
              <w:autoSpaceDE w:val="0"/>
              <w:autoSpaceDN w:val="0"/>
              <w:adjustRightInd w:val="0"/>
              <w:spacing w:after="0" w:line="240" w:lineRule="auto"/>
              <w:ind w:left="0" w:right="0" w:firstLine="0"/>
              <w:rPr>
                <w:rFonts w:eastAsia="Calibri"/>
                <w:color w:val="auto"/>
                <w:szCs w:val="24"/>
                <w:lang w:eastAsia="en-US"/>
              </w:rPr>
            </w:pPr>
          </w:p>
          <w:p>
            <w:pPr>
              <w:tabs>
                <w:tab w:val="left" w:pos="7380"/>
                <w:tab w:val="left" w:pos="8100"/>
              </w:tabs>
              <w:suppressAutoHyphens/>
              <w:autoSpaceDE w:val="0"/>
              <w:autoSpaceDN w:val="0"/>
              <w:adjustRightInd w:val="0"/>
              <w:spacing w:after="0" w:line="240" w:lineRule="auto"/>
              <w:ind w:left="0" w:right="0" w:firstLine="0"/>
              <w:rPr>
                <w:rFonts w:eastAsia="Calibri"/>
                <w:color w:val="auto"/>
                <w:szCs w:val="24"/>
                <w:lang w:eastAsia="en-US"/>
              </w:rPr>
            </w:pPr>
          </w:p>
          <w:p>
            <w:pPr>
              <w:tabs>
                <w:tab w:val="left" w:pos="7380"/>
                <w:tab w:val="left" w:pos="8100"/>
              </w:tabs>
              <w:suppressAutoHyphens/>
              <w:autoSpaceDE w:val="0"/>
              <w:autoSpaceDN w:val="0"/>
              <w:adjustRightInd w:val="0"/>
              <w:spacing w:after="0" w:line="240" w:lineRule="auto"/>
              <w:ind w:left="0" w:right="0" w:firstLine="0"/>
              <w:rPr>
                <w:rFonts w:eastAsia="Calibri"/>
                <w:color w:val="auto"/>
                <w:szCs w:val="24"/>
                <w:lang w:eastAsia="en-US"/>
              </w:rPr>
            </w:pPr>
          </w:p>
          <w:p>
            <w:pPr>
              <w:tabs>
                <w:tab w:val="left" w:pos="7380"/>
                <w:tab w:val="left" w:pos="8100"/>
              </w:tabs>
              <w:suppressAutoHyphens/>
              <w:autoSpaceDE w:val="0"/>
              <w:autoSpaceDN w:val="0"/>
              <w:adjustRightInd w:val="0"/>
              <w:spacing w:after="0" w:line="240" w:lineRule="auto"/>
              <w:ind w:left="0" w:right="0" w:firstLine="0"/>
              <w:rPr>
                <w:rFonts w:eastAsia="Calibri"/>
                <w:color w:val="auto"/>
                <w:szCs w:val="24"/>
                <w:lang w:eastAsia="en-US"/>
              </w:rPr>
            </w:pPr>
          </w:p>
          <w:p>
            <w:pPr>
              <w:tabs>
                <w:tab w:val="left" w:pos="7380"/>
                <w:tab w:val="left" w:pos="8100"/>
              </w:tabs>
              <w:suppressAutoHyphens/>
              <w:autoSpaceDE w:val="0"/>
              <w:autoSpaceDN w:val="0"/>
              <w:adjustRightInd w:val="0"/>
              <w:spacing w:after="0" w:line="240" w:lineRule="auto"/>
              <w:ind w:left="0" w:right="0" w:firstLine="0"/>
              <w:rPr>
                <w:rFonts w:eastAsia="Calibri"/>
                <w:color w:val="auto"/>
                <w:szCs w:val="24"/>
                <w:lang w:eastAsia="en-US"/>
              </w:rPr>
            </w:pPr>
          </w:p>
          <w:p>
            <w:pPr>
              <w:tabs>
                <w:tab w:val="left" w:pos="7380"/>
                <w:tab w:val="left" w:pos="8100"/>
              </w:tabs>
              <w:suppressAutoHyphens/>
              <w:autoSpaceDE w:val="0"/>
              <w:autoSpaceDN w:val="0"/>
              <w:adjustRightInd w:val="0"/>
              <w:spacing w:after="0" w:line="240" w:lineRule="auto"/>
              <w:ind w:left="0" w:right="0" w:firstLine="0"/>
              <w:rPr>
                <w:rFonts w:eastAsia="Calibri"/>
                <w:color w:val="auto"/>
                <w:szCs w:val="24"/>
                <w:lang w:eastAsia="en-US"/>
              </w:rPr>
            </w:pPr>
          </w:p>
          <w:p>
            <w:pPr>
              <w:tabs>
                <w:tab w:val="left" w:pos="7380"/>
                <w:tab w:val="left" w:pos="8100"/>
              </w:tabs>
              <w:suppressAutoHyphens/>
              <w:autoSpaceDE w:val="0"/>
              <w:autoSpaceDN w:val="0"/>
              <w:adjustRightInd w:val="0"/>
              <w:spacing w:after="0" w:line="240" w:lineRule="auto"/>
              <w:ind w:left="0" w:right="0" w:firstLine="0"/>
              <w:rPr>
                <w:rFonts w:eastAsia="Calibri"/>
                <w:color w:val="auto"/>
                <w:szCs w:val="24"/>
                <w:lang w:eastAsia="en-US"/>
              </w:rPr>
            </w:pPr>
          </w:p>
          <w:p>
            <w:pPr>
              <w:tabs>
                <w:tab w:val="left" w:pos="7380"/>
                <w:tab w:val="left" w:pos="8100"/>
              </w:tabs>
              <w:suppressAutoHyphens/>
              <w:autoSpaceDE w:val="0"/>
              <w:autoSpaceDN w:val="0"/>
              <w:adjustRightInd w:val="0"/>
              <w:spacing w:after="0" w:line="240" w:lineRule="auto"/>
              <w:ind w:left="0" w:right="0" w:firstLine="0"/>
              <w:rPr>
                <w:rFonts w:eastAsia="Calibri"/>
                <w:color w:val="auto"/>
                <w:szCs w:val="24"/>
                <w:lang w:eastAsia="en-US"/>
              </w:rPr>
            </w:pP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p>
        </w:tc>
        <w:tc>
          <w:tcPr>
            <w:tcW w:w="3517" w:type="dxa"/>
            <w:vMerge w:val="restart"/>
            <w:shd w:val="clear" w:color="auto" w:fill="auto"/>
          </w:tcPr>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r>
              <w:rPr>
                <w:rFonts w:ascii="Times New Roman CYR" w:hAnsi="Times New Roman CYR" w:eastAsia="Calibri" w:cs="Times New Roman CYR"/>
                <w:b/>
                <w:bCs/>
                <w:color w:val="auto"/>
                <w:szCs w:val="24"/>
                <w:highlight w:val="white"/>
                <w:lang w:eastAsia="en-US"/>
              </w:rPr>
              <w:t xml:space="preserve">Реализм </w:t>
            </w:r>
            <w:r>
              <w:rPr>
                <w:rFonts w:ascii="Times New Roman CYR" w:hAnsi="Times New Roman CYR" w:eastAsia="Calibri" w:cs="Times New Roman CYR"/>
                <w:b/>
                <w:bCs/>
                <w:color w:val="auto"/>
                <w:szCs w:val="24"/>
                <w:highlight w:val="white"/>
                <w:lang w:val="en-US" w:eastAsia="en-US"/>
              </w:rPr>
              <w:t>XIX</w:t>
            </w:r>
            <w:r>
              <w:rPr>
                <w:rFonts w:ascii="Times New Roman CYR" w:hAnsi="Times New Roman CYR" w:eastAsia="Calibri" w:cs="Times New Roman CYR"/>
                <w:b/>
                <w:bCs/>
                <w:color w:val="auto"/>
                <w:szCs w:val="24"/>
                <w:highlight w:val="white"/>
                <w:lang w:eastAsia="en-US"/>
              </w:rPr>
              <w:t xml:space="preserve"> – </w:t>
            </w:r>
            <w:r>
              <w:rPr>
                <w:rFonts w:ascii="Times New Roman CYR" w:hAnsi="Times New Roman CYR" w:eastAsia="Calibri" w:cs="Times New Roman CYR"/>
                <w:b/>
                <w:bCs/>
                <w:color w:val="auto"/>
                <w:szCs w:val="24"/>
                <w:highlight w:val="white"/>
                <w:lang w:val="en-US" w:eastAsia="en-US"/>
              </w:rPr>
              <w:t>XX</w:t>
            </w:r>
            <w:r>
              <w:rPr>
                <w:rFonts w:ascii="Times New Roman CYR" w:hAnsi="Times New Roman CYR" w:eastAsia="Calibri" w:cs="Times New Roman CYR"/>
                <w:b/>
                <w:bCs/>
                <w:color w:val="auto"/>
                <w:szCs w:val="24"/>
                <w:highlight w:val="white"/>
                <w:lang w:eastAsia="en-US"/>
              </w:rPr>
              <w:t xml:space="preserve"> </w:t>
            </w:r>
            <w:r>
              <w:rPr>
                <w:rFonts w:ascii="Times New Roman CYR" w:hAnsi="Times New Roman CYR" w:eastAsia="Calibri" w:cs="Times New Roman CYR"/>
                <w:b/>
                <w:bCs/>
                <w:color w:val="auto"/>
                <w:szCs w:val="24"/>
                <w:lang w:eastAsia="en-US"/>
              </w:rPr>
              <w:t>века</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r>
              <w:rPr>
                <w:rFonts w:ascii="Times New Roman CYR" w:hAnsi="Times New Roman CYR" w:eastAsia="Calibri" w:cs="Times New Roman CYR"/>
                <w:b/>
                <w:bCs/>
                <w:color w:val="auto"/>
                <w:szCs w:val="24"/>
                <w:highlight w:val="white"/>
                <w:lang w:eastAsia="en-US"/>
              </w:rPr>
              <w:t>А.Н. Островский</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r>
              <w:rPr>
                <w:rFonts w:ascii="Times New Roman CYR" w:hAnsi="Times New Roman CYR" w:eastAsia="Calibri" w:cs="Times New Roman CYR"/>
                <w:color w:val="auto"/>
                <w:szCs w:val="24"/>
                <w:lang w:eastAsia="en-US"/>
              </w:rPr>
              <w:t>«Доходное место», «На всякого мудреца довольно простоты», «Снегурочка», «Женитьба Бальзаминова»</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r>
              <w:rPr>
                <w:rFonts w:ascii="Times New Roman CYR" w:hAnsi="Times New Roman CYR" w:eastAsia="Calibri" w:cs="Times New Roman CYR"/>
                <w:b/>
                <w:bCs/>
                <w:color w:val="auto"/>
                <w:szCs w:val="24"/>
                <w:highlight w:val="white"/>
                <w:lang w:eastAsia="en-US"/>
              </w:rPr>
              <w:t>Н.А. Добролюбов</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highlight w:val="white"/>
                <w:lang w:eastAsia="en-US"/>
              </w:rPr>
            </w:pPr>
            <w:r>
              <w:rPr>
                <w:rFonts w:ascii="Times New Roman CYR" w:hAnsi="Times New Roman CYR" w:eastAsia="Calibri" w:cs="Times New Roman CYR"/>
                <w:bCs/>
                <w:color w:val="auto"/>
                <w:szCs w:val="24"/>
                <w:highlight w:val="white"/>
                <w:lang w:eastAsia="en-US"/>
              </w:rPr>
              <w:t>Статья «Луч света в темном царстве»</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r>
              <w:rPr>
                <w:rFonts w:ascii="Times New Roman CYR" w:hAnsi="Times New Roman CYR" w:eastAsia="Calibri" w:cs="Times New Roman CYR"/>
                <w:b/>
                <w:bCs/>
                <w:color w:val="auto"/>
                <w:szCs w:val="24"/>
                <w:highlight w:val="white"/>
                <w:lang w:eastAsia="en-US"/>
              </w:rPr>
              <w:t>Д.И. Писарев</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highlight w:val="white"/>
                <w:lang w:eastAsia="en-US"/>
              </w:rPr>
            </w:pPr>
            <w:r>
              <w:rPr>
                <w:rFonts w:ascii="Times New Roman CYR" w:hAnsi="Times New Roman CYR" w:eastAsia="Calibri" w:cs="Times New Roman CYR"/>
                <w:bCs/>
                <w:color w:val="auto"/>
                <w:szCs w:val="24"/>
                <w:highlight w:val="white"/>
                <w:lang w:eastAsia="en-US"/>
              </w:rPr>
              <w:t>Статья «Мотивы русской драмы»</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r>
              <w:rPr>
                <w:rFonts w:ascii="Times New Roman CYR" w:hAnsi="Times New Roman CYR" w:eastAsia="Calibri" w:cs="Times New Roman CYR"/>
                <w:b/>
                <w:bCs/>
                <w:color w:val="auto"/>
                <w:szCs w:val="24"/>
                <w:highlight w:val="white"/>
                <w:lang w:eastAsia="en-US"/>
              </w:rPr>
              <w:t xml:space="preserve">И.А. Гончаров </w:t>
            </w:r>
          </w:p>
          <w:p>
            <w:pPr>
              <w:suppressAutoHyphens/>
              <w:autoSpaceDE w:val="0"/>
              <w:autoSpaceDN w:val="0"/>
              <w:adjustRightInd w:val="0"/>
              <w:spacing w:after="0" w:line="240" w:lineRule="auto"/>
              <w:ind w:left="0" w:right="0" w:firstLine="0"/>
              <w:rPr>
                <w:rFonts w:ascii="Times New Roman CYR" w:hAnsi="Times New Roman CYR" w:eastAsia="Calibri" w:cs="Times New Roman CYR"/>
                <w:color w:val="auto"/>
                <w:szCs w:val="24"/>
                <w:highlight w:val="white"/>
                <w:lang w:eastAsia="en-US"/>
              </w:rPr>
            </w:pPr>
            <w:r>
              <w:rPr>
                <w:rFonts w:ascii="Times New Roman CYR" w:hAnsi="Times New Roman CYR" w:eastAsia="Calibri" w:cs="Times New Roman CYR"/>
                <w:color w:val="auto"/>
                <w:szCs w:val="24"/>
                <w:highlight w:val="white"/>
                <w:lang w:eastAsia="en-US"/>
              </w:rPr>
              <w:t>Повесть «Фрегат «Паллада», роман «Обрыв»</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r>
              <w:rPr>
                <w:rFonts w:ascii="Times New Roman CYR" w:hAnsi="Times New Roman CYR" w:eastAsia="Calibri" w:cs="Times New Roman CYR"/>
                <w:b/>
                <w:bCs/>
                <w:color w:val="auto"/>
                <w:szCs w:val="24"/>
                <w:highlight w:val="white"/>
                <w:lang w:eastAsia="en-US"/>
              </w:rPr>
              <w:t xml:space="preserve">И.С. Тургенев </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color w:val="auto"/>
                <w:szCs w:val="24"/>
                <w:highlight w:val="white"/>
                <w:lang w:eastAsia="en-US"/>
              </w:rPr>
            </w:pPr>
            <w:r>
              <w:rPr>
                <w:rFonts w:ascii="Times New Roman CYR" w:hAnsi="Times New Roman CYR" w:eastAsia="Calibri" w:cs="Times New Roman CYR"/>
                <w:color w:val="auto"/>
                <w:szCs w:val="24"/>
                <w:highlight w:val="white"/>
                <w:lang w:eastAsia="en-US"/>
              </w:rPr>
              <w:t>Романы «Рудин», «Накануне», повести «Первая любовь», «Гамлет Щигровского уезда», «Вешние воды», статья «Гамлет и Дон Кихот»</w:t>
            </w:r>
            <w:r>
              <w:rPr>
                <w:rFonts w:ascii="Times New Roman CYR" w:hAnsi="Times New Roman CYR" w:eastAsia="Calibri" w:cs="Times New Roman CYR"/>
                <w:b/>
                <w:bCs/>
                <w:color w:val="auto"/>
                <w:szCs w:val="24"/>
                <w:highlight w:val="white"/>
                <w:lang w:eastAsia="en-US"/>
              </w:rPr>
              <w:t xml:space="preserve"> </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r>
              <w:rPr>
                <w:rFonts w:ascii="Times New Roman CYR" w:hAnsi="Times New Roman CYR" w:eastAsia="Calibri" w:cs="Times New Roman CYR"/>
                <w:b/>
                <w:bCs/>
                <w:color w:val="auto"/>
                <w:szCs w:val="24"/>
                <w:highlight w:val="white"/>
                <w:lang w:eastAsia="en-US"/>
              </w:rPr>
              <w:t xml:space="preserve">Ф.М. Достоевский </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highlight w:val="white"/>
                <w:lang w:eastAsia="en-US"/>
              </w:rPr>
            </w:pPr>
            <w:r>
              <w:rPr>
                <w:rFonts w:ascii="Times New Roman CYR" w:hAnsi="Times New Roman CYR" w:eastAsia="Calibri" w:cs="Times New Roman CYR"/>
                <w:bCs/>
                <w:color w:val="auto"/>
                <w:szCs w:val="24"/>
                <w:highlight w:val="white"/>
                <w:lang w:eastAsia="en-US"/>
              </w:rPr>
              <w:t>Повести «Неточка Незванова», «Сон смешного человека», «Записки из подполья»</w:t>
            </w:r>
          </w:p>
          <w:p>
            <w:pPr>
              <w:tabs>
                <w:tab w:val="left" w:pos="7380"/>
                <w:tab w:val="left" w:pos="8100"/>
              </w:tabs>
              <w:suppressAutoHyphens/>
              <w:autoSpaceDE w:val="0"/>
              <w:autoSpaceDN w:val="0"/>
              <w:adjustRightInd w:val="0"/>
              <w:spacing w:after="0" w:line="240" w:lineRule="auto"/>
              <w:ind w:left="0" w:right="0" w:firstLine="0"/>
              <w:jc w:val="left"/>
              <w:rPr>
                <w:rFonts w:ascii="Times New Roman CYR" w:hAnsi="Times New Roman CYR" w:eastAsia="Calibri" w:cs="Times New Roman CYR"/>
                <w:b/>
                <w:bCs/>
                <w:color w:val="auto"/>
                <w:szCs w:val="24"/>
                <w:highlight w:val="white"/>
                <w:lang w:eastAsia="en-US"/>
              </w:rPr>
            </w:pPr>
            <w:r>
              <w:rPr>
                <w:rFonts w:ascii="Times New Roman CYR" w:hAnsi="Times New Roman CYR" w:eastAsia="Calibri" w:cs="Times New Roman CYR"/>
                <w:b/>
                <w:bCs/>
                <w:color w:val="auto"/>
                <w:szCs w:val="24"/>
                <w:highlight w:val="white"/>
                <w:lang w:eastAsia="en-US"/>
              </w:rPr>
              <w:t>А.В. Сухово-Кобылин</w:t>
            </w:r>
            <w:r>
              <w:rPr>
                <w:rFonts w:ascii="Times New Roman CYR" w:hAnsi="Times New Roman CYR" w:eastAsia="Calibri" w:cs="Times New Roman CYR"/>
                <w:bCs/>
                <w:color w:val="auto"/>
                <w:szCs w:val="24"/>
                <w:highlight w:val="white"/>
                <w:lang w:eastAsia="en-US"/>
              </w:rPr>
              <w:t xml:space="preserve"> «Свадьба Кречинского»</w:t>
            </w:r>
            <w:r>
              <w:rPr>
                <w:rFonts w:ascii="Times New Roman CYR" w:hAnsi="Times New Roman CYR" w:eastAsia="Calibri" w:cs="Times New Roman CYR"/>
                <w:b/>
                <w:bCs/>
                <w:color w:val="auto"/>
                <w:szCs w:val="24"/>
                <w:highlight w:val="white"/>
                <w:lang w:eastAsia="en-US"/>
              </w:rPr>
              <w:t xml:space="preserve"> </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r>
              <w:rPr>
                <w:rFonts w:ascii="Times New Roman CYR" w:hAnsi="Times New Roman CYR" w:eastAsia="Calibri" w:cs="Times New Roman CYR"/>
                <w:b/>
                <w:bCs/>
                <w:color w:val="auto"/>
                <w:szCs w:val="24"/>
                <w:highlight w:val="white"/>
                <w:lang w:eastAsia="en-US"/>
              </w:rPr>
              <w:t>В.М. Гаршин</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r>
              <w:rPr>
                <w:rFonts w:ascii="Times New Roman CYR" w:hAnsi="Times New Roman CYR" w:eastAsia="Calibri" w:cs="Times New Roman CYR"/>
                <w:bCs/>
                <w:color w:val="auto"/>
                <w:szCs w:val="24"/>
                <w:highlight w:val="white"/>
                <w:lang w:eastAsia="en-US"/>
              </w:rPr>
              <w:t xml:space="preserve">Рассказы «Красный цветок», </w:t>
            </w:r>
            <w:r>
              <w:rPr>
                <w:rFonts w:ascii="Times New Roman CYR" w:hAnsi="Times New Roman CYR" w:eastAsia="Calibri" w:cs="Times New Roman CYR"/>
                <w:bCs/>
                <w:color w:val="auto"/>
                <w:szCs w:val="24"/>
                <w:lang w:eastAsia="en-US"/>
              </w:rPr>
              <w:t>«Attalea princeps»</w:t>
            </w:r>
            <w:r>
              <w:rPr>
                <w:rFonts w:ascii="Times New Roman CYR" w:hAnsi="Times New Roman CYR" w:eastAsia="Calibri" w:cs="Times New Roman CYR"/>
                <w:b/>
                <w:bCs/>
                <w:color w:val="auto"/>
                <w:szCs w:val="24"/>
                <w:highlight w:val="white"/>
                <w:lang w:eastAsia="en-US"/>
              </w:rPr>
              <w:t xml:space="preserve"> </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r>
              <w:rPr>
                <w:rFonts w:ascii="Times New Roman CYR" w:hAnsi="Times New Roman CYR" w:eastAsia="Calibri" w:cs="Times New Roman CYR"/>
                <w:b/>
                <w:bCs/>
                <w:color w:val="auto"/>
                <w:szCs w:val="24"/>
                <w:highlight w:val="white"/>
                <w:lang w:eastAsia="en-US"/>
              </w:rPr>
              <w:t>Д.В. Григорович</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r>
              <w:rPr>
                <w:rFonts w:ascii="Times New Roman CYR" w:hAnsi="Times New Roman CYR" w:eastAsia="Calibri" w:cs="Times New Roman CYR"/>
                <w:bCs/>
                <w:color w:val="auto"/>
                <w:szCs w:val="24"/>
                <w:highlight w:val="white"/>
                <w:lang w:eastAsia="en-US"/>
              </w:rPr>
              <w:t>Рассказ «Гуттаперчевый мальчик» (оригинальный текст), «Прохожий» (святочный рассказ)</w:t>
            </w:r>
            <w:r>
              <w:rPr>
                <w:rFonts w:ascii="Times New Roman CYR" w:hAnsi="Times New Roman CYR" w:eastAsia="Calibri" w:cs="Times New Roman CYR"/>
                <w:b/>
                <w:bCs/>
                <w:color w:val="auto"/>
                <w:szCs w:val="24"/>
                <w:highlight w:val="white"/>
                <w:lang w:eastAsia="en-US"/>
              </w:rPr>
              <w:t xml:space="preserve"> </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r>
              <w:rPr>
                <w:rFonts w:ascii="Times New Roman CYR" w:hAnsi="Times New Roman CYR" w:eastAsia="Calibri" w:cs="Times New Roman CYR"/>
                <w:b/>
                <w:bCs/>
                <w:color w:val="auto"/>
                <w:szCs w:val="24"/>
                <w:highlight w:val="white"/>
                <w:lang w:eastAsia="en-US"/>
              </w:rPr>
              <w:t>Г.И. Успенский</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highlight w:val="white"/>
                <w:lang w:eastAsia="en-US"/>
              </w:rPr>
            </w:pPr>
            <w:r>
              <w:rPr>
                <w:rFonts w:ascii="Times New Roman CYR" w:hAnsi="Times New Roman CYR" w:eastAsia="Calibri" w:cs="Times New Roman CYR"/>
                <w:bCs/>
                <w:color w:val="auto"/>
                <w:szCs w:val="24"/>
                <w:highlight w:val="white"/>
                <w:lang w:eastAsia="en-US"/>
              </w:rPr>
              <w:t>Эссе «Выпрямила»</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r>
              <w:rPr>
                <w:rFonts w:ascii="Times New Roman CYR" w:hAnsi="Times New Roman CYR" w:eastAsia="Calibri" w:cs="Times New Roman CYR"/>
                <w:bCs/>
                <w:color w:val="auto"/>
                <w:szCs w:val="24"/>
                <w:highlight w:val="white"/>
                <w:lang w:eastAsia="en-US"/>
              </w:rPr>
              <w:t>Рассказ «Пятница»</w:t>
            </w:r>
            <w:r>
              <w:rPr>
                <w:rFonts w:ascii="Times New Roman CYR" w:hAnsi="Times New Roman CYR" w:eastAsia="Calibri" w:cs="Times New Roman CYR"/>
                <w:b/>
                <w:bCs/>
                <w:color w:val="auto"/>
                <w:szCs w:val="24"/>
                <w:highlight w:val="white"/>
                <w:lang w:eastAsia="en-US"/>
              </w:rPr>
              <w:t xml:space="preserve"> </w:t>
            </w:r>
          </w:p>
          <w:p>
            <w:pPr>
              <w:suppressAutoHyphens/>
              <w:autoSpaceDE w:val="0"/>
              <w:autoSpaceDN w:val="0"/>
              <w:adjustRightInd w:val="0"/>
              <w:spacing w:after="0" w:line="240" w:lineRule="auto"/>
              <w:ind w:left="0" w:right="0" w:firstLine="0"/>
              <w:rPr>
                <w:rFonts w:ascii="Times New Roman CYR" w:hAnsi="Times New Roman CYR" w:eastAsia="Calibri" w:cs="Times New Roman CYR"/>
                <w:b/>
                <w:color w:val="auto"/>
                <w:szCs w:val="24"/>
                <w:highlight w:val="white"/>
                <w:lang w:eastAsia="en-US"/>
              </w:rPr>
            </w:pPr>
            <w:r>
              <w:rPr>
                <w:rFonts w:ascii="Times New Roman CYR" w:hAnsi="Times New Roman CYR" w:eastAsia="Calibri" w:cs="Times New Roman CYR"/>
                <w:b/>
                <w:bCs/>
                <w:color w:val="auto"/>
                <w:szCs w:val="24"/>
                <w:highlight w:val="white"/>
                <w:lang w:eastAsia="en-US"/>
              </w:rPr>
              <w:t>Н.Г. Чернышевский</w:t>
            </w:r>
            <w:r>
              <w:rPr>
                <w:rFonts w:ascii="Times New Roman CYR" w:hAnsi="Times New Roman CYR" w:eastAsia="Calibri" w:cs="Times New Roman CYR"/>
                <w:b/>
                <w:color w:val="auto"/>
                <w:szCs w:val="24"/>
                <w:highlight w:val="white"/>
                <w:lang w:eastAsia="en-US"/>
              </w:rPr>
              <w:t xml:space="preserve"> </w:t>
            </w:r>
          </w:p>
          <w:p>
            <w:pPr>
              <w:suppressAutoHyphens/>
              <w:autoSpaceDE w:val="0"/>
              <w:autoSpaceDN w:val="0"/>
              <w:adjustRightInd w:val="0"/>
              <w:spacing w:after="0" w:line="240" w:lineRule="auto"/>
              <w:ind w:left="0" w:right="0" w:firstLine="0"/>
              <w:rPr>
                <w:rFonts w:eastAsia="Calibri"/>
                <w:color w:val="auto"/>
                <w:szCs w:val="24"/>
                <w:highlight w:val="white"/>
                <w:lang w:eastAsia="en-US"/>
              </w:rPr>
            </w:pPr>
            <w:r>
              <w:rPr>
                <w:rFonts w:ascii="Times New Roman CYR" w:hAnsi="Times New Roman CYR" w:eastAsia="Calibri" w:cs="Times New Roman CYR"/>
                <w:color w:val="auto"/>
                <w:szCs w:val="24"/>
                <w:highlight w:val="white"/>
                <w:lang w:eastAsia="en-US"/>
              </w:rPr>
              <w:t xml:space="preserve">Роман </w:t>
            </w:r>
            <w:r>
              <w:rPr>
                <w:rFonts w:eastAsia="Calibri"/>
                <w:color w:val="auto"/>
                <w:szCs w:val="24"/>
                <w:highlight w:val="white"/>
                <w:lang w:eastAsia="en-US"/>
              </w:rPr>
              <w:t>«</w:t>
            </w:r>
            <w:r>
              <w:rPr>
                <w:rFonts w:ascii="Times New Roman CYR" w:hAnsi="Times New Roman CYR" w:eastAsia="Calibri" w:cs="Times New Roman CYR"/>
                <w:color w:val="auto"/>
                <w:szCs w:val="24"/>
                <w:highlight w:val="white"/>
                <w:lang w:eastAsia="en-US"/>
              </w:rPr>
              <w:t>Что делать?</w:t>
            </w:r>
            <w:r>
              <w:rPr>
                <w:rFonts w:eastAsia="Calibri"/>
                <w:color w:val="auto"/>
                <w:szCs w:val="24"/>
                <w:highlight w:val="white"/>
                <w:lang w:eastAsia="en-US"/>
              </w:rPr>
              <w:t>»</w:t>
            </w:r>
          </w:p>
          <w:p>
            <w:pPr>
              <w:suppressAutoHyphens/>
              <w:autoSpaceDE w:val="0"/>
              <w:autoSpaceDN w:val="0"/>
              <w:adjustRightInd w:val="0"/>
              <w:spacing w:after="0" w:line="240" w:lineRule="auto"/>
              <w:ind w:left="0" w:right="0" w:firstLine="0"/>
              <w:rPr>
                <w:rFonts w:eastAsia="Calibri"/>
                <w:color w:val="auto"/>
                <w:szCs w:val="24"/>
                <w:lang w:eastAsia="en-US"/>
              </w:rPr>
            </w:pPr>
            <w:r>
              <w:rPr>
                <w:rFonts w:eastAsia="Calibri"/>
                <w:color w:val="auto"/>
                <w:szCs w:val="24"/>
                <w:highlight w:val="white"/>
                <w:lang w:eastAsia="en-US"/>
              </w:rPr>
              <w:t xml:space="preserve">Статьи </w:t>
            </w:r>
            <w:r>
              <w:rPr>
                <w:rFonts w:eastAsia="Calibri"/>
                <w:color w:val="auto"/>
                <w:szCs w:val="24"/>
                <w:lang w:eastAsia="en-US"/>
              </w:rPr>
              <w:t xml:space="preserve">«Детство и отрочество. Сочинение графа Л.Н. Толстого. Военные рассказы графа Л.Н. Толстого»,  </w:t>
            </w:r>
            <w:r>
              <w:rPr>
                <w:rFonts w:eastAsia="Calibri"/>
                <w:color w:val="auto"/>
                <w:szCs w:val="24"/>
                <w:highlight w:val="white"/>
                <w:lang w:eastAsia="en-US"/>
              </w:rPr>
              <w:t xml:space="preserve"> «</w:t>
            </w:r>
            <w:r>
              <w:rPr>
                <w:rFonts w:eastAsia="Calibri"/>
                <w:color w:val="auto"/>
                <w:szCs w:val="24"/>
                <w:lang w:eastAsia="en-US"/>
              </w:rPr>
              <w:t>Русский человек на rendez-vous. Размышления по прочтении повести г. Тургенева «Ася»</w:t>
            </w:r>
          </w:p>
          <w:p>
            <w:pPr>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highlight w:val="white"/>
                <w:lang w:eastAsia="en-US"/>
              </w:rPr>
            </w:pPr>
            <w:r>
              <w:rPr>
                <w:rFonts w:ascii="Times New Roman CYR" w:hAnsi="Times New Roman CYR" w:eastAsia="Calibri" w:cs="Times New Roman CYR"/>
                <w:b/>
                <w:bCs/>
                <w:color w:val="auto"/>
                <w:szCs w:val="24"/>
                <w:highlight w:val="white"/>
                <w:lang w:eastAsia="en-US"/>
              </w:rPr>
              <w:t>Л.Н. Толстой</w:t>
            </w:r>
            <w:r>
              <w:rPr>
                <w:rFonts w:ascii="Times New Roman CYR" w:hAnsi="Times New Roman CYR" w:eastAsia="Calibri" w:cs="Times New Roman CYR"/>
                <w:bCs/>
                <w:color w:val="auto"/>
                <w:szCs w:val="24"/>
                <w:highlight w:val="white"/>
                <w:lang w:eastAsia="en-US"/>
              </w:rPr>
              <w:t xml:space="preserve"> </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r>
              <w:rPr>
                <w:rFonts w:ascii="Times New Roman CYR" w:hAnsi="Times New Roman CYR" w:eastAsia="Calibri" w:cs="Times New Roman CYR"/>
                <w:bCs/>
                <w:color w:val="auto"/>
                <w:szCs w:val="24"/>
                <w:highlight w:val="white"/>
                <w:lang w:eastAsia="en-US"/>
              </w:rPr>
              <w:t>Повести «Смерть Ивана Ильича», «Крейцерова соната», пьеса «Живой труп»</w:t>
            </w:r>
            <w:r>
              <w:rPr>
                <w:rFonts w:ascii="Times New Roman CYR" w:hAnsi="Times New Roman CYR" w:eastAsia="Calibri" w:cs="Times New Roman CYR"/>
                <w:b/>
                <w:bCs/>
                <w:color w:val="auto"/>
                <w:szCs w:val="24"/>
                <w:highlight w:val="white"/>
                <w:lang w:eastAsia="en-US"/>
              </w:rPr>
              <w:t xml:space="preserve"> </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highlight w:val="white"/>
                <w:lang w:eastAsia="en-US"/>
              </w:rPr>
              <w:t xml:space="preserve">А.П. Чехов </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color w:val="auto"/>
                <w:szCs w:val="24"/>
                <w:lang w:eastAsia="en-US"/>
              </w:rPr>
            </w:pPr>
            <w:r>
              <w:rPr>
                <w:rFonts w:ascii="Times New Roman CYR" w:hAnsi="Times New Roman CYR" w:eastAsia="Calibri" w:cs="Times New Roman CYR"/>
                <w:color w:val="auto"/>
                <w:szCs w:val="24"/>
                <w:lang w:eastAsia="en-US"/>
              </w:rPr>
              <w:t>Рассказы «Душечка», «Любовь», «Скучная история»,</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iCs/>
                <w:color w:val="auto"/>
                <w:szCs w:val="24"/>
                <w:lang w:eastAsia="en-US"/>
              </w:rPr>
            </w:pPr>
            <w:r>
              <w:rPr>
                <w:rFonts w:ascii="Times New Roman CYR" w:hAnsi="Times New Roman CYR" w:eastAsia="Calibri" w:cs="Times New Roman CYR"/>
                <w:color w:val="auto"/>
                <w:szCs w:val="24"/>
                <w:lang w:eastAsia="en-US"/>
              </w:rPr>
              <w:t xml:space="preserve">пьеса </w:t>
            </w:r>
            <w:r>
              <w:rPr>
                <w:rFonts w:eastAsia="Calibri"/>
                <w:color w:val="auto"/>
                <w:szCs w:val="24"/>
                <w:highlight w:val="white"/>
                <w:lang w:eastAsia="en-US"/>
              </w:rPr>
              <w:t>«Дядя Ваня»</w:t>
            </w:r>
            <w:r>
              <w:rPr>
                <w:rFonts w:eastAsia="Calibri"/>
                <w:color w:val="auto"/>
                <w:szCs w:val="24"/>
                <w:lang w:eastAsia="en-US"/>
              </w:rPr>
              <w:t>.</w:t>
            </w:r>
            <w:r>
              <w:rPr>
                <w:rFonts w:ascii="Times New Roman CYR" w:hAnsi="Times New Roman CYR" w:eastAsia="Calibri" w:cs="Times New Roman CYR"/>
                <w:b/>
                <w:iCs/>
                <w:color w:val="auto"/>
                <w:szCs w:val="24"/>
                <w:lang w:eastAsia="en-US"/>
              </w:rPr>
              <w:t xml:space="preserve"> </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iCs/>
                <w:color w:val="auto"/>
                <w:szCs w:val="24"/>
                <w:lang w:eastAsia="en-US"/>
              </w:rPr>
            </w:pPr>
            <w:r>
              <w:rPr>
                <w:rFonts w:ascii="Times New Roman CYR" w:hAnsi="Times New Roman CYR" w:eastAsia="Calibri" w:cs="Times New Roman CYR"/>
                <w:b/>
                <w:iCs/>
                <w:color w:val="auto"/>
                <w:szCs w:val="24"/>
                <w:lang w:eastAsia="en-US"/>
              </w:rPr>
              <w:t>В.А. Гиляровский</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iCs/>
                <w:color w:val="auto"/>
                <w:szCs w:val="24"/>
                <w:lang w:eastAsia="en-US"/>
              </w:rPr>
            </w:pPr>
            <w:r>
              <w:rPr>
                <w:rFonts w:ascii="Times New Roman CYR" w:hAnsi="Times New Roman CYR" w:eastAsia="Calibri" w:cs="Times New Roman CYR"/>
                <w:iCs/>
                <w:color w:val="auto"/>
                <w:szCs w:val="24"/>
                <w:lang w:eastAsia="en-US"/>
              </w:rPr>
              <w:t>Книга «Москва и москвичи» //</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highlight w:val="white"/>
                <w:lang w:eastAsia="en-US"/>
              </w:rPr>
            </w:pPr>
            <w:r>
              <w:rPr>
                <w:rFonts w:ascii="Times New Roman CYR" w:hAnsi="Times New Roman CYR" w:eastAsia="Calibri" w:cs="Times New Roman CYR"/>
                <w:iCs/>
                <w:color w:val="auto"/>
                <w:szCs w:val="24"/>
                <w:lang w:eastAsia="en-US"/>
              </w:rPr>
              <w:t>Другие региональные произведения о родном городе, крае</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highlight w:val="white"/>
                <w:lang w:eastAsia="en-US"/>
              </w:rPr>
            </w:pPr>
            <w:r>
              <w:rPr>
                <w:rFonts w:ascii="Times New Roman CYR" w:hAnsi="Times New Roman CYR" w:eastAsia="Calibri" w:cs="Times New Roman CYR"/>
                <w:b/>
                <w:bCs/>
                <w:color w:val="auto"/>
                <w:szCs w:val="24"/>
                <w:highlight w:val="white"/>
                <w:lang w:eastAsia="en-US"/>
              </w:rPr>
              <w:t>И.А. Бунин</w:t>
            </w:r>
            <w:r>
              <w:rPr>
                <w:rFonts w:ascii="Times New Roman CYR" w:hAnsi="Times New Roman CYR" w:eastAsia="Calibri" w:cs="Times New Roman CYR"/>
                <w:bCs/>
                <w:color w:val="auto"/>
                <w:szCs w:val="24"/>
                <w:highlight w:val="white"/>
                <w:lang w:eastAsia="en-US"/>
              </w:rPr>
              <w:t xml:space="preserve"> </w:t>
            </w:r>
          </w:p>
          <w:p>
            <w:pPr>
              <w:tabs>
                <w:tab w:val="left" w:pos="7380"/>
                <w:tab w:val="left" w:pos="8100"/>
              </w:tabs>
              <w:suppressAutoHyphens/>
              <w:autoSpaceDE w:val="0"/>
              <w:autoSpaceDN w:val="0"/>
              <w:adjustRightInd w:val="0"/>
              <w:spacing w:after="0" w:line="240" w:lineRule="auto"/>
              <w:ind w:left="0" w:right="0" w:firstLine="0"/>
              <w:rPr>
                <w:rFonts w:eastAsia="Calibri"/>
                <w:color w:val="auto"/>
                <w:szCs w:val="24"/>
                <w:lang w:eastAsia="en-US"/>
              </w:rPr>
            </w:pPr>
            <w:r>
              <w:rPr>
                <w:rFonts w:ascii="Times New Roman CYR" w:hAnsi="Times New Roman CYR" w:eastAsia="Calibri" w:cs="Times New Roman CYR"/>
                <w:bCs/>
                <w:color w:val="auto"/>
                <w:szCs w:val="24"/>
                <w:highlight w:val="white"/>
                <w:lang w:eastAsia="en-US"/>
              </w:rPr>
              <w:t>Рассказы</w:t>
            </w:r>
            <w:r>
              <w:rPr>
                <w:rFonts w:ascii="Times New Roman CYR" w:hAnsi="Times New Roman CYR" w:eastAsia="Calibri" w:cs="Times New Roman CYR"/>
                <w:bCs/>
                <w:color w:val="auto"/>
                <w:szCs w:val="24"/>
                <w:lang w:eastAsia="en-US"/>
              </w:rPr>
              <w:t xml:space="preserve">: </w:t>
            </w:r>
            <w:r>
              <w:rPr>
                <w:rFonts w:eastAsia="Calibri"/>
                <w:color w:val="auto"/>
                <w:szCs w:val="24"/>
                <w:lang w:eastAsia="en-US"/>
              </w:rPr>
              <w:t>«</w:t>
            </w:r>
            <w:r>
              <w:rPr>
                <w:rFonts w:ascii="Times New Roman CYR" w:hAnsi="Times New Roman CYR" w:eastAsia="Calibri" w:cs="Times New Roman CYR"/>
                <w:color w:val="auto"/>
                <w:szCs w:val="24"/>
                <w:lang w:eastAsia="en-US"/>
              </w:rPr>
              <w:t>Лапти</w:t>
            </w:r>
            <w:r>
              <w:rPr>
                <w:rFonts w:eastAsia="Calibri"/>
                <w:color w:val="auto"/>
                <w:szCs w:val="24"/>
                <w:lang w:eastAsia="en-US"/>
              </w:rPr>
              <w:t>», «</w:t>
            </w:r>
            <w:r>
              <w:rPr>
                <w:rFonts w:ascii="Times New Roman CYR" w:hAnsi="Times New Roman CYR" w:eastAsia="Calibri" w:cs="Times New Roman CYR"/>
                <w:color w:val="auto"/>
                <w:szCs w:val="24"/>
                <w:lang w:eastAsia="en-US"/>
              </w:rPr>
              <w:t>Танька</w:t>
            </w:r>
            <w:r>
              <w:rPr>
                <w:rFonts w:eastAsia="Calibri"/>
                <w:color w:val="auto"/>
                <w:szCs w:val="24"/>
                <w:lang w:eastAsia="en-US"/>
              </w:rPr>
              <w:t>», «Деревня», «Суходол», «Захар Воробьев», «Иоанн Рыдалец», «Митина любовь»</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r>
              <w:rPr>
                <w:rFonts w:eastAsia="Calibri"/>
                <w:color w:val="auto"/>
                <w:szCs w:val="24"/>
                <w:lang w:eastAsia="en-US"/>
              </w:rPr>
              <w:t>Статья «Миссия русской эмиграции»</w:t>
            </w:r>
            <w:r>
              <w:rPr>
                <w:rFonts w:ascii="Times New Roman CYR" w:hAnsi="Times New Roman CYR" w:eastAsia="Calibri" w:cs="Times New Roman CYR"/>
                <w:b/>
                <w:bCs/>
                <w:color w:val="auto"/>
                <w:szCs w:val="24"/>
                <w:highlight w:val="white"/>
                <w:lang w:eastAsia="en-US"/>
              </w:rPr>
              <w:t xml:space="preserve"> </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iCs/>
                <w:color w:val="auto"/>
                <w:szCs w:val="24"/>
                <w:lang w:eastAsia="en-US"/>
              </w:rPr>
            </w:pPr>
            <w:r>
              <w:rPr>
                <w:rFonts w:ascii="Times New Roman CYR" w:hAnsi="Times New Roman CYR" w:eastAsia="Calibri" w:cs="Times New Roman CYR"/>
                <w:b/>
                <w:bCs/>
                <w:color w:val="auto"/>
                <w:szCs w:val="24"/>
                <w:highlight w:val="white"/>
                <w:lang w:eastAsia="en-US"/>
              </w:rPr>
              <w:t>А.И. Куприн</w:t>
            </w:r>
            <w:r>
              <w:rPr>
                <w:rFonts w:ascii="Times New Roman CYR" w:hAnsi="Times New Roman CYR" w:eastAsia="Calibri" w:cs="Times New Roman CYR"/>
                <w:iCs/>
                <w:color w:val="auto"/>
                <w:szCs w:val="24"/>
                <w:lang w:eastAsia="en-US"/>
              </w:rPr>
              <w:t xml:space="preserve"> </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iCs/>
                <w:color w:val="auto"/>
                <w:szCs w:val="24"/>
                <w:lang w:eastAsia="en-US"/>
              </w:rPr>
            </w:pPr>
            <w:r>
              <w:rPr>
                <w:rFonts w:ascii="Times New Roman CYR" w:hAnsi="Times New Roman CYR" w:eastAsia="Calibri" w:cs="Times New Roman CYR"/>
                <w:iCs/>
                <w:color w:val="auto"/>
                <w:szCs w:val="24"/>
                <w:lang w:eastAsia="en-US"/>
              </w:rPr>
              <w:t>Рассказы и повести: «Молох», «Олеся», «Поединок», «Гранатовый браслет», «Гамбринус», «Суламифь».</w:t>
            </w:r>
            <w:r>
              <w:rPr>
                <w:rFonts w:ascii="Times New Roman CYR" w:hAnsi="Times New Roman CYR" w:eastAsia="Calibri" w:cs="Times New Roman CYR"/>
                <w:b/>
                <w:bCs/>
                <w:color w:val="auto"/>
                <w:szCs w:val="24"/>
                <w:highlight w:val="white"/>
                <w:lang w:eastAsia="en-US"/>
              </w:rPr>
              <w:t xml:space="preserve"> </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r>
              <w:rPr>
                <w:rFonts w:ascii="Times New Roman CYR" w:hAnsi="Times New Roman CYR" w:eastAsia="Calibri" w:cs="Times New Roman CYR"/>
                <w:b/>
                <w:bCs/>
                <w:color w:val="auto"/>
                <w:szCs w:val="24"/>
                <w:highlight w:val="white"/>
                <w:lang w:eastAsia="en-US"/>
              </w:rPr>
              <w:t>М. Горький</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highlight w:val="white"/>
                <w:lang w:eastAsia="en-US"/>
              </w:rPr>
            </w:pPr>
            <w:r>
              <w:rPr>
                <w:rFonts w:ascii="Times New Roman CYR" w:hAnsi="Times New Roman CYR" w:eastAsia="Calibri" w:cs="Times New Roman CYR"/>
                <w:bCs/>
                <w:color w:val="auto"/>
                <w:szCs w:val="24"/>
                <w:highlight w:val="white"/>
                <w:lang w:eastAsia="en-US"/>
              </w:rPr>
              <w:t>Рассказ «Карамора», романы «Мать», «Фома Гордеев», «Дело Артамоновых»</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lang w:eastAsia="en-US"/>
              </w:rPr>
              <w:t>Б.Н. Зайцев</w:t>
            </w:r>
          </w:p>
          <w:p>
            <w:pPr>
              <w:suppressAutoHyphens/>
              <w:autoSpaceDE w:val="0"/>
              <w:autoSpaceDN w:val="0"/>
              <w:adjustRightInd w:val="0"/>
              <w:spacing w:after="0" w:line="240" w:lineRule="auto"/>
              <w:ind w:left="0" w:right="0" w:firstLine="0"/>
              <w:rPr>
                <w:rFonts w:eastAsia="Calibri"/>
                <w:color w:val="auto"/>
                <w:szCs w:val="24"/>
                <w:shd w:val="clear" w:color="auto" w:fill="FFFFFF"/>
                <w:lang w:eastAsia="en-US"/>
              </w:rPr>
            </w:pPr>
            <w:r>
              <w:rPr>
                <w:rFonts w:eastAsia="Calibri"/>
                <w:bCs/>
                <w:color w:val="auto"/>
                <w:szCs w:val="24"/>
                <w:lang w:eastAsia="en-US"/>
              </w:rPr>
              <w:t xml:space="preserve">Повести и рассказы «Голубая звезда», </w:t>
            </w:r>
            <w:r>
              <w:rPr>
                <w:rFonts w:eastAsia="Calibri"/>
                <w:color w:val="auto"/>
                <w:szCs w:val="24"/>
                <w:shd w:val="clear" w:color="auto" w:fill="FFFFFF"/>
                <w:lang w:eastAsia="en-US"/>
              </w:rPr>
              <w:t>«Моя жизнь и Диана», «Волки».</w:t>
            </w:r>
          </w:p>
          <w:p>
            <w:pPr>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lang w:eastAsia="en-US"/>
              </w:rPr>
            </w:pPr>
            <w:r>
              <w:rPr>
                <w:rFonts w:ascii="Times New Roman CYR" w:hAnsi="Times New Roman CYR" w:eastAsia="Calibri" w:cs="Times New Roman CYR"/>
                <w:b/>
                <w:bCs/>
                <w:color w:val="auto"/>
                <w:szCs w:val="24"/>
                <w:lang w:eastAsia="en-US"/>
              </w:rPr>
              <w:t>И.С. Шмелев</w:t>
            </w:r>
            <w:r>
              <w:rPr>
                <w:rFonts w:ascii="Times New Roman CYR" w:hAnsi="Times New Roman CYR" w:eastAsia="Calibri" w:cs="Times New Roman CYR"/>
                <w:bCs/>
                <w:color w:val="auto"/>
                <w:szCs w:val="24"/>
                <w:lang w:eastAsia="en-US"/>
              </w:rPr>
              <w:t xml:space="preserve"> </w:t>
            </w:r>
          </w:p>
          <w:p>
            <w:pPr>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lang w:eastAsia="en-US"/>
              </w:rPr>
            </w:pPr>
            <w:r>
              <w:rPr>
                <w:rFonts w:ascii="Times New Roman CYR" w:hAnsi="Times New Roman CYR" w:eastAsia="Calibri" w:cs="Times New Roman CYR"/>
                <w:bCs/>
                <w:color w:val="auto"/>
                <w:szCs w:val="24"/>
                <w:lang w:eastAsia="en-US"/>
              </w:rPr>
              <w:t>Повесть «Человек из ресторана», книга «Лето Господне».</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highlight w:val="white"/>
                <w:lang w:eastAsia="en-US"/>
              </w:rPr>
              <w:t>М.М. Зощенко</w:t>
            </w:r>
            <w:r>
              <w:rPr>
                <w:rFonts w:ascii="Times New Roman CYR" w:hAnsi="Times New Roman CYR" w:eastAsia="Calibri" w:cs="Times New Roman CYR"/>
                <w:b/>
                <w:bCs/>
                <w:color w:val="auto"/>
                <w:szCs w:val="24"/>
                <w:lang w:eastAsia="en-US"/>
              </w:rPr>
              <w:t>*</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lang w:eastAsia="en-US"/>
              </w:rPr>
              <w:t>А.И.Солженицын*</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lang w:eastAsia="en-US"/>
              </w:rPr>
              <w:t>В.М. Шукшин*</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lang w:eastAsia="en-US"/>
              </w:rPr>
              <w:t>В.Г. Распутин*</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r>
              <w:rPr>
                <w:rFonts w:ascii="Times New Roman CYR" w:hAnsi="Times New Roman CYR" w:eastAsia="Calibri" w:cs="Times New Roman CYR"/>
                <w:b/>
                <w:bCs/>
                <w:color w:val="auto"/>
                <w:szCs w:val="24"/>
                <w:lang w:eastAsia="en-US"/>
              </w:rPr>
              <w:t xml:space="preserve">В.П. Астафьев*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shd w:val="clear" w:color="auto" w:fill="auto"/>
          </w:tcPr>
          <w:p>
            <w:pPr>
              <w:suppressAutoHyphens/>
              <w:autoSpaceDE w:val="0"/>
              <w:autoSpaceDN w:val="0"/>
              <w:adjustRightInd w:val="0"/>
              <w:spacing w:after="0" w:line="240" w:lineRule="auto"/>
              <w:ind w:left="0" w:right="0" w:firstLine="0"/>
              <w:jc w:val="left"/>
              <w:rPr>
                <w:rFonts w:eastAsia="Calibri"/>
                <w:color w:val="auto"/>
                <w:szCs w:val="24"/>
                <w:highlight w:val="white"/>
                <w:lang w:eastAsia="en-US"/>
              </w:rPr>
            </w:pPr>
            <w:r>
              <w:rPr>
                <w:rFonts w:ascii="Times New Roman CYR" w:hAnsi="Times New Roman CYR" w:eastAsia="Calibri" w:cs="Times New Roman CYR"/>
                <w:b/>
                <w:bCs/>
                <w:color w:val="auto"/>
                <w:szCs w:val="24"/>
                <w:highlight w:val="white"/>
                <w:lang w:eastAsia="en-US"/>
              </w:rPr>
              <w:t xml:space="preserve">И.А. Гончаров </w:t>
            </w:r>
            <w:r>
              <w:rPr>
                <w:rFonts w:ascii="Times New Roman CYR" w:hAnsi="Times New Roman CYR" w:eastAsia="Calibri" w:cs="Times New Roman CYR"/>
                <w:bCs/>
                <w:color w:val="auto"/>
                <w:szCs w:val="24"/>
                <w:highlight w:val="white"/>
                <w:lang w:eastAsia="en-US"/>
              </w:rPr>
              <w:t>Роман</w:t>
            </w:r>
            <w:r>
              <w:rPr>
                <w:rFonts w:ascii="Times New Roman CYR" w:hAnsi="Times New Roman CYR" w:eastAsia="Calibri" w:cs="Times New Roman CYR"/>
                <w:b/>
                <w:bCs/>
                <w:color w:val="auto"/>
                <w:szCs w:val="24"/>
                <w:highlight w:val="white"/>
                <w:lang w:eastAsia="en-US"/>
              </w:rPr>
              <w:t xml:space="preserve"> </w:t>
            </w:r>
            <w:r>
              <w:rPr>
                <w:rFonts w:eastAsia="Calibri"/>
                <w:color w:val="auto"/>
                <w:szCs w:val="24"/>
                <w:highlight w:val="white"/>
                <w:lang w:eastAsia="en-US"/>
              </w:rPr>
              <w:t>«</w:t>
            </w:r>
            <w:r>
              <w:rPr>
                <w:rFonts w:ascii="Times New Roman CYR" w:hAnsi="Times New Roman CYR" w:eastAsia="Calibri" w:cs="Times New Roman CYR"/>
                <w:color w:val="auto"/>
                <w:szCs w:val="24"/>
                <w:highlight w:val="white"/>
                <w:lang w:eastAsia="en-US"/>
              </w:rPr>
              <w:t>Обломов</w:t>
            </w:r>
            <w:r>
              <w:rPr>
                <w:rFonts w:eastAsia="Calibri"/>
                <w:color w:val="auto"/>
                <w:szCs w:val="24"/>
                <w:highlight w:val="white"/>
                <w:lang w:eastAsia="en-US"/>
              </w:rPr>
              <w:t>»</w:t>
            </w:r>
          </w:p>
        </w:tc>
        <w:tc>
          <w:tcPr>
            <w:tcW w:w="3661" w:type="dxa"/>
            <w:shd w:val="clear" w:color="auto" w:fill="auto"/>
          </w:tcPr>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r>
              <w:rPr>
                <w:rFonts w:ascii="Times New Roman CYR" w:hAnsi="Times New Roman CYR" w:eastAsia="Calibri" w:cs="Times New Roman CYR"/>
                <w:b/>
                <w:bCs/>
                <w:color w:val="auto"/>
                <w:szCs w:val="24"/>
                <w:highlight w:val="white"/>
                <w:lang w:eastAsia="en-US"/>
              </w:rPr>
              <w:t xml:space="preserve">И.А. Гончаров </w:t>
            </w:r>
          </w:p>
          <w:p>
            <w:pPr>
              <w:suppressAutoHyphens/>
              <w:autoSpaceDE w:val="0"/>
              <w:autoSpaceDN w:val="0"/>
              <w:adjustRightInd w:val="0"/>
              <w:spacing w:after="0" w:line="240" w:lineRule="auto"/>
              <w:ind w:left="0" w:right="0" w:firstLine="0"/>
              <w:rPr>
                <w:rFonts w:ascii="Times New Roman CYR" w:hAnsi="Times New Roman CYR" w:eastAsia="Calibri" w:cs="Times New Roman CYR"/>
                <w:color w:val="auto"/>
                <w:szCs w:val="24"/>
                <w:highlight w:val="white"/>
                <w:lang w:eastAsia="en-US"/>
              </w:rPr>
            </w:pPr>
            <w:r>
              <w:rPr>
                <w:rFonts w:ascii="Times New Roman CYR" w:hAnsi="Times New Roman CYR" w:eastAsia="Calibri" w:cs="Times New Roman CYR"/>
                <w:color w:val="auto"/>
                <w:szCs w:val="24"/>
                <w:highlight w:val="white"/>
                <w:lang w:eastAsia="en-US"/>
              </w:rPr>
              <w:t>Роман «Обыкновенная история»</w:t>
            </w:r>
          </w:p>
          <w:p>
            <w:pPr>
              <w:suppressAutoHyphens/>
              <w:autoSpaceDE w:val="0"/>
              <w:autoSpaceDN w:val="0"/>
              <w:adjustRightInd w:val="0"/>
              <w:spacing w:after="0" w:line="240" w:lineRule="auto"/>
              <w:ind w:left="0" w:right="0" w:firstLine="0"/>
              <w:rPr>
                <w:rFonts w:ascii="Times New Roman CYR" w:hAnsi="Times New Roman CYR" w:eastAsia="Calibri" w:cs="Times New Roman CYR"/>
                <w:color w:val="auto"/>
                <w:szCs w:val="24"/>
                <w:highlight w:val="white"/>
                <w:lang w:eastAsia="en-US"/>
              </w:rPr>
            </w:pPr>
          </w:p>
        </w:tc>
        <w:tc>
          <w:tcPr>
            <w:tcW w:w="3517" w:type="dxa"/>
            <w:vMerge w:val="continue"/>
            <w:shd w:val="clear" w:color="auto" w:fill="auto"/>
          </w:tcPr>
          <w:p>
            <w:pPr>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highlight w:val="whit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shd w:val="clear" w:color="auto" w:fill="auto"/>
          </w:tcPr>
          <w:p>
            <w:pPr>
              <w:suppressAutoHyphens/>
              <w:autoSpaceDE w:val="0"/>
              <w:autoSpaceDN w:val="0"/>
              <w:adjustRightInd w:val="0"/>
              <w:spacing w:after="0" w:line="240" w:lineRule="auto"/>
              <w:ind w:left="0" w:right="0" w:firstLine="0"/>
              <w:jc w:val="left"/>
              <w:rPr>
                <w:rFonts w:ascii="Times New Roman CYR" w:hAnsi="Times New Roman CYR" w:eastAsia="Calibri" w:cs="Times New Roman CYR"/>
                <w:color w:val="auto"/>
                <w:szCs w:val="24"/>
                <w:highlight w:val="white"/>
                <w:lang w:eastAsia="en-US"/>
              </w:rPr>
            </w:pPr>
            <w:r>
              <w:rPr>
                <w:rFonts w:ascii="Times New Roman CYR" w:hAnsi="Times New Roman CYR" w:eastAsia="Calibri" w:cs="Times New Roman CYR"/>
                <w:b/>
                <w:bCs/>
                <w:color w:val="auto"/>
                <w:szCs w:val="24"/>
                <w:highlight w:val="white"/>
                <w:lang w:eastAsia="en-US"/>
              </w:rPr>
              <w:t xml:space="preserve">И.С. Тургенев </w:t>
            </w:r>
            <w:r>
              <w:rPr>
                <w:rFonts w:ascii="Times New Roman CYR" w:hAnsi="Times New Roman CYR" w:eastAsia="Calibri" w:cs="Times New Roman CYR"/>
                <w:bCs/>
                <w:color w:val="auto"/>
                <w:szCs w:val="24"/>
                <w:highlight w:val="white"/>
                <w:lang w:eastAsia="en-US"/>
              </w:rPr>
              <w:t>Роман</w:t>
            </w:r>
            <w:r>
              <w:rPr>
                <w:rFonts w:ascii="Times New Roman CYR" w:hAnsi="Times New Roman CYR" w:eastAsia="Calibri" w:cs="Times New Roman CYR"/>
                <w:b/>
                <w:bCs/>
                <w:color w:val="auto"/>
                <w:szCs w:val="24"/>
                <w:highlight w:val="white"/>
                <w:lang w:eastAsia="en-US"/>
              </w:rPr>
              <w:t xml:space="preserve"> </w:t>
            </w:r>
            <w:r>
              <w:rPr>
                <w:rFonts w:eastAsia="Calibri"/>
                <w:color w:val="auto"/>
                <w:szCs w:val="24"/>
                <w:highlight w:val="white"/>
                <w:lang w:eastAsia="en-US"/>
              </w:rPr>
              <w:t>«</w:t>
            </w:r>
            <w:r>
              <w:rPr>
                <w:rFonts w:ascii="Times New Roman CYR" w:hAnsi="Times New Roman CYR" w:eastAsia="Calibri" w:cs="Times New Roman CYR"/>
                <w:color w:val="auto"/>
                <w:szCs w:val="24"/>
                <w:highlight w:val="white"/>
                <w:lang w:eastAsia="en-US"/>
              </w:rPr>
              <w:t>Отцы и дети</w:t>
            </w:r>
            <w:r>
              <w:rPr>
                <w:rFonts w:eastAsia="Calibri"/>
                <w:color w:val="auto"/>
                <w:szCs w:val="24"/>
                <w:highlight w:val="white"/>
                <w:lang w:eastAsia="en-US"/>
              </w:rPr>
              <w:t>»</w:t>
            </w:r>
          </w:p>
        </w:tc>
        <w:tc>
          <w:tcPr>
            <w:tcW w:w="3661" w:type="dxa"/>
            <w:shd w:val="clear" w:color="auto" w:fill="auto"/>
          </w:tcPr>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r>
              <w:rPr>
                <w:rFonts w:ascii="Times New Roman CYR" w:hAnsi="Times New Roman CYR" w:eastAsia="Calibri" w:cs="Times New Roman CYR"/>
                <w:b/>
                <w:bCs/>
                <w:color w:val="auto"/>
                <w:szCs w:val="24"/>
                <w:highlight w:val="white"/>
                <w:lang w:eastAsia="en-US"/>
              </w:rPr>
              <w:t xml:space="preserve">И.С. Тургенев </w:t>
            </w:r>
          </w:p>
          <w:p>
            <w:pPr>
              <w:suppressAutoHyphens/>
              <w:autoSpaceDE w:val="0"/>
              <w:autoSpaceDN w:val="0"/>
              <w:adjustRightInd w:val="0"/>
              <w:spacing w:after="0" w:line="240" w:lineRule="auto"/>
              <w:ind w:left="0" w:right="0" w:firstLine="0"/>
              <w:rPr>
                <w:rFonts w:ascii="Times New Roman CYR" w:hAnsi="Times New Roman CYR" w:eastAsia="Calibri" w:cs="Times New Roman CYR"/>
                <w:color w:val="auto"/>
                <w:szCs w:val="24"/>
                <w:highlight w:val="white"/>
                <w:lang w:eastAsia="en-US"/>
              </w:rPr>
            </w:pPr>
            <w:r>
              <w:rPr>
                <w:rFonts w:ascii="Times New Roman CYR" w:hAnsi="Times New Roman CYR" w:eastAsia="Calibri" w:cs="Times New Roman CYR"/>
                <w:color w:val="auto"/>
                <w:szCs w:val="24"/>
                <w:highlight w:val="white"/>
                <w:lang w:eastAsia="en-US"/>
              </w:rPr>
              <w:t>Роман «Дворянское гнездо»</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p>
        </w:tc>
        <w:tc>
          <w:tcPr>
            <w:tcW w:w="3517" w:type="dxa"/>
            <w:vMerge w:val="continue"/>
            <w:shd w:val="clear" w:color="auto" w:fill="auto"/>
          </w:tcPr>
          <w:p>
            <w:pPr>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highlight w:val="whit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shd w:val="clear" w:color="auto" w:fill="auto"/>
          </w:tcPr>
          <w:p>
            <w:pPr>
              <w:tabs>
                <w:tab w:val="left" w:pos="7380"/>
                <w:tab w:val="left" w:pos="8100"/>
              </w:tabs>
              <w:suppressAutoHyphens/>
              <w:autoSpaceDE w:val="0"/>
              <w:autoSpaceDN w:val="0"/>
              <w:adjustRightInd w:val="0"/>
              <w:spacing w:after="0" w:line="240" w:lineRule="auto"/>
              <w:ind w:left="0" w:right="0" w:firstLine="0"/>
              <w:jc w:val="left"/>
              <w:rPr>
                <w:rFonts w:ascii="Times New Roman CYR" w:hAnsi="Times New Roman CYR" w:eastAsia="Calibri" w:cs="Times New Roman CYR"/>
                <w:b/>
                <w:bCs/>
                <w:color w:val="auto"/>
                <w:szCs w:val="24"/>
                <w:highlight w:val="white"/>
                <w:lang w:eastAsia="en-US"/>
              </w:rPr>
            </w:pPr>
            <w:r>
              <w:rPr>
                <w:rFonts w:ascii="Times New Roman CYR" w:hAnsi="Times New Roman CYR" w:eastAsia="Calibri" w:cs="Times New Roman CYR"/>
                <w:b/>
                <w:bCs/>
                <w:color w:val="auto"/>
                <w:szCs w:val="24"/>
                <w:highlight w:val="white"/>
                <w:lang w:eastAsia="en-US"/>
              </w:rPr>
              <w:t xml:space="preserve">Ф.М. Достоевский </w:t>
            </w:r>
            <w:r>
              <w:rPr>
                <w:rFonts w:ascii="Times New Roman CYR" w:hAnsi="Times New Roman CYR" w:eastAsia="Calibri" w:cs="Times New Roman CYR"/>
                <w:bCs/>
                <w:color w:val="auto"/>
                <w:szCs w:val="24"/>
                <w:highlight w:val="white"/>
                <w:lang w:eastAsia="en-US"/>
              </w:rPr>
              <w:t xml:space="preserve">Роман </w:t>
            </w:r>
            <w:r>
              <w:rPr>
                <w:rFonts w:eastAsia="Calibri"/>
                <w:color w:val="auto"/>
                <w:szCs w:val="24"/>
                <w:highlight w:val="white"/>
                <w:lang w:eastAsia="en-US"/>
              </w:rPr>
              <w:t>«</w:t>
            </w:r>
            <w:r>
              <w:rPr>
                <w:rFonts w:ascii="Times New Roman CYR" w:hAnsi="Times New Roman CYR" w:eastAsia="Calibri" w:cs="Times New Roman CYR"/>
                <w:color w:val="auto"/>
                <w:szCs w:val="24"/>
                <w:highlight w:val="white"/>
                <w:lang w:eastAsia="en-US"/>
              </w:rPr>
              <w:t>Преступление и наказание</w:t>
            </w:r>
            <w:r>
              <w:rPr>
                <w:rFonts w:eastAsia="Calibri"/>
                <w:color w:val="auto"/>
                <w:szCs w:val="24"/>
                <w:highlight w:val="white"/>
                <w:lang w:eastAsia="en-US"/>
              </w:rPr>
              <w:t>»</w:t>
            </w:r>
          </w:p>
        </w:tc>
        <w:tc>
          <w:tcPr>
            <w:tcW w:w="3661" w:type="dxa"/>
            <w:shd w:val="clear" w:color="auto" w:fill="auto"/>
          </w:tcPr>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r>
              <w:rPr>
                <w:rFonts w:ascii="Times New Roman CYR" w:hAnsi="Times New Roman CYR" w:eastAsia="Calibri" w:cs="Times New Roman CYR"/>
                <w:b/>
                <w:bCs/>
                <w:color w:val="auto"/>
                <w:szCs w:val="24"/>
                <w:highlight w:val="white"/>
                <w:lang w:eastAsia="en-US"/>
              </w:rPr>
              <w:t>Ф.М. Достоевский</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r>
              <w:rPr>
                <w:rFonts w:ascii="Times New Roman CYR" w:hAnsi="Times New Roman CYR" w:eastAsia="Calibri" w:cs="Times New Roman CYR"/>
                <w:b/>
                <w:bCs/>
                <w:color w:val="auto"/>
                <w:szCs w:val="24"/>
                <w:highlight w:val="white"/>
                <w:lang w:eastAsia="en-US"/>
              </w:rPr>
              <w:t xml:space="preserve"> </w:t>
            </w:r>
            <w:r>
              <w:rPr>
                <w:rFonts w:ascii="Times New Roman CYR" w:hAnsi="Times New Roman CYR" w:eastAsia="Calibri" w:cs="Times New Roman CYR"/>
                <w:color w:val="auto"/>
                <w:szCs w:val="24"/>
                <w:highlight w:val="white"/>
                <w:lang w:eastAsia="en-US"/>
              </w:rPr>
              <w:t xml:space="preserve">Романы «Подросток», </w:t>
            </w:r>
            <w:r>
              <w:rPr>
                <w:rFonts w:eastAsia="Calibri"/>
                <w:color w:val="auto"/>
                <w:szCs w:val="24"/>
                <w:highlight w:val="white"/>
                <w:lang w:eastAsia="en-US"/>
              </w:rPr>
              <w:t>«Идиот»</w:t>
            </w:r>
          </w:p>
        </w:tc>
        <w:tc>
          <w:tcPr>
            <w:tcW w:w="3517" w:type="dxa"/>
            <w:vMerge w:val="continue"/>
            <w:shd w:val="clear" w:color="auto" w:fill="auto"/>
          </w:tcPr>
          <w:p>
            <w:pPr>
              <w:suppressAutoHyphens/>
              <w:autoSpaceDE w:val="0"/>
              <w:autoSpaceDN w:val="0"/>
              <w:adjustRightInd w:val="0"/>
              <w:spacing w:after="0" w:line="240" w:lineRule="auto"/>
              <w:ind w:left="0" w:right="0" w:firstLine="0"/>
              <w:rPr>
                <w:rFonts w:ascii="Times New Roman CYR" w:hAnsi="Times New Roman CYR" w:eastAsia="Calibri" w:cs="Times New Roman CYR"/>
                <w:color w:val="auto"/>
                <w:szCs w:val="24"/>
                <w:highlight w:val="whit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shd w:val="clear" w:color="auto" w:fill="auto"/>
          </w:tcPr>
          <w:p>
            <w:pPr>
              <w:suppressAutoHyphens/>
              <w:autoSpaceDE w:val="0"/>
              <w:autoSpaceDN w:val="0"/>
              <w:adjustRightInd w:val="0"/>
              <w:spacing w:after="0" w:line="240" w:lineRule="auto"/>
              <w:ind w:left="0" w:right="0" w:firstLine="0"/>
              <w:rPr>
                <w:rFonts w:ascii="Times New Roman CYR" w:hAnsi="Times New Roman CYR" w:eastAsia="Calibri" w:cs="Times New Roman CYR"/>
                <w:color w:val="auto"/>
                <w:szCs w:val="24"/>
                <w:highlight w:val="white"/>
                <w:lang w:eastAsia="en-US"/>
              </w:rPr>
            </w:pPr>
          </w:p>
        </w:tc>
        <w:tc>
          <w:tcPr>
            <w:tcW w:w="3661" w:type="dxa"/>
            <w:shd w:val="clear" w:color="auto" w:fill="auto"/>
          </w:tcPr>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color w:val="auto"/>
                <w:szCs w:val="24"/>
                <w:lang w:eastAsia="en-US"/>
              </w:rPr>
            </w:pPr>
            <w:r>
              <w:rPr>
                <w:rFonts w:ascii="Times New Roman CYR" w:hAnsi="Times New Roman CYR" w:eastAsia="Calibri" w:cs="Times New Roman CYR"/>
                <w:b/>
                <w:bCs/>
                <w:color w:val="auto"/>
                <w:szCs w:val="24"/>
                <w:highlight w:val="white"/>
                <w:lang w:eastAsia="en-US"/>
              </w:rPr>
              <w:t>М.Е. Салтыков-Щедрин</w:t>
            </w:r>
            <w:r>
              <w:rPr>
                <w:rFonts w:ascii="Times New Roman CYR" w:hAnsi="Times New Roman CYR" w:eastAsia="Calibri" w:cs="Times New Roman CYR"/>
                <w:color w:val="auto"/>
                <w:szCs w:val="24"/>
                <w:lang w:eastAsia="en-US"/>
              </w:rPr>
              <w:t xml:space="preserve"> </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color w:val="auto"/>
                <w:szCs w:val="24"/>
                <w:lang w:eastAsia="en-US"/>
              </w:rPr>
            </w:pPr>
            <w:r>
              <w:rPr>
                <w:rFonts w:ascii="Times New Roman CYR" w:hAnsi="Times New Roman CYR" w:eastAsia="Calibri" w:cs="Times New Roman CYR"/>
                <w:iCs/>
                <w:color w:val="auto"/>
                <w:szCs w:val="24"/>
                <w:lang w:eastAsia="en-US"/>
              </w:rPr>
              <w:t>Романы «История одного города», «Господа Головлевы»</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r>
              <w:rPr>
                <w:rFonts w:ascii="Times New Roman CYR" w:hAnsi="Times New Roman CYR" w:eastAsia="Calibri" w:cs="Times New Roman CYR"/>
                <w:color w:val="auto"/>
                <w:szCs w:val="24"/>
                <w:lang w:eastAsia="en-US"/>
              </w:rPr>
              <w:t xml:space="preserve">Цикл </w:t>
            </w:r>
            <w:r>
              <w:rPr>
                <w:rFonts w:eastAsia="Calibri"/>
                <w:color w:val="auto"/>
                <w:szCs w:val="24"/>
                <w:lang w:eastAsia="en-US"/>
              </w:rPr>
              <w:t>«</w:t>
            </w:r>
            <w:r>
              <w:rPr>
                <w:rFonts w:ascii="Times New Roman CYR" w:hAnsi="Times New Roman CYR" w:eastAsia="Calibri" w:cs="Times New Roman CYR"/>
                <w:color w:val="auto"/>
                <w:szCs w:val="24"/>
                <w:lang w:eastAsia="en-US"/>
              </w:rPr>
              <w:t>Сказки для детей изрядного возраста</w:t>
            </w:r>
            <w:r>
              <w:rPr>
                <w:rFonts w:eastAsia="Calibri"/>
                <w:color w:val="auto"/>
                <w:szCs w:val="24"/>
                <w:lang w:eastAsia="en-US"/>
              </w:rPr>
              <w:t>»</w:t>
            </w:r>
          </w:p>
        </w:tc>
        <w:tc>
          <w:tcPr>
            <w:tcW w:w="3517" w:type="dxa"/>
            <w:vMerge w:val="continue"/>
            <w:shd w:val="clear" w:color="auto" w:fill="auto"/>
          </w:tcPr>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2393" w:type="dxa"/>
            <w:shd w:val="clear" w:color="auto" w:fill="auto"/>
          </w:tcPr>
          <w:p>
            <w:pPr>
              <w:suppressAutoHyphens/>
              <w:autoSpaceDE w:val="0"/>
              <w:autoSpaceDN w:val="0"/>
              <w:adjustRightInd w:val="0"/>
              <w:spacing w:after="0" w:line="240" w:lineRule="auto"/>
              <w:ind w:left="0" w:right="0" w:firstLine="0"/>
              <w:rPr>
                <w:rFonts w:eastAsia="Calibri"/>
                <w:color w:val="auto"/>
                <w:szCs w:val="24"/>
                <w:highlight w:val="white"/>
                <w:lang w:eastAsia="en-US"/>
              </w:rPr>
            </w:pPr>
          </w:p>
        </w:tc>
        <w:tc>
          <w:tcPr>
            <w:tcW w:w="3661" w:type="dxa"/>
            <w:shd w:val="clear" w:color="auto" w:fill="auto"/>
          </w:tcPr>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highlight w:val="white"/>
                <w:lang w:eastAsia="en-US"/>
              </w:rPr>
            </w:pPr>
            <w:r>
              <w:rPr>
                <w:rFonts w:ascii="Times New Roman CYR" w:hAnsi="Times New Roman CYR" w:eastAsia="Calibri" w:cs="Times New Roman CYR"/>
                <w:b/>
                <w:bCs/>
                <w:color w:val="auto"/>
                <w:szCs w:val="24"/>
                <w:highlight w:val="white"/>
                <w:lang w:eastAsia="en-US"/>
              </w:rPr>
              <w:t>Н.С. Лесков</w:t>
            </w:r>
            <w:r>
              <w:rPr>
                <w:rFonts w:ascii="Times New Roman CYR" w:hAnsi="Times New Roman CYR" w:eastAsia="Calibri" w:cs="Times New Roman CYR"/>
                <w:bCs/>
                <w:color w:val="auto"/>
                <w:szCs w:val="24"/>
                <w:highlight w:val="white"/>
                <w:lang w:eastAsia="en-US"/>
              </w:rPr>
              <w:t xml:space="preserve"> (ГОС-2004 – 1 пр. по выбору)</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highlight w:val="white"/>
                <w:lang w:eastAsia="en-US"/>
              </w:rPr>
            </w:pPr>
            <w:r>
              <w:rPr>
                <w:rFonts w:ascii="Times New Roman CYR" w:hAnsi="Times New Roman CYR" w:eastAsia="Calibri" w:cs="Times New Roman CYR"/>
                <w:bCs/>
                <w:color w:val="auto"/>
                <w:szCs w:val="24"/>
                <w:highlight w:val="white"/>
                <w:lang w:eastAsia="en-US"/>
              </w:rPr>
              <w:t>Повести и рассказы «Человек на часах», «Тупейный художник», «Левша», «Очарованный странник», «Леди Макбет Мценского уезда»</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highlight w:val="white"/>
                <w:lang w:eastAsia="en-US"/>
              </w:rPr>
            </w:pP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highlight w:val="white"/>
                <w:lang w:eastAsia="en-US"/>
              </w:rPr>
            </w:pP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highlight w:val="white"/>
                <w:lang w:eastAsia="en-US"/>
              </w:rPr>
            </w:pP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highlight w:val="white"/>
                <w:lang w:eastAsia="en-US"/>
              </w:rPr>
            </w:pP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highlight w:val="white"/>
                <w:lang w:eastAsia="en-US"/>
              </w:rPr>
            </w:pP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color w:val="auto"/>
                <w:szCs w:val="24"/>
                <w:highlight w:val="white"/>
                <w:lang w:eastAsia="en-US"/>
              </w:rPr>
            </w:pP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color w:val="auto"/>
                <w:szCs w:val="24"/>
                <w:highlight w:val="white"/>
                <w:lang w:eastAsia="en-US"/>
              </w:rPr>
            </w:pP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color w:val="auto"/>
                <w:szCs w:val="24"/>
                <w:highlight w:val="white"/>
                <w:lang w:eastAsia="en-US"/>
              </w:rPr>
            </w:pP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color w:val="auto"/>
                <w:szCs w:val="24"/>
                <w:highlight w:val="white"/>
                <w:lang w:eastAsia="en-US"/>
              </w:rPr>
            </w:pP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color w:val="auto"/>
                <w:szCs w:val="24"/>
                <w:highlight w:val="white"/>
                <w:lang w:eastAsia="en-US"/>
              </w:rPr>
            </w:pP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color w:val="auto"/>
                <w:szCs w:val="24"/>
                <w:highlight w:val="white"/>
                <w:lang w:eastAsia="en-US"/>
              </w:rPr>
            </w:pP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color w:val="auto"/>
                <w:szCs w:val="24"/>
                <w:highlight w:val="white"/>
                <w:lang w:eastAsia="en-US"/>
              </w:rPr>
            </w:pPr>
          </w:p>
        </w:tc>
        <w:tc>
          <w:tcPr>
            <w:tcW w:w="3517" w:type="dxa"/>
            <w:vMerge w:val="continue"/>
            <w:shd w:val="clear" w:color="auto" w:fill="auto"/>
          </w:tcPr>
          <w:p>
            <w:pPr>
              <w:suppressAutoHyphens/>
              <w:autoSpaceDE w:val="0"/>
              <w:autoSpaceDN w:val="0"/>
              <w:adjustRightInd w:val="0"/>
              <w:spacing w:after="0" w:line="240" w:lineRule="auto"/>
              <w:ind w:left="0" w:right="0" w:firstLine="0"/>
              <w:rPr>
                <w:rFonts w:ascii="Times New Roman CYR" w:hAnsi="Times New Roman CYR" w:eastAsia="Calibri" w:cs="Times New Roman CYR"/>
                <w:color w:val="auto"/>
                <w:szCs w:val="24"/>
                <w:highlight w:val="whit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shd w:val="clear" w:color="auto" w:fill="auto"/>
          </w:tcPr>
          <w:p>
            <w:pPr>
              <w:tabs>
                <w:tab w:val="left" w:pos="7380"/>
                <w:tab w:val="left" w:pos="8100"/>
              </w:tabs>
              <w:suppressAutoHyphens/>
              <w:autoSpaceDE w:val="0"/>
              <w:autoSpaceDN w:val="0"/>
              <w:adjustRightInd w:val="0"/>
              <w:spacing w:after="0" w:line="240" w:lineRule="auto"/>
              <w:ind w:left="0" w:right="0" w:firstLine="0"/>
              <w:jc w:val="left"/>
              <w:rPr>
                <w:rFonts w:ascii="Times New Roman CYR" w:hAnsi="Times New Roman CYR" w:eastAsia="Calibri" w:cs="Times New Roman CYR"/>
                <w:color w:val="auto"/>
                <w:szCs w:val="24"/>
                <w:lang w:eastAsia="en-US"/>
              </w:rPr>
            </w:pPr>
            <w:r>
              <w:rPr>
                <w:rFonts w:ascii="Times New Roman CYR" w:hAnsi="Times New Roman CYR" w:eastAsia="Calibri" w:cs="Times New Roman CYR"/>
                <w:b/>
                <w:bCs/>
                <w:color w:val="auto"/>
                <w:szCs w:val="24"/>
                <w:highlight w:val="white"/>
                <w:lang w:eastAsia="en-US"/>
              </w:rPr>
              <w:t>Л.Н. Толстой</w:t>
            </w:r>
            <w:r>
              <w:rPr>
                <w:rFonts w:ascii="Times New Roman CYR" w:hAnsi="Times New Roman CYR" w:eastAsia="Calibri" w:cs="Times New Roman CYR"/>
                <w:color w:val="auto"/>
                <w:szCs w:val="24"/>
                <w:lang w:eastAsia="en-US"/>
              </w:rPr>
              <w:t xml:space="preserve"> Роман-эпопея </w:t>
            </w:r>
            <w:r>
              <w:rPr>
                <w:rFonts w:eastAsia="Calibri"/>
                <w:color w:val="auto"/>
                <w:szCs w:val="24"/>
                <w:lang w:eastAsia="en-US"/>
              </w:rPr>
              <w:t>«</w:t>
            </w:r>
            <w:r>
              <w:rPr>
                <w:rFonts w:ascii="Times New Roman CYR" w:hAnsi="Times New Roman CYR" w:eastAsia="Calibri" w:cs="Times New Roman CYR"/>
                <w:color w:val="auto"/>
                <w:szCs w:val="24"/>
                <w:lang w:eastAsia="en-US"/>
              </w:rPr>
              <w:t>Война и мир</w:t>
            </w:r>
            <w:r>
              <w:rPr>
                <w:rFonts w:eastAsia="Calibri"/>
                <w:color w:val="auto"/>
                <w:szCs w:val="24"/>
                <w:lang w:eastAsia="en-US"/>
              </w:rPr>
              <w:t>»</w:t>
            </w:r>
          </w:p>
        </w:tc>
        <w:tc>
          <w:tcPr>
            <w:tcW w:w="3661" w:type="dxa"/>
            <w:shd w:val="clear" w:color="auto" w:fill="auto"/>
          </w:tcPr>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highlight w:val="white"/>
                <w:lang w:eastAsia="en-US"/>
              </w:rPr>
              <w:t>Л.Н. Толстой</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r>
              <w:rPr>
                <w:rFonts w:ascii="Times New Roman CYR" w:hAnsi="Times New Roman CYR" w:eastAsia="Calibri" w:cs="Times New Roman CYR"/>
                <w:color w:val="auto"/>
                <w:szCs w:val="24"/>
                <w:lang w:eastAsia="en-US"/>
              </w:rPr>
              <w:t xml:space="preserve"> </w:t>
            </w:r>
            <w:r>
              <w:rPr>
                <w:rFonts w:eastAsia="Calibri"/>
                <w:color w:val="auto"/>
                <w:szCs w:val="24"/>
                <w:lang w:eastAsia="en-US"/>
              </w:rPr>
              <w:t>Роман «Анна Каренина», цикл «Севастопольские рассказы», повесть «Хаджи-Мурат»</w:t>
            </w:r>
          </w:p>
        </w:tc>
        <w:tc>
          <w:tcPr>
            <w:tcW w:w="3517" w:type="dxa"/>
            <w:vMerge w:val="continue"/>
            <w:shd w:val="clear" w:color="auto" w:fill="auto"/>
          </w:tcPr>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shd w:val="clear" w:color="auto" w:fill="auto"/>
          </w:tcPr>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r>
              <w:rPr>
                <w:rFonts w:ascii="Times New Roman CYR" w:hAnsi="Times New Roman CYR" w:eastAsia="Calibri" w:cs="Times New Roman CYR"/>
                <w:b/>
                <w:bCs/>
                <w:color w:val="auto"/>
                <w:szCs w:val="24"/>
                <w:highlight w:val="white"/>
                <w:lang w:eastAsia="en-US"/>
              </w:rPr>
              <w:t>А.П. Чехов</w:t>
            </w:r>
          </w:p>
          <w:p>
            <w:pPr>
              <w:tabs>
                <w:tab w:val="left" w:pos="7380"/>
                <w:tab w:val="left" w:pos="8100"/>
              </w:tabs>
              <w:suppressAutoHyphens/>
              <w:autoSpaceDE w:val="0"/>
              <w:autoSpaceDN w:val="0"/>
              <w:adjustRightInd w:val="0"/>
              <w:spacing w:after="0" w:line="240" w:lineRule="auto"/>
              <w:ind w:left="0" w:right="0" w:firstLine="0"/>
              <w:rPr>
                <w:rFonts w:eastAsia="Calibri"/>
                <w:color w:val="auto"/>
                <w:szCs w:val="24"/>
                <w:lang w:eastAsia="en-US"/>
              </w:rPr>
            </w:pPr>
            <w:r>
              <w:rPr>
                <w:rFonts w:ascii="Times New Roman CYR" w:hAnsi="Times New Roman CYR" w:eastAsia="Calibri" w:cs="Times New Roman CYR"/>
                <w:bCs/>
                <w:color w:val="auto"/>
                <w:szCs w:val="24"/>
                <w:highlight w:val="white"/>
                <w:lang w:eastAsia="en-US"/>
              </w:rPr>
              <w:t xml:space="preserve">Пьеса </w:t>
            </w:r>
            <w:r>
              <w:rPr>
                <w:rFonts w:eastAsia="Calibri"/>
                <w:color w:val="auto"/>
                <w:szCs w:val="24"/>
                <w:highlight w:val="white"/>
                <w:lang w:eastAsia="en-US"/>
              </w:rPr>
              <w:t>«</w:t>
            </w:r>
            <w:r>
              <w:rPr>
                <w:rFonts w:ascii="Times New Roman CYR" w:hAnsi="Times New Roman CYR" w:eastAsia="Calibri" w:cs="Times New Roman CYR"/>
                <w:color w:val="auto"/>
                <w:szCs w:val="24"/>
                <w:highlight w:val="white"/>
                <w:lang w:eastAsia="en-US"/>
              </w:rPr>
              <w:t>Вишневый сад</w:t>
            </w:r>
            <w:r>
              <w:rPr>
                <w:rFonts w:eastAsia="Calibri"/>
                <w:color w:val="auto"/>
                <w:szCs w:val="24"/>
                <w:highlight w:val="white"/>
                <w:lang w:eastAsia="en-US"/>
              </w:rPr>
              <w:t>»</w:t>
            </w:r>
          </w:p>
        </w:tc>
        <w:tc>
          <w:tcPr>
            <w:tcW w:w="3661" w:type="dxa"/>
            <w:shd w:val="clear" w:color="auto" w:fill="auto"/>
          </w:tcPr>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lang w:eastAsia="en-US"/>
              </w:rPr>
            </w:pPr>
            <w:r>
              <w:rPr>
                <w:rFonts w:ascii="Times New Roman CYR" w:hAnsi="Times New Roman CYR" w:eastAsia="Calibri" w:cs="Times New Roman CYR"/>
                <w:b/>
                <w:bCs/>
                <w:color w:val="auto"/>
                <w:szCs w:val="24"/>
                <w:highlight w:val="white"/>
                <w:lang w:eastAsia="en-US"/>
              </w:rPr>
              <w:t xml:space="preserve">А.П. Чехов </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color w:val="auto"/>
                <w:szCs w:val="24"/>
                <w:highlight w:val="white"/>
                <w:lang w:eastAsia="en-US"/>
              </w:rPr>
            </w:pPr>
            <w:r>
              <w:rPr>
                <w:rFonts w:ascii="Times New Roman CYR" w:hAnsi="Times New Roman CYR" w:eastAsia="Calibri" w:cs="Times New Roman CYR"/>
                <w:color w:val="auto"/>
                <w:szCs w:val="24"/>
                <w:lang w:eastAsia="en-US"/>
              </w:rPr>
              <w:t>Рассказы:</w:t>
            </w:r>
            <w:r>
              <w:rPr>
                <w:rFonts w:eastAsia="Calibri"/>
                <w:color w:val="auto"/>
                <w:szCs w:val="24"/>
                <w:lang w:eastAsia="en-US"/>
              </w:rPr>
              <w:t xml:space="preserve"> «</w:t>
            </w:r>
            <w:r>
              <w:rPr>
                <w:rFonts w:ascii="Times New Roman CYR" w:hAnsi="Times New Roman CYR" w:eastAsia="Calibri" w:cs="Times New Roman CYR"/>
                <w:color w:val="auto"/>
                <w:szCs w:val="24"/>
                <w:lang w:eastAsia="en-US"/>
              </w:rPr>
              <w:t>Смерть чиновника</w:t>
            </w:r>
            <w:r>
              <w:rPr>
                <w:rFonts w:eastAsia="Calibri"/>
                <w:color w:val="auto"/>
                <w:szCs w:val="24"/>
                <w:lang w:eastAsia="en-US"/>
              </w:rPr>
              <w:t>», «</w:t>
            </w:r>
            <w:r>
              <w:rPr>
                <w:rFonts w:ascii="Times New Roman CYR" w:hAnsi="Times New Roman CYR" w:eastAsia="Calibri" w:cs="Times New Roman CYR"/>
                <w:color w:val="auto"/>
                <w:szCs w:val="24"/>
                <w:lang w:eastAsia="en-US"/>
              </w:rPr>
              <w:t>Тоска</w:t>
            </w:r>
            <w:r>
              <w:rPr>
                <w:rFonts w:eastAsia="Calibri"/>
                <w:color w:val="auto"/>
                <w:szCs w:val="24"/>
                <w:lang w:eastAsia="en-US"/>
              </w:rPr>
              <w:t xml:space="preserve">», «Спать хочется», </w:t>
            </w:r>
            <w:r>
              <w:rPr>
                <w:rFonts w:eastAsia="Calibri"/>
                <w:color w:val="auto"/>
                <w:szCs w:val="24"/>
                <w:highlight w:val="white"/>
                <w:lang w:eastAsia="en-US"/>
              </w:rPr>
              <w:t>«</w:t>
            </w:r>
            <w:r>
              <w:rPr>
                <w:rFonts w:ascii="Times New Roman CYR" w:hAnsi="Times New Roman CYR" w:eastAsia="Calibri" w:cs="Times New Roman CYR"/>
                <w:color w:val="auto"/>
                <w:szCs w:val="24"/>
                <w:highlight w:val="white"/>
                <w:lang w:eastAsia="en-US"/>
              </w:rPr>
              <w:t>Студент</w:t>
            </w:r>
            <w:r>
              <w:rPr>
                <w:rFonts w:eastAsia="Calibri"/>
                <w:color w:val="auto"/>
                <w:szCs w:val="24"/>
                <w:highlight w:val="white"/>
                <w:lang w:eastAsia="en-US"/>
              </w:rPr>
              <w:t>», «</w:t>
            </w:r>
            <w:r>
              <w:rPr>
                <w:rFonts w:ascii="Times New Roman CYR" w:hAnsi="Times New Roman CYR" w:eastAsia="Calibri" w:cs="Times New Roman CYR"/>
                <w:color w:val="auto"/>
                <w:szCs w:val="24"/>
                <w:highlight w:val="white"/>
                <w:lang w:eastAsia="en-US"/>
              </w:rPr>
              <w:t>Ионыч</w:t>
            </w:r>
            <w:r>
              <w:rPr>
                <w:rFonts w:eastAsia="Calibri"/>
                <w:color w:val="auto"/>
                <w:szCs w:val="24"/>
                <w:highlight w:val="white"/>
                <w:lang w:eastAsia="en-US"/>
              </w:rPr>
              <w:t xml:space="preserve">», </w:t>
            </w:r>
            <w:r>
              <w:rPr>
                <w:rFonts w:eastAsia="Calibri"/>
                <w:color w:val="auto"/>
                <w:szCs w:val="24"/>
                <w:lang w:eastAsia="en-US"/>
              </w:rPr>
              <w:t>«</w:t>
            </w:r>
            <w:r>
              <w:rPr>
                <w:rFonts w:ascii="Times New Roman CYR" w:hAnsi="Times New Roman CYR" w:eastAsia="Calibri" w:cs="Times New Roman CYR"/>
                <w:color w:val="auto"/>
                <w:szCs w:val="24"/>
                <w:lang w:eastAsia="en-US"/>
              </w:rPr>
              <w:t>Человек в футляре</w:t>
            </w:r>
            <w:r>
              <w:rPr>
                <w:rFonts w:eastAsia="Calibri"/>
                <w:color w:val="auto"/>
                <w:szCs w:val="24"/>
                <w:lang w:eastAsia="en-US"/>
              </w:rPr>
              <w:t>»,</w:t>
            </w:r>
            <w:r>
              <w:rPr>
                <w:rFonts w:eastAsia="Calibri"/>
                <w:color w:val="auto"/>
                <w:szCs w:val="24"/>
                <w:highlight w:val="white"/>
                <w:lang w:eastAsia="en-US"/>
              </w:rPr>
              <w:t xml:space="preserve"> «</w:t>
            </w:r>
            <w:r>
              <w:rPr>
                <w:rFonts w:ascii="Times New Roman CYR" w:hAnsi="Times New Roman CYR" w:eastAsia="Calibri" w:cs="Times New Roman CYR"/>
                <w:color w:val="auto"/>
                <w:szCs w:val="24"/>
                <w:highlight w:val="white"/>
                <w:lang w:eastAsia="en-US"/>
              </w:rPr>
              <w:t>Крыжовник</w:t>
            </w:r>
            <w:r>
              <w:rPr>
                <w:rFonts w:eastAsia="Calibri"/>
                <w:color w:val="auto"/>
                <w:szCs w:val="24"/>
                <w:highlight w:val="white"/>
                <w:lang w:eastAsia="en-US"/>
              </w:rPr>
              <w:t xml:space="preserve">», «О любви», </w:t>
            </w:r>
            <w:r>
              <w:rPr>
                <w:rFonts w:eastAsia="Calibri"/>
                <w:iCs/>
                <w:color w:val="auto"/>
                <w:szCs w:val="24"/>
                <w:highlight w:val="white"/>
                <w:lang w:eastAsia="en-US"/>
              </w:rPr>
              <w:t>«</w:t>
            </w:r>
            <w:r>
              <w:rPr>
                <w:rFonts w:ascii="Times New Roman CYR" w:hAnsi="Times New Roman CYR" w:eastAsia="Calibri" w:cs="Times New Roman CYR"/>
                <w:color w:val="auto"/>
                <w:szCs w:val="24"/>
                <w:highlight w:val="white"/>
                <w:lang w:eastAsia="en-US"/>
              </w:rPr>
              <w:t>Дама с собачкой</w:t>
            </w:r>
            <w:r>
              <w:rPr>
                <w:rFonts w:eastAsia="Calibri"/>
                <w:color w:val="auto"/>
                <w:szCs w:val="24"/>
                <w:highlight w:val="white"/>
                <w:lang w:eastAsia="en-US"/>
              </w:rPr>
              <w:t>»</w:t>
            </w:r>
            <w:r>
              <w:rPr>
                <w:rFonts w:eastAsia="Calibri"/>
                <w:color w:val="auto"/>
                <w:szCs w:val="24"/>
                <w:lang w:eastAsia="en-US"/>
              </w:rPr>
              <w:t>, «Попрыгунья»</w:t>
            </w:r>
          </w:p>
          <w:p>
            <w:pPr>
              <w:tabs>
                <w:tab w:val="left" w:pos="7380"/>
                <w:tab w:val="left" w:pos="8100"/>
              </w:tabs>
              <w:suppressAutoHyphens/>
              <w:autoSpaceDE w:val="0"/>
              <w:autoSpaceDN w:val="0"/>
              <w:adjustRightInd w:val="0"/>
              <w:spacing w:after="0" w:line="240" w:lineRule="auto"/>
              <w:ind w:left="0" w:right="0" w:firstLine="0"/>
              <w:rPr>
                <w:rFonts w:eastAsia="Calibri"/>
                <w:color w:val="auto"/>
                <w:szCs w:val="24"/>
                <w:lang w:eastAsia="en-US"/>
              </w:rPr>
            </w:pPr>
            <w:r>
              <w:rPr>
                <w:rFonts w:ascii="Times New Roman CYR" w:hAnsi="Times New Roman CYR" w:eastAsia="Calibri" w:cs="Times New Roman CYR"/>
                <w:color w:val="auto"/>
                <w:szCs w:val="24"/>
                <w:highlight w:val="white"/>
                <w:lang w:eastAsia="en-US"/>
              </w:rPr>
              <w:t xml:space="preserve">Пьесы </w:t>
            </w:r>
            <w:r>
              <w:rPr>
                <w:rFonts w:eastAsia="Calibri"/>
                <w:color w:val="auto"/>
                <w:szCs w:val="24"/>
                <w:highlight w:val="white"/>
                <w:lang w:eastAsia="en-US"/>
              </w:rPr>
              <w:t>«Чайка», «Три сестры»</w:t>
            </w:r>
          </w:p>
          <w:p>
            <w:pPr>
              <w:tabs>
                <w:tab w:val="left" w:pos="7380"/>
                <w:tab w:val="left" w:pos="8100"/>
              </w:tabs>
              <w:suppressAutoHyphens/>
              <w:autoSpaceDE w:val="0"/>
              <w:autoSpaceDN w:val="0"/>
              <w:adjustRightInd w:val="0"/>
              <w:spacing w:after="0" w:line="240" w:lineRule="auto"/>
              <w:ind w:left="0" w:right="0" w:firstLine="0"/>
              <w:rPr>
                <w:rFonts w:eastAsia="Calibri"/>
                <w:color w:val="auto"/>
                <w:szCs w:val="24"/>
                <w:lang w:eastAsia="en-US"/>
              </w:rPr>
            </w:pPr>
          </w:p>
        </w:tc>
        <w:tc>
          <w:tcPr>
            <w:tcW w:w="3517" w:type="dxa"/>
            <w:vMerge w:val="continue"/>
            <w:shd w:val="clear" w:color="auto" w:fill="auto"/>
          </w:tcPr>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shd w:val="clear" w:color="auto" w:fill="auto"/>
          </w:tcPr>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p>
        </w:tc>
        <w:tc>
          <w:tcPr>
            <w:tcW w:w="3661" w:type="dxa"/>
            <w:shd w:val="clear" w:color="auto" w:fill="auto"/>
          </w:tcPr>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highlight w:val="white"/>
                <w:lang w:eastAsia="en-US"/>
              </w:rPr>
              <w:t>И.А. Бунин</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color w:val="auto"/>
                <w:szCs w:val="24"/>
                <w:lang w:eastAsia="en-US"/>
              </w:rPr>
            </w:pPr>
            <w:r>
              <w:rPr>
                <w:rFonts w:ascii="Times New Roman CYR" w:hAnsi="Times New Roman CYR" w:eastAsia="Calibri" w:cs="Times New Roman CYR"/>
                <w:color w:val="auto"/>
                <w:szCs w:val="24"/>
                <w:lang w:eastAsia="en-US"/>
              </w:rPr>
              <w:t xml:space="preserve">Стихотворения: «Аленушка», «Вечер», «Дурман», «И цветы, и шмели, и трава, и колосья…», «У зверя есть гнездо, у птицы есть нора…» </w:t>
            </w:r>
          </w:p>
          <w:p>
            <w:pPr>
              <w:tabs>
                <w:tab w:val="left" w:pos="7380"/>
                <w:tab w:val="left" w:pos="8100"/>
              </w:tabs>
              <w:suppressAutoHyphens/>
              <w:autoSpaceDE w:val="0"/>
              <w:autoSpaceDN w:val="0"/>
              <w:adjustRightInd w:val="0"/>
              <w:spacing w:after="0" w:line="240" w:lineRule="auto"/>
              <w:ind w:left="0" w:right="0" w:firstLine="0"/>
              <w:rPr>
                <w:rFonts w:eastAsia="Calibri"/>
                <w:color w:val="auto"/>
                <w:szCs w:val="24"/>
                <w:lang w:eastAsia="en-US"/>
              </w:rPr>
            </w:pPr>
            <w:r>
              <w:rPr>
                <w:rFonts w:ascii="Times New Roman CYR" w:hAnsi="Times New Roman CYR" w:eastAsia="Calibri" w:cs="Times New Roman CYR"/>
                <w:color w:val="auto"/>
                <w:szCs w:val="24"/>
                <w:lang w:eastAsia="en-US"/>
              </w:rPr>
              <w:t xml:space="preserve">Рассказы: </w:t>
            </w:r>
            <w:r>
              <w:rPr>
                <w:rFonts w:eastAsia="Calibri"/>
                <w:color w:val="auto"/>
                <w:szCs w:val="24"/>
                <w:lang w:eastAsia="en-US"/>
              </w:rPr>
              <w:t>«Антоновские яблоки», «</w:t>
            </w:r>
            <w:r>
              <w:rPr>
                <w:rFonts w:ascii="Times New Roman CYR" w:hAnsi="Times New Roman CYR" w:eastAsia="Calibri" w:cs="Times New Roman CYR"/>
                <w:color w:val="auto"/>
                <w:szCs w:val="24"/>
                <w:lang w:eastAsia="en-US"/>
              </w:rPr>
              <w:t>Господин из Сан-Франциско</w:t>
            </w:r>
            <w:r>
              <w:rPr>
                <w:rFonts w:eastAsia="Calibri"/>
                <w:color w:val="auto"/>
                <w:szCs w:val="24"/>
                <w:lang w:eastAsia="en-US"/>
              </w:rPr>
              <w:t>», «Легкое дыхание», «Темные аллеи», «</w:t>
            </w:r>
            <w:r>
              <w:rPr>
                <w:rFonts w:ascii="Times New Roman CYR" w:hAnsi="Times New Roman CYR" w:eastAsia="Calibri" w:cs="Times New Roman CYR"/>
                <w:color w:val="auto"/>
                <w:szCs w:val="24"/>
                <w:lang w:eastAsia="en-US"/>
              </w:rPr>
              <w:t>Чистый понедельник</w:t>
            </w:r>
            <w:r>
              <w:rPr>
                <w:rFonts w:eastAsia="Calibri"/>
                <w:color w:val="auto"/>
                <w:szCs w:val="24"/>
                <w:lang w:eastAsia="en-US"/>
              </w:rPr>
              <w:t>»</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highlight w:val="white"/>
                <w:lang w:eastAsia="en-US"/>
              </w:rPr>
            </w:pPr>
          </w:p>
        </w:tc>
        <w:tc>
          <w:tcPr>
            <w:tcW w:w="3517" w:type="dxa"/>
            <w:vMerge w:val="continue"/>
            <w:shd w:val="clear" w:color="auto" w:fill="auto"/>
          </w:tcPr>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highlight w:val="whit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shd w:val="clear" w:color="auto" w:fill="auto"/>
          </w:tcPr>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highlight w:val="white"/>
                <w:lang w:eastAsia="en-US"/>
              </w:rPr>
              <w:t xml:space="preserve">М. Горький </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highlight w:val="white"/>
                <w:lang w:eastAsia="en-US"/>
              </w:rPr>
            </w:pPr>
            <w:r>
              <w:rPr>
                <w:rFonts w:ascii="Times New Roman CYR" w:hAnsi="Times New Roman CYR" w:eastAsia="Calibri" w:cs="Times New Roman CYR"/>
                <w:color w:val="auto"/>
                <w:szCs w:val="24"/>
                <w:lang w:eastAsia="en-US"/>
              </w:rPr>
              <w:t xml:space="preserve">Пьеса </w:t>
            </w:r>
            <w:r>
              <w:rPr>
                <w:rFonts w:eastAsia="Calibri"/>
                <w:color w:val="auto"/>
                <w:szCs w:val="24"/>
                <w:lang w:eastAsia="en-US"/>
              </w:rPr>
              <w:t>«</w:t>
            </w:r>
            <w:r>
              <w:rPr>
                <w:rFonts w:ascii="Times New Roman CYR" w:hAnsi="Times New Roman CYR" w:eastAsia="Calibri" w:cs="Times New Roman CYR"/>
                <w:color w:val="auto"/>
                <w:szCs w:val="24"/>
                <w:lang w:eastAsia="en-US"/>
              </w:rPr>
              <w:t>На дне</w:t>
            </w:r>
            <w:r>
              <w:rPr>
                <w:rFonts w:eastAsia="Calibri"/>
                <w:color w:val="auto"/>
                <w:szCs w:val="24"/>
                <w:lang w:eastAsia="en-US"/>
              </w:rPr>
              <w:t>»</w:t>
            </w:r>
          </w:p>
        </w:tc>
        <w:tc>
          <w:tcPr>
            <w:tcW w:w="3661" w:type="dxa"/>
            <w:shd w:val="clear" w:color="auto" w:fill="auto"/>
          </w:tcPr>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lang w:eastAsia="en-US"/>
              </w:rPr>
            </w:pPr>
            <w:r>
              <w:rPr>
                <w:rFonts w:ascii="Times New Roman CYR" w:hAnsi="Times New Roman CYR" w:eastAsia="Calibri" w:cs="Times New Roman CYR"/>
                <w:b/>
                <w:bCs/>
                <w:color w:val="auto"/>
                <w:szCs w:val="24"/>
                <w:highlight w:val="white"/>
                <w:lang w:eastAsia="en-US"/>
              </w:rPr>
              <w:t xml:space="preserve">М. Горький </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r>
              <w:rPr>
                <w:rFonts w:ascii="Times New Roman CYR" w:hAnsi="Times New Roman CYR" w:eastAsia="Calibri" w:cs="Times New Roman CYR"/>
                <w:color w:val="auto"/>
                <w:szCs w:val="24"/>
                <w:lang w:eastAsia="en-US"/>
              </w:rPr>
              <w:t xml:space="preserve">Рассказы: </w:t>
            </w:r>
            <w:r>
              <w:rPr>
                <w:rFonts w:eastAsia="Calibri"/>
                <w:color w:val="auto"/>
                <w:szCs w:val="24"/>
                <w:lang w:eastAsia="en-US"/>
              </w:rPr>
              <w:t>«</w:t>
            </w:r>
            <w:r>
              <w:rPr>
                <w:rFonts w:ascii="Times New Roman CYR" w:hAnsi="Times New Roman CYR" w:eastAsia="Calibri" w:cs="Times New Roman CYR"/>
                <w:color w:val="auto"/>
                <w:szCs w:val="24"/>
                <w:lang w:eastAsia="en-US"/>
              </w:rPr>
              <w:t>Макар Чудра</w:t>
            </w:r>
            <w:r>
              <w:rPr>
                <w:rFonts w:eastAsia="Calibri"/>
                <w:color w:val="auto"/>
                <w:szCs w:val="24"/>
                <w:lang w:eastAsia="en-US"/>
              </w:rPr>
              <w:t>», «</w:t>
            </w:r>
            <w:r>
              <w:rPr>
                <w:rFonts w:ascii="Times New Roman CYR" w:hAnsi="Times New Roman CYR" w:eastAsia="Calibri" w:cs="Times New Roman CYR"/>
                <w:color w:val="auto"/>
                <w:szCs w:val="24"/>
                <w:lang w:eastAsia="en-US"/>
              </w:rPr>
              <w:t>Старуха Изергиль</w:t>
            </w:r>
            <w:r>
              <w:rPr>
                <w:rFonts w:eastAsia="Calibri"/>
                <w:color w:val="auto"/>
                <w:szCs w:val="24"/>
                <w:lang w:eastAsia="en-US"/>
              </w:rPr>
              <w:t>», «Челкаш»</w:t>
            </w:r>
          </w:p>
        </w:tc>
        <w:tc>
          <w:tcPr>
            <w:tcW w:w="3517" w:type="dxa"/>
            <w:vMerge w:val="continue"/>
            <w:shd w:val="clear" w:color="auto" w:fill="auto"/>
          </w:tcPr>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highlight w:val="whit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shd w:val="clear" w:color="auto" w:fill="auto"/>
          </w:tcPr>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r>
              <w:rPr>
                <w:rFonts w:ascii="Times New Roman CYR" w:hAnsi="Times New Roman CYR" w:eastAsia="Calibri" w:cs="Times New Roman CYR"/>
                <w:b/>
                <w:bCs/>
                <w:color w:val="auto"/>
                <w:szCs w:val="24"/>
                <w:highlight w:val="white"/>
                <w:lang w:eastAsia="en-US"/>
              </w:rPr>
              <w:t>А.А. Блок</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highlight w:val="white"/>
                <w:lang w:eastAsia="en-US"/>
              </w:rPr>
            </w:pPr>
            <w:r>
              <w:rPr>
                <w:rFonts w:eastAsia="Calibri"/>
                <w:color w:val="auto"/>
                <w:szCs w:val="24"/>
                <w:lang w:eastAsia="zh-CN"/>
              </w:rPr>
              <w:t>Поэма «Двенадцать»</w:t>
            </w:r>
          </w:p>
        </w:tc>
        <w:tc>
          <w:tcPr>
            <w:tcW w:w="3661" w:type="dxa"/>
            <w:shd w:val="clear" w:color="auto" w:fill="auto"/>
          </w:tcPr>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r>
              <w:rPr>
                <w:rFonts w:ascii="Times New Roman CYR" w:hAnsi="Times New Roman CYR" w:eastAsia="Calibri" w:cs="Times New Roman CYR"/>
                <w:b/>
                <w:bCs/>
                <w:color w:val="auto"/>
                <w:szCs w:val="24"/>
                <w:highlight w:val="white"/>
                <w:lang w:eastAsia="en-US"/>
              </w:rPr>
              <w:t>А.А. Блок</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r>
              <w:rPr>
                <w:rFonts w:ascii="Times New Roman CYR" w:hAnsi="Times New Roman CYR" w:eastAsia="Calibri" w:cs="Times New Roman CYR"/>
                <w:color w:val="auto"/>
                <w:szCs w:val="24"/>
                <w:lang w:eastAsia="en-US"/>
              </w:rPr>
              <w:t>Стихотворения:</w:t>
            </w:r>
            <w:r>
              <w:rPr>
                <w:rFonts w:eastAsia="Calibri"/>
                <w:color w:val="auto"/>
                <w:szCs w:val="24"/>
                <w:lang w:eastAsia="zh-CN"/>
              </w:rPr>
              <w:t xml:space="preserve"> «В ресторане», «Вхожу я в темные храмы…», «Девушка пела в церковном хоре…»,  «Когда Вы стоите на моем пути…», «На железной дороге»,</w:t>
            </w:r>
            <w:r>
              <w:rPr>
                <w:rFonts w:eastAsia="Calibri"/>
                <w:color w:val="auto"/>
                <w:szCs w:val="24"/>
                <w:lang w:eastAsia="en-US"/>
              </w:rPr>
              <w:t xml:space="preserve"> </w:t>
            </w:r>
            <w:r>
              <w:rPr>
                <w:rFonts w:eastAsia="Calibri"/>
                <w:color w:val="auto"/>
                <w:szCs w:val="24"/>
                <w:lang w:eastAsia="zh-CN"/>
              </w:rPr>
              <w:t xml:space="preserve">цикл «На поле Куликовом», «Незнакомка», </w:t>
            </w:r>
            <w:r>
              <w:rPr>
                <w:rFonts w:eastAsia="Calibri"/>
                <w:color w:val="auto"/>
                <w:szCs w:val="24"/>
                <w:lang w:eastAsia="en-US"/>
              </w:rPr>
              <w:t xml:space="preserve">«Ночь, улица, фонарь, аптека…», </w:t>
            </w:r>
            <w:r>
              <w:rPr>
                <w:rFonts w:eastAsia="Calibri"/>
                <w:color w:val="auto"/>
                <w:szCs w:val="24"/>
                <w:lang w:eastAsia="zh-CN"/>
              </w:rPr>
              <w:t xml:space="preserve">«О, весна, без конца и без краю…»,   </w:t>
            </w:r>
            <w:r>
              <w:rPr>
                <w:rFonts w:eastAsia="Calibri"/>
                <w:color w:val="auto"/>
                <w:szCs w:val="24"/>
                <w:lang w:eastAsia="en-US"/>
              </w:rPr>
              <w:t>«</w:t>
            </w:r>
            <w:r>
              <w:rPr>
                <w:rFonts w:ascii="Times New Roman CYR" w:hAnsi="Times New Roman CYR" w:eastAsia="Calibri" w:cs="Times New Roman CYR"/>
                <w:color w:val="auto"/>
                <w:szCs w:val="24"/>
                <w:lang w:eastAsia="en-US"/>
              </w:rPr>
              <w:t>О доблестях, о подвигах, о славе…</w:t>
            </w:r>
            <w:r>
              <w:rPr>
                <w:rFonts w:eastAsia="Calibri"/>
                <w:color w:val="auto"/>
                <w:szCs w:val="24"/>
                <w:lang w:eastAsia="en-US"/>
              </w:rPr>
              <w:t xml:space="preserve">», </w:t>
            </w:r>
            <w:r>
              <w:rPr>
                <w:rFonts w:eastAsia="Calibri"/>
                <w:color w:val="auto"/>
                <w:szCs w:val="24"/>
                <w:lang w:eastAsia="zh-CN"/>
              </w:rPr>
              <w:t>«Она пришла с мороза…»; «Предчувствую Тебя. Года проходят мимо…»,  «Рожденные в года глухие…»,  «Россия», «Русь моя, жизнь моя, вместе ль нам маяться…»,  «Пушкинскому Дому», «Скифы»</w:t>
            </w:r>
            <w:r>
              <w:rPr>
                <w:rFonts w:eastAsia="Calibri"/>
                <w:b/>
                <w:color w:val="auto"/>
                <w:szCs w:val="24"/>
                <w:lang w:eastAsia="zh-CN"/>
              </w:rPr>
              <w:t xml:space="preserve"> </w:t>
            </w:r>
          </w:p>
        </w:tc>
        <w:tc>
          <w:tcPr>
            <w:tcW w:w="3517" w:type="dxa"/>
            <w:shd w:val="clear" w:color="auto" w:fill="auto"/>
          </w:tcPr>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r>
              <w:rPr>
                <w:rFonts w:ascii="Times New Roman CYR" w:hAnsi="Times New Roman CYR" w:eastAsia="Calibri" w:cs="Times New Roman CYR"/>
                <w:bCs/>
                <w:color w:val="auto"/>
                <w:szCs w:val="24"/>
                <w:highlight w:val="white"/>
                <w:lang w:eastAsia="en-US"/>
              </w:rPr>
              <w:t xml:space="preserve"> </w:t>
            </w:r>
            <w:r>
              <w:rPr>
                <w:rFonts w:ascii="Times New Roman CYR" w:hAnsi="Times New Roman CYR" w:eastAsia="Calibri" w:cs="Times New Roman CYR"/>
                <w:b/>
                <w:bCs/>
                <w:color w:val="auto"/>
                <w:szCs w:val="24"/>
                <w:highlight w:val="white"/>
                <w:lang w:eastAsia="en-US"/>
              </w:rPr>
              <w:t xml:space="preserve">Модернизм конца </w:t>
            </w:r>
            <w:r>
              <w:rPr>
                <w:rFonts w:ascii="Times New Roman CYR" w:hAnsi="Times New Roman CYR" w:eastAsia="Calibri" w:cs="Times New Roman CYR"/>
                <w:b/>
                <w:bCs/>
                <w:color w:val="auto"/>
                <w:szCs w:val="24"/>
                <w:highlight w:val="white"/>
                <w:lang w:val="en-US" w:eastAsia="en-US"/>
              </w:rPr>
              <w:t>XIX</w:t>
            </w:r>
            <w:r>
              <w:rPr>
                <w:rFonts w:ascii="Times New Roman CYR" w:hAnsi="Times New Roman CYR" w:eastAsia="Calibri" w:cs="Times New Roman CYR"/>
                <w:b/>
                <w:bCs/>
                <w:color w:val="auto"/>
                <w:szCs w:val="24"/>
                <w:highlight w:val="white"/>
                <w:lang w:eastAsia="en-US"/>
              </w:rPr>
              <w:t xml:space="preserve"> – ХХ века</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r>
              <w:rPr>
                <w:rFonts w:ascii="Times New Roman CYR" w:hAnsi="Times New Roman CYR" w:eastAsia="Calibri" w:cs="Times New Roman CYR"/>
                <w:b/>
                <w:bCs/>
                <w:color w:val="auto"/>
                <w:szCs w:val="24"/>
                <w:highlight w:val="white"/>
                <w:lang w:eastAsia="en-US"/>
              </w:rPr>
              <w:t>А.А. Блок</w:t>
            </w:r>
          </w:p>
          <w:p>
            <w:pPr>
              <w:tabs>
                <w:tab w:val="left" w:pos="7380"/>
                <w:tab w:val="left" w:pos="8100"/>
              </w:tabs>
              <w:suppressAutoHyphens/>
              <w:autoSpaceDE w:val="0"/>
              <w:autoSpaceDN w:val="0"/>
              <w:adjustRightInd w:val="0"/>
              <w:spacing w:after="0" w:line="240" w:lineRule="auto"/>
              <w:ind w:left="0" w:right="0" w:firstLine="0"/>
              <w:rPr>
                <w:rFonts w:eastAsia="Calibri"/>
                <w:color w:val="auto"/>
                <w:szCs w:val="24"/>
                <w:lang w:eastAsia="zh-CN"/>
              </w:rPr>
            </w:pPr>
            <w:r>
              <w:rPr>
                <w:rFonts w:ascii="Times New Roman CYR" w:hAnsi="Times New Roman CYR" w:eastAsia="Calibri" w:cs="Times New Roman CYR"/>
                <w:bCs/>
                <w:color w:val="auto"/>
                <w:szCs w:val="24"/>
                <w:highlight w:val="white"/>
                <w:lang w:eastAsia="en-US"/>
              </w:rPr>
              <w:t xml:space="preserve">Стихотворения: </w:t>
            </w:r>
            <w:r>
              <w:rPr>
                <w:rFonts w:eastAsia="Calibri"/>
                <w:color w:val="auto"/>
                <w:szCs w:val="24"/>
                <w:lang w:eastAsia="zh-CN"/>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highlight w:val="white"/>
                <w:lang w:eastAsia="en-US"/>
              </w:rPr>
            </w:pPr>
            <w:r>
              <w:rPr>
                <w:rFonts w:eastAsia="Calibri"/>
                <w:color w:val="auto"/>
                <w:szCs w:val="24"/>
                <w:lang w:eastAsia="zh-CN"/>
              </w:rPr>
              <w:t>Поэма «Соловьиный сад»</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lang w:eastAsia="en-US"/>
              </w:rPr>
            </w:pPr>
            <w:r>
              <w:rPr>
                <w:rFonts w:ascii="Times New Roman CYR" w:hAnsi="Times New Roman CYR" w:eastAsia="Calibri" w:cs="Times New Roman CYR"/>
                <w:b/>
                <w:bCs/>
                <w:color w:val="auto"/>
                <w:szCs w:val="24"/>
                <w:lang w:eastAsia="en-US"/>
              </w:rPr>
              <w:t>Л.Н. Андреев</w:t>
            </w:r>
            <w:r>
              <w:rPr>
                <w:rFonts w:ascii="Times New Roman CYR" w:hAnsi="Times New Roman CYR" w:eastAsia="Calibri" w:cs="Times New Roman CYR"/>
                <w:bCs/>
                <w:color w:val="auto"/>
                <w:szCs w:val="24"/>
                <w:lang w:eastAsia="en-US"/>
              </w:rPr>
              <w:t xml:space="preserve"> </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lang w:eastAsia="en-US"/>
              </w:rPr>
            </w:pPr>
            <w:r>
              <w:rPr>
                <w:rFonts w:ascii="Times New Roman CYR" w:hAnsi="Times New Roman CYR" w:eastAsia="Calibri" w:cs="Times New Roman CYR"/>
                <w:bCs/>
                <w:color w:val="auto"/>
                <w:szCs w:val="24"/>
                <w:lang w:eastAsia="en-US"/>
              </w:rPr>
              <w:t>Повести и рассказы: «Большой шлем», «Красный смех», «Рассказ о семи повешенных», «Иуда Искариот», «Жизнь Василия Фивейского».</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Cs/>
                <w:color w:val="auto"/>
                <w:szCs w:val="24"/>
                <w:lang w:eastAsia="en-US"/>
              </w:rPr>
              <w:t>Пьеса «Жизнь человека»</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lang w:eastAsia="en-US"/>
              </w:rPr>
              <w:t xml:space="preserve">В.Я. Брюсов  </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lang w:eastAsia="en-US"/>
              </w:rPr>
            </w:pPr>
            <w:r>
              <w:rPr>
                <w:rFonts w:ascii="Times New Roman CYR" w:hAnsi="Times New Roman CYR" w:eastAsia="Calibri" w:cs="Times New Roman CYR"/>
                <w:bCs/>
                <w:color w:val="auto"/>
                <w:szCs w:val="24"/>
                <w:lang w:eastAsia="en-US"/>
              </w:rPr>
              <w:t>Стихотворения:</w:t>
            </w:r>
            <w:r>
              <w:rPr>
                <w:rFonts w:ascii="Times New Roman CYR" w:hAnsi="Times New Roman CYR" w:eastAsia="Calibri" w:cs="Times New Roman CYR"/>
                <w:b/>
                <w:bCs/>
                <w:color w:val="auto"/>
                <w:szCs w:val="24"/>
                <w:lang w:eastAsia="en-US"/>
              </w:rPr>
              <w:t xml:space="preserve"> </w:t>
            </w:r>
            <w:r>
              <w:rPr>
                <w:rFonts w:ascii="Times New Roman CYR" w:hAnsi="Times New Roman CYR" w:eastAsia="Calibri" w:cs="Times New Roman CYR"/>
                <w:bCs/>
                <w:color w:val="auto"/>
                <w:szCs w:val="24"/>
                <w:lang w:eastAsia="en-US"/>
              </w:rPr>
              <w:t>«Ассаргадон», «Грядущие гунны», «Есть что-то позорное в мощи природы...»,  «Неколебимой истине...», «Каменщик»,   «Творчество», «Родной язык». «Юному поэту», «Я»</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highlight w:val="white"/>
                <w:lang w:eastAsia="en-US"/>
              </w:rPr>
              <w:t>К.Д. Бальмонт</w:t>
            </w:r>
          </w:p>
          <w:p>
            <w:pPr>
              <w:tabs>
                <w:tab w:val="left" w:pos="7380"/>
                <w:tab w:val="left" w:pos="8100"/>
              </w:tabs>
              <w:suppressAutoHyphens/>
              <w:autoSpaceDE w:val="0"/>
              <w:autoSpaceDN w:val="0"/>
              <w:adjustRightInd w:val="0"/>
              <w:spacing w:after="0" w:line="240" w:lineRule="auto"/>
              <w:ind w:left="0" w:right="0" w:firstLine="0"/>
              <w:rPr>
                <w:rFonts w:eastAsia="Calibri"/>
                <w:color w:val="auto"/>
                <w:szCs w:val="24"/>
                <w:lang w:eastAsia="en-US"/>
              </w:rPr>
            </w:pPr>
            <w:r>
              <w:rPr>
                <w:rFonts w:ascii="Times New Roman CYR" w:hAnsi="Times New Roman CYR" w:eastAsia="Calibri" w:cs="Times New Roman CYR"/>
                <w:bCs/>
                <w:color w:val="auto"/>
                <w:szCs w:val="24"/>
                <w:lang w:eastAsia="en-US"/>
              </w:rPr>
              <w:t>Стихотворения</w:t>
            </w:r>
            <w:r>
              <w:rPr>
                <w:rFonts w:ascii="Times New Roman CYR" w:hAnsi="Times New Roman CYR" w:eastAsia="Calibri" w:cs="Times New Roman CYR"/>
                <w:b/>
                <w:bCs/>
                <w:color w:val="auto"/>
                <w:szCs w:val="24"/>
                <w:lang w:eastAsia="en-US"/>
              </w:rPr>
              <w:t xml:space="preserve">: </w:t>
            </w:r>
            <w:r>
              <w:rPr>
                <w:rFonts w:eastAsia="Calibri"/>
                <w:color w:val="auto"/>
                <w:szCs w:val="24"/>
                <w:lang w:eastAsia="en-US"/>
              </w:rPr>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pPr>
              <w:tabs>
                <w:tab w:val="left" w:pos="7380"/>
                <w:tab w:val="left" w:pos="8100"/>
              </w:tabs>
              <w:suppressAutoHyphens/>
              <w:autoSpaceDE w:val="0"/>
              <w:autoSpaceDN w:val="0"/>
              <w:adjustRightInd w:val="0"/>
              <w:spacing w:after="0" w:line="240" w:lineRule="auto"/>
              <w:ind w:left="0" w:right="0" w:firstLine="0"/>
              <w:rPr>
                <w:rFonts w:eastAsia="Calibri"/>
                <w:color w:val="auto"/>
                <w:szCs w:val="24"/>
                <w:lang w:eastAsia="en-US"/>
              </w:rPr>
            </w:pPr>
            <w:r>
              <w:rPr>
                <w:rFonts w:eastAsia="Calibri"/>
                <w:b/>
                <w:color w:val="auto"/>
                <w:szCs w:val="24"/>
                <w:lang w:eastAsia="en-US"/>
              </w:rPr>
              <w:t>А.А. Ахматова</w:t>
            </w:r>
            <w:r>
              <w:rPr>
                <w:rFonts w:eastAsia="Calibri"/>
                <w:color w:val="auto"/>
                <w:szCs w:val="24"/>
                <w:lang w:eastAsia="en-US"/>
              </w:rPr>
              <w:t>*</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eastAsia="Calibri"/>
                <w:b/>
                <w:color w:val="auto"/>
                <w:szCs w:val="24"/>
                <w:lang w:eastAsia="en-US"/>
              </w:rPr>
              <w:t>О.Э. Мандельштам</w:t>
            </w:r>
            <w:r>
              <w:rPr>
                <w:rFonts w:eastAsia="Calibri"/>
                <w:color w:val="auto"/>
                <w:szCs w:val="24"/>
                <w:lang w:eastAsia="en-US"/>
              </w:rPr>
              <w:t>*</w:t>
            </w:r>
          </w:p>
          <w:p>
            <w:pPr>
              <w:tabs>
                <w:tab w:val="left" w:pos="1134"/>
              </w:tabs>
              <w:suppressAutoHyphens/>
              <w:spacing w:after="0" w:line="240" w:lineRule="auto"/>
              <w:ind w:left="0" w:right="0" w:firstLine="0"/>
              <w:rPr>
                <w:rFonts w:eastAsia="Calibri"/>
                <w:b/>
                <w:bCs/>
                <w:color w:val="auto"/>
                <w:szCs w:val="24"/>
                <w:lang w:eastAsia="en-US"/>
              </w:rPr>
            </w:pPr>
            <w:r>
              <w:rPr>
                <w:rFonts w:eastAsia="Calibri"/>
                <w:b/>
                <w:bCs/>
                <w:color w:val="auto"/>
                <w:szCs w:val="24"/>
                <w:highlight w:val="white"/>
                <w:lang w:eastAsia="en-US"/>
              </w:rPr>
              <w:t>Н.С. Гумилев</w:t>
            </w:r>
            <w:r>
              <w:rPr>
                <w:rFonts w:eastAsia="Calibri"/>
                <w:b/>
                <w:bCs/>
                <w:color w:val="auto"/>
                <w:szCs w:val="24"/>
                <w:lang w:eastAsia="en-US"/>
              </w:rPr>
              <w:t xml:space="preserve"> </w:t>
            </w:r>
          </w:p>
          <w:p>
            <w:pPr>
              <w:tabs>
                <w:tab w:val="left" w:pos="1134"/>
              </w:tabs>
              <w:suppressAutoHyphens/>
              <w:spacing w:after="0" w:line="240" w:lineRule="auto"/>
              <w:ind w:left="0" w:right="0" w:firstLine="0"/>
              <w:rPr>
                <w:rFonts w:eastAsia="Calibri"/>
                <w:color w:val="auto"/>
                <w:szCs w:val="24"/>
                <w:lang w:eastAsia="en-US"/>
              </w:rPr>
            </w:pPr>
            <w:r>
              <w:rPr>
                <w:rFonts w:eastAsia="Calibri"/>
                <w:bCs/>
                <w:color w:val="auto"/>
                <w:szCs w:val="24"/>
                <w:lang w:eastAsia="en-US"/>
              </w:rPr>
              <w:t xml:space="preserve">Стихотворения: </w:t>
            </w:r>
            <w:r>
              <w:rPr>
                <w:rFonts w:eastAsia="Calibri"/>
                <w:color w:val="auto"/>
                <w:szCs w:val="24"/>
                <w:lang w:eastAsia="en-US"/>
              </w:rPr>
              <w:t>«Андрей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pPr>
              <w:suppressAutoHyphens/>
              <w:autoSpaceDE w:val="0"/>
              <w:autoSpaceDN w:val="0"/>
              <w:adjustRightInd w:val="0"/>
              <w:spacing w:after="0" w:line="240" w:lineRule="auto"/>
              <w:ind w:left="0" w:right="0" w:firstLine="0"/>
              <w:rPr>
                <w:rFonts w:eastAsia="Calibri"/>
                <w:b/>
                <w:color w:val="auto"/>
                <w:szCs w:val="24"/>
                <w:lang w:eastAsia="zh-CN"/>
              </w:rPr>
            </w:pPr>
            <w:r>
              <w:rPr>
                <w:rFonts w:eastAsia="Calibri"/>
                <w:b/>
                <w:color w:val="auto"/>
                <w:szCs w:val="24"/>
                <w:lang w:eastAsia="zh-CN"/>
              </w:rPr>
              <w:t>В.В. Маяковский*</w:t>
            </w:r>
          </w:p>
          <w:p>
            <w:pPr>
              <w:suppressAutoHyphens/>
              <w:autoSpaceDE w:val="0"/>
              <w:autoSpaceDN w:val="0"/>
              <w:adjustRightInd w:val="0"/>
              <w:spacing w:after="0" w:line="240" w:lineRule="auto"/>
              <w:ind w:left="0" w:right="0" w:firstLine="0"/>
              <w:rPr>
                <w:rFonts w:eastAsia="Calibri"/>
                <w:b/>
                <w:color w:val="auto"/>
                <w:szCs w:val="24"/>
                <w:lang w:eastAsia="zh-CN"/>
              </w:rPr>
            </w:pPr>
            <w:r>
              <w:rPr>
                <w:rFonts w:eastAsia="Calibri"/>
                <w:b/>
                <w:color w:val="auto"/>
                <w:szCs w:val="24"/>
                <w:lang w:eastAsia="zh-CN"/>
              </w:rPr>
              <w:t>В.В. Хлебников</w:t>
            </w:r>
          </w:p>
          <w:p>
            <w:pPr>
              <w:tabs>
                <w:tab w:val="left" w:pos="1134"/>
              </w:tabs>
              <w:suppressAutoHyphens/>
              <w:spacing w:after="0" w:line="240" w:lineRule="auto"/>
              <w:ind w:left="0" w:right="0" w:firstLine="0"/>
              <w:rPr>
                <w:rFonts w:eastAsia="Calibri"/>
                <w:color w:val="auto"/>
                <w:szCs w:val="24"/>
                <w:lang w:eastAsia="zh-CN"/>
              </w:rPr>
            </w:pPr>
            <w:r>
              <w:rPr>
                <w:rFonts w:eastAsia="Calibri"/>
                <w:color w:val="auto"/>
                <w:szCs w:val="24"/>
                <w:lang w:eastAsia="zh-CN"/>
              </w:rP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 «Там, где жили свиристели…», «Усадьба ночью, чингисхань…».</w:t>
            </w:r>
          </w:p>
          <w:p>
            <w:pPr>
              <w:tabs>
                <w:tab w:val="left" w:pos="1134"/>
              </w:tabs>
              <w:suppressAutoHyphens/>
              <w:spacing w:after="0" w:line="240" w:lineRule="auto"/>
              <w:ind w:left="0" w:right="0" w:firstLine="0"/>
              <w:rPr>
                <w:rFonts w:eastAsia="Calibri"/>
                <w:color w:val="auto"/>
                <w:szCs w:val="24"/>
                <w:lang w:eastAsia="zh-CN"/>
              </w:rPr>
            </w:pPr>
            <w:r>
              <w:rPr>
                <w:rFonts w:eastAsia="Calibri"/>
                <w:b/>
                <w:color w:val="auto"/>
                <w:szCs w:val="24"/>
                <w:lang w:eastAsia="zh-CN"/>
              </w:rPr>
              <w:t>М.И. Цветаева</w:t>
            </w:r>
            <w:r>
              <w:rPr>
                <w:rFonts w:eastAsia="Calibri"/>
                <w:color w:val="auto"/>
                <w:szCs w:val="24"/>
                <w:lang w:eastAsia="zh-CN"/>
              </w:rPr>
              <w:t>*</w:t>
            </w:r>
          </w:p>
          <w:p>
            <w:pPr>
              <w:tabs>
                <w:tab w:val="left" w:pos="1134"/>
              </w:tabs>
              <w:suppressAutoHyphens/>
              <w:spacing w:after="0" w:line="240" w:lineRule="auto"/>
              <w:ind w:left="0" w:right="0" w:firstLine="0"/>
              <w:rPr>
                <w:rFonts w:eastAsia="Calibri"/>
                <w:color w:val="auto"/>
                <w:szCs w:val="24"/>
                <w:lang w:eastAsia="zh-CN"/>
              </w:rPr>
            </w:pPr>
            <w:r>
              <w:rPr>
                <w:rFonts w:eastAsia="Calibri"/>
                <w:b/>
                <w:color w:val="auto"/>
                <w:szCs w:val="24"/>
                <w:lang w:eastAsia="zh-CN"/>
              </w:rPr>
              <w:t>С.А. Есенин</w:t>
            </w:r>
            <w:r>
              <w:rPr>
                <w:rFonts w:eastAsia="Calibri"/>
                <w:color w:val="auto"/>
                <w:szCs w:val="24"/>
                <w:lang w:eastAsia="zh-CN"/>
              </w:rPr>
              <w:t>*</w:t>
            </w:r>
          </w:p>
          <w:p>
            <w:pPr>
              <w:tabs>
                <w:tab w:val="left" w:pos="1134"/>
              </w:tabs>
              <w:suppressAutoHyphens/>
              <w:spacing w:after="0" w:line="240" w:lineRule="auto"/>
              <w:ind w:left="0" w:right="0" w:firstLine="0"/>
              <w:rPr>
                <w:rFonts w:ascii="Times New Roman CYR" w:hAnsi="Times New Roman CYR" w:eastAsia="Calibri" w:cs="Times New Roman CYR"/>
                <w:b/>
                <w:bCs/>
                <w:color w:val="auto"/>
                <w:szCs w:val="24"/>
                <w:highlight w:val="white"/>
                <w:lang w:eastAsia="en-US"/>
              </w:rPr>
            </w:pPr>
            <w:r>
              <w:rPr>
                <w:rFonts w:ascii="Times New Roman CYR" w:hAnsi="Times New Roman CYR" w:eastAsia="Calibri" w:cs="Times New Roman CYR"/>
                <w:b/>
                <w:bCs/>
                <w:color w:val="auto"/>
                <w:szCs w:val="24"/>
                <w:highlight w:val="white"/>
                <w:lang w:eastAsia="en-US"/>
              </w:rPr>
              <w:t>В.В. Набоков*</w:t>
            </w:r>
          </w:p>
          <w:p>
            <w:pPr>
              <w:tabs>
                <w:tab w:val="left" w:pos="1134"/>
              </w:tabs>
              <w:suppressAutoHyphens/>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lang w:eastAsia="en-US"/>
              </w:rPr>
              <w:t>И.Ф. Анненский,</w:t>
            </w:r>
          </w:p>
          <w:p>
            <w:pPr>
              <w:tabs>
                <w:tab w:val="left" w:pos="1134"/>
              </w:tabs>
              <w:suppressAutoHyphens/>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lang w:eastAsia="en-US"/>
              </w:rPr>
              <w:t>К.Д. Бальмонт, А. Белый, В.Я. Брюсов, М.А. Волошин, Н.С. Гумилев, Н.А. Клюев, И. Северянин, Ф.К. Сологуб, В.В. Хлебников,</w:t>
            </w:r>
          </w:p>
          <w:p>
            <w:pPr>
              <w:tabs>
                <w:tab w:val="left" w:pos="1134"/>
              </w:tabs>
              <w:suppressAutoHyphens/>
              <w:spacing w:after="0" w:line="240" w:lineRule="auto"/>
              <w:ind w:left="0" w:right="0" w:firstLine="0"/>
              <w:rPr>
                <w:rFonts w:ascii="Times New Roman CYR" w:hAnsi="Times New Roman CYR" w:eastAsia="Calibri" w:cs="Times New Roman CYR"/>
                <w:b/>
                <w:bCs/>
                <w:color w:val="auto"/>
                <w:szCs w:val="24"/>
                <w:highlight w:val="white"/>
                <w:lang w:eastAsia="en-US"/>
              </w:rPr>
            </w:pPr>
            <w:r>
              <w:rPr>
                <w:rFonts w:ascii="Times New Roman CYR" w:hAnsi="Times New Roman CYR" w:eastAsia="Calibri" w:cs="Times New Roman CYR"/>
                <w:b/>
                <w:bCs/>
                <w:color w:val="auto"/>
                <w:szCs w:val="24"/>
                <w:lang w:eastAsia="en-US"/>
              </w:rPr>
              <w:t>В.Ф. Ходасевич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vMerge w:val="restart"/>
            <w:shd w:val="clear" w:color="auto" w:fill="auto"/>
          </w:tcPr>
          <w:p>
            <w:pPr>
              <w:tabs>
                <w:tab w:val="left" w:pos="1134"/>
              </w:tabs>
              <w:suppressAutoHyphens/>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highlight w:val="white"/>
                <w:lang w:eastAsia="en-US"/>
              </w:rPr>
              <w:t>А.А. Ахматова</w:t>
            </w:r>
          </w:p>
          <w:p>
            <w:pPr>
              <w:tabs>
                <w:tab w:val="left" w:pos="1134"/>
              </w:tabs>
              <w:suppressAutoHyphens/>
              <w:spacing w:after="0" w:line="240" w:lineRule="auto"/>
              <w:ind w:left="0" w:right="0" w:firstLine="0"/>
              <w:rPr>
                <w:rFonts w:eastAsia="Calibri"/>
                <w:color w:val="auto"/>
                <w:szCs w:val="24"/>
                <w:lang w:eastAsia="zh-CN"/>
              </w:rPr>
            </w:pPr>
            <w:r>
              <w:rPr>
                <w:rFonts w:ascii="Times New Roman CYR" w:hAnsi="Times New Roman CYR" w:eastAsia="Calibri" w:cs="Times New Roman CYR"/>
                <w:color w:val="auto"/>
                <w:szCs w:val="24"/>
                <w:highlight w:val="white"/>
                <w:lang w:eastAsia="en-US"/>
              </w:rPr>
              <w:t xml:space="preserve">Поэма </w:t>
            </w:r>
            <w:r>
              <w:rPr>
                <w:rFonts w:eastAsia="Calibri"/>
                <w:color w:val="auto"/>
                <w:szCs w:val="24"/>
                <w:highlight w:val="white"/>
                <w:lang w:eastAsia="en-US"/>
              </w:rPr>
              <w:t>«</w:t>
            </w:r>
            <w:r>
              <w:rPr>
                <w:rFonts w:ascii="Times New Roman CYR" w:hAnsi="Times New Roman CYR" w:eastAsia="Calibri" w:cs="Times New Roman CYR"/>
                <w:color w:val="auto"/>
                <w:szCs w:val="24"/>
                <w:highlight w:val="white"/>
                <w:lang w:eastAsia="en-US"/>
              </w:rPr>
              <w:t>Реквием</w:t>
            </w:r>
            <w:r>
              <w:rPr>
                <w:rFonts w:eastAsia="Calibri"/>
                <w:color w:val="auto"/>
                <w:szCs w:val="24"/>
                <w:highlight w:val="white"/>
                <w:lang w:eastAsia="en-US"/>
              </w:rPr>
              <w:t>»</w:t>
            </w:r>
          </w:p>
          <w:p>
            <w:pPr>
              <w:tabs>
                <w:tab w:val="left" w:pos="1134"/>
              </w:tabs>
              <w:suppressAutoHyphens/>
              <w:spacing w:after="0" w:line="240" w:lineRule="auto"/>
              <w:ind w:left="0" w:right="0" w:firstLine="0"/>
              <w:rPr>
                <w:rFonts w:eastAsia="Calibri"/>
                <w:color w:val="auto"/>
                <w:szCs w:val="24"/>
                <w:lang w:eastAsia="zh-CN"/>
              </w:rPr>
            </w:pPr>
          </w:p>
        </w:tc>
        <w:tc>
          <w:tcPr>
            <w:tcW w:w="3661" w:type="dxa"/>
            <w:shd w:val="clear" w:color="auto" w:fill="auto"/>
          </w:tcPr>
          <w:p>
            <w:pPr>
              <w:tabs>
                <w:tab w:val="left" w:pos="1134"/>
              </w:tabs>
              <w:suppressAutoHyphens/>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highlight w:val="white"/>
                <w:lang w:eastAsia="en-US"/>
              </w:rPr>
              <w:t>А.А. Ахматова</w:t>
            </w:r>
          </w:p>
          <w:p>
            <w:pPr>
              <w:tabs>
                <w:tab w:val="left" w:pos="1134"/>
              </w:tabs>
              <w:suppressAutoHyphens/>
              <w:spacing w:after="0" w:line="240" w:lineRule="auto"/>
              <w:ind w:left="0" w:right="0" w:firstLine="0"/>
              <w:rPr>
                <w:rFonts w:eastAsia="Calibri"/>
                <w:color w:val="auto"/>
                <w:szCs w:val="24"/>
                <w:lang w:eastAsia="en-US"/>
              </w:rPr>
            </w:pPr>
            <w:r>
              <w:rPr>
                <w:rFonts w:ascii="Times New Roman CYR" w:hAnsi="Times New Roman CYR" w:eastAsia="Calibri" w:cs="Times New Roman CYR"/>
                <w:color w:val="auto"/>
                <w:szCs w:val="24"/>
                <w:lang w:eastAsia="en-US"/>
              </w:rPr>
              <w:t xml:space="preserve">Стихотворения: </w:t>
            </w:r>
            <w:r>
              <w:rPr>
                <w:rFonts w:eastAsia="Calibri"/>
                <w:color w:val="auto"/>
                <w:szCs w:val="24"/>
                <w:lang w:eastAsia="en-US"/>
              </w:rPr>
              <w:t xml:space="preserve">«Вечером», «Все расхищено, предано, продано…», «Когда в тоске самоубийства…», </w:t>
            </w:r>
            <w:r>
              <w:rPr>
                <w:rFonts w:eastAsia="Calibri"/>
                <w:color w:val="auto"/>
                <w:szCs w:val="24"/>
                <w:highlight w:val="white"/>
                <w:lang w:eastAsia="en-US"/>
              </w:rPr>
              <w:t xml:space="preserve">«Мне ни к чему одические рати…», </w:t>
            </w:r>
            <w:r>
              <w:rPr>
                <w:rFonts w:eastAsia="Calibri"/>
                <w:color w:val="auto"/>
                <w:szCs w:val="24"/>
                <w:lang w:eastAsia="en-US"/>
              </w:rPr>
              <w:t xml:space="preserve">«Мужество», «Муза» («Когда я ночью жду ее прихода…».) «Не с теми я, кто бросил землю…», </w:t>
            </w:r>
            <w:r>
              <w:rPr>
                <w:rFonts w:eastAsia="Calibri"/>
                <w:color w:val="auto"/>
                <w:szCs w:val="24"/>
                <w:highlight w:val="white"/>
                <w:lang w:eastAsia="en-US"/>
              </w:rPr>
              <w:t xml:space="preserve">«Песня последней встречи», </w:t>
            </w:r>
            <w:r>
              <w:rPr>
                <w:rFonts w:eastAsia="Calibri"/>
                <w:color w:val="auto"/>
                <w:szCs w:val="24"/>
                <w:lang w:eastAsia="en-US"/>
              </w:rPr>
              <w:t>«Сероглазый король»,</w:t>
            </w:r>
            <w:r>
              <w:rPr>
                <w:rFonts w:eastAsia="Calibri"/>
                <w:color w:val="auto"/>
                <w:szCs w:val="24"/>
                <w:highlight w:val="white"/>
                <w:lang w:eastAsia="en-US"/>
              </w:rPr>
              <w:t xml:space="preserve"> «Сжала руки под темной вуалью…», </w:t>
            </w:r>
            <w:r>
              <w:rPr>
                <w:rFonts w:eastAsia="Calibri"/>
                <w:color w:val="auto"/>
                <w:szCs w:val="24"/>
                <w:lang w:eastAsia="en-US"/>
              </w:rPr>
              <w:t>«Смуглый отрок бродил по аллеям…»</w:t>
            </w:r>
          </w:p>
          <w:p>
            <w:pPr>
              <w:tabs>
                <w:tab w:val="left" w:pos="1134"/>
              </w:tabs>
              <w:suppressAutoHyphens/>
              <w:spacing w:after="0" w:line="240" w:lineRule="auto"/>
              <w:ind w:left="0" w:right="0" w:firstLine="0"/>
              <w:rPr>
                <w:rFonts w:eastAsia="Calibri"/>
                <w:b/>
                <w:bCs/>
                <w:color w:val="auto"/>
                <w:szCs w:val="24"/>
                <w:highlight w:val="white"/>
                <w:lang w:eastAsia="en-US"/>
              </w:rPr>
            </w:pPr>
          </w:p>
        </w:tc>
        <w:tc>
          <w:tcPr>
            <w:tcW w:w="3517" w:type="dxa"/>
            <w:vMerge w:val="restart"/>
            <w:shd w:val="clear" w:color="auto" w:fill="auto"/>
          </w:tcPr>
          <w:p>
            <w:pPr>
              <w:tabs>
                <w:tab w:val="left" w:pos="1134"/>
              </w:tabs>
              <w:suppressAutoHyphens/>
              <w:spacing w:after="0" w:line="240" w:lineRule="auto"/>
              <w:ind w:left="0" w:right="0" w:firstLine="0"/>
              <w:rPr>
                <w:rFonts w:eastAsia="Calibri"/>
                <w:b/>
                <w:bCs/>
                <w:color w:val="auto"/>
                <w:szCs w:val="24"/>
                <w:highlight w:val="white"/>
                <w:lang w:eastAsia="en-US"/>
              </w:rPr>
            </w:pPr>
            <w:r>
              <w:rPr>
                <w:rFonts w:eastAsia="Calibri"/>
                <w:b/>
                <w:bCs/>
                <w:color w:val="auto"/>
                <w:szCs w:val="24"/>
                <w:highlight w:val="white"/>
                <w:lang w:eastAsia="en-US"/>
              </w:rPr>
              <w:t>Литература советского времени</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highlight w:val="white"/>
                <w:lang w:eastAsia="en-US"/>
              </w:rPr>
              <w:t>А.А. Ахматова</w:t>
            </w:r>
          </w:p>
          <w:p>
            <w:pPr>
              <w:suppressAutoHyphens/>
              <w:autoSpaceDE w:val="0"/>
              <w:autoSpaceDN w:val="0"/>
              <w:adjustRightInd w:val="0"/>
              <w:spacing w:after="0" w:line="240" w:lineRule="auto"/>
              <w:ind w:left="0" w:right="0" w:firstLine="0"/>
              <w:rPr>
                <w:rFonts w:eastAsia="Calibri"/>
                <w:color w:val="auto"/>
                <w:szCs w:val="24"/>
                <w:highlight w:val="white"/>
                <w:lang w:eastAsia="en-US"/>
              </w:rPr>
            </w:pPr>
            <w:r>
              <w:rPr>
                <w:rFonts w:ascii="Times New Roman CYR" w:hAnsi="Times New Roman CYR" w:eastAsia="Calibri" w:cs="Times New Roman CYR"/>
                <w:color w:val="auto"/>
                <w:szCs w:val="24"/>
                <w:lang w:eastAsia="en-US"/>
              </w:rPr>
              <w:t xml:space="preserve"> </w:t>
            </w:r>
            <w:r>
              <w:rPr>
                <w:rFonts w:eastAsia="Calibri"/>
                <w:color w:val="auto"/>
                <w:szCs w:val="24"/>
                <w:lang w:eastAsia="en-US"/>
              </w:rPr>
              <w:t xml:space="preserve">«Все мы бражники здесь, блудницы…», «Перед весной бывают дни такие…», </w:t>
            </w:r>
            <w:r>
              <w:rPr>
                <w:rFonts w:eastAsia="Calibri"/>
                <w:color w:val="auto"/>
                <w:szCs w:val="24"/>
                <w:highlight w:val="white"/>
                <w:lang w:eastAsia="en-US"/>
              </w:rPr>
              <w:t>«Родная земля», «Творчество»</w:t>
            </w:r>
            <w:r>
              <w:rPr>
                <w:rFonts w:eastAsia="Calibri"/>
                <w:color w:val="auto"/>
                <w:szCs w:val="24"/>
                <w:lang w:eastAsia="en-US"/>
              </w:rPr>
              <w:t xml:space="preserve">, «Широк и желт вечерний свет…», </w:t>
            </w:r>
            <w:r>
              <w:rPr>
                <w:rFonts w:eastAsia="Calibri"/>
                <w:color w:val="auto"/>
                <w:szCs w:val="24"/>
                <w:highlight w:val="white"/>
                <w:lang w:eastAsia="en-US"/>
              </w:rPr>
              <w:t>«Я научилась просто, мудро жить…».</w:t>
            </w:r>
          </w:p>
          <w:p>
            <w:pPr>
              <w:suppressAutoHyphens/>
              <w:autoSpaceDE w:val="0"/>
              <w:autoSpaceDN w:val="0"/>
              <w:adjustRightInd w:val="0"/>
              <w:spacing w:after="0" w:line="240" w:lineRule="auto"/>
              <w:ind w:left="0" w:right="0" w:firstLine="0"/>
              <w:rPr>
                <w:rFonts w:eastAsia="Calibri"/>
                <w:color w:val="auto"/>
                <w:szCs w:val="24"/>
                <w:highlight w:val="white"/>
                <w:lang w:eastAsia="en-US"/>
              </w:rPr>
            </w:pPr>
            <w:r>
              <w:rPr>
                <w:rFonts w:eastAsia="Calibri"/>
                <w:color w:val="auto"/>
                <w:szCs w:val="24"/>
                <w:highlight w:val="white"/>
                <w:lang w:eastAsia="en-US"/>
              </w:rPr>
              <w:t>«Поэма без героя»</w:t>
            </w:r>
          </w:p>
          <w:p>
            <w:pPr>
              <w:tabs>
                <w:tab w:val="left" w:pos="1134"/>
              </w:tabs>
              <w:suppressAutoHyphens/>
              <w:spacing w:after="0" w:line="240" w:lineRule="auto"/>
              <w:ind w:left="0" w:right="0" w:firstLine="0"/>
              <w:rPr>
                <w:rFonts w:eastAsia="Calibri"/>
                <w:b/>
                <w:bCs/>
                <w:color w:val="auto"/>
                <w:szCs w:val="24"/>
                <w:highlight w:val="white"/>
                <w:lang w:eastAsia="en-US"/>
              </w:rPr>
            </w:pPr>
          </w:p>
          <w:p>
            <w:pPr>
              <w:tabs>
                <w:tab w:val="left" w:pos="1134"/>
              </w:tabs>
              <w:suppressAutoHyphens/>
              <w:spacing w:after="0" w:line="240" w:lineRule="auto"/>
              <w:ind w:left="0" w:right="0" w:firstLine="0"/>
              <w:rPr>
                <w:rFonts w:eastAsia="Calibri"/>
                <w:b/>
                <w:bCs/>
                <w:color w:val="auto"/>
                <w:szCs w:val="24"/>
                <w:highlight w:val="white"/>
                <w:lang w:eastAsia="en-US"/>
              </w:rPr>
            </w:pPr>
          </w:p>
          <w:p>
            <w:pPr>
              <w:tabs>
                <w:tab w:val="left" w:pos="1134"/>
              </w:tabs>
              <w:suppressAutoHyphens/>
              <w:spacing w:after="0" w:line="240" w:lineRule="auto"/>
              <w:ind w:left="0" w:right="0" w:firstLine="0"/>
              <w:rPr>
                <w:rFonts w:eastAsia="Calibri"/>
                <w:b/>
                <w:bCs/>
                <w:color w:val="auto"/>
                <w:szCs w:val="24"/>
                <w:highlight w:val="white"/>
                <w:lang w:eastAsia="en-US"/>
              </w:rPr>
            </w:pPr>
          </w:p>
          <w:p>
            <w:pPr>
              <w:tabs>
                <w:tab w:val="left" w:pos="1134"/>
              </w:tabs>
              <w:suppressAutoHyphens/>
              <w:spacing w:after="0" w:line="240" w:lineRule="auto"/>
              <w:ind w:left="0" w:right="0" w:firstLine="0"/>
              <w:rPr>
                <w:rFonts w:eastAsia="Calibri"/>
                <w:b/>
                <w:bCs/>
                <w:color w:val="auto"/>
                <w:szCs w:val="24"/>
                <w:highlight w:val="white"/>
                <w:lang w:eastAsia="en-US"/>
              </w:rPr>
            </w:pPr>
          </w:p>
          <w:p>
            <w:pPr>
              <w:tabs>
                <w:tab w:val="left" w:pos="1134"/>
              </w:tabs>
              <w:suppressAutoHyphens/>
              <w:spacing w:after="0" w:line="240" w:lineRule="auto"/>
              <w:ind w:left="0" w:right="0" w:firstLine="0"/>
              <w:rPr>
                <w:rFonts w:eastAsia="Calibri"/>
                <w:b/>
                <w:bCs/>
                <w:color w:val="auto"/>
                <w:szCs w:val="24"/>
                <w:highlight w:val="white"/>
                <w:lang w:eastAsia="en-US"/>
              </w:rPr>
            </w:pPr>
            <w:r>
              <w:rPr>
                <w:rFonts w:eastAsia="Calibri"/>
                <w:b/>
                <w:bCs/>
                <w:color w:val="auto"/>
                <w:szCs w:val="24"/>
                <w:highlight w:val="white"/>
                <w:lang w:eastAsia="en-US"/>
              </w:rPr>
              <w:t>С.А. Есенин</w:t>
            </w:r>
          </w:p>
          <w:p>
            <w:pPr>
              <w:tabs>
                <w:tab w:val="left" w:pos="1134"/>
              </w:tabs>
              <w:suppressAutoHyphens/>
              <w:spacing w:after="0" w:line="240" w:lineRule="auto"/>
              <w:ind w:left="0" w:right="0" w:firstLine="0"/>
              <w:rPr>
                <w:rFonts w:eastAsia="Calibri"/>
                <w:color w:val="auto"/>
                <w:szCs w:val="24"/>
                <w:lang w:eastAsia="zh-CN"/>
              </w:rPr>
            </w:pPr>
            <w:r>
              <w:rPr>
                <w:rFonts w:eastAsia="Calibri"/>
                <w:color w:val="auto"/>
                <w:szCs w:val="24"/>
                <w:highlight w:val="white"/>
                <w:lang w:eastAsia="en-US"/>
              </w:rPr>
              <w:t>«Клен ты мой опавший…», «Не бродить, не мять в кустах багряных…»,</w:t>
            </w:r>
            <w:r>
              <w:rPr>
                <w:rFonts w:eastAsia="Calibri"/>
                <w:color w:val="auto"/>
                <w:szCs w:val="24"/>
                <w:lang w:eastAsia="en-US"/>
              </w:rPr>
              <w:t xml:space="preserve"> «Нивы сжаты, рощи голы…», «Отговорила роща золотая…», </w:t>
            </w:r>
            <w:r>
              <w:rPr>
                <w:rFonts w:eastAsia="Calibri"/>
                <w:color w:val="auto"/>
                <w:szCs w:val="24"/>
                <w:highlight w:val="white"/>
                <w:lang w:eastAsia="en-US"/>
              </w:rPr>
              <w:t xml:space="preserve"> «Мы теперь уходим понемногу…», «Русь советская», «Спит ковыль. Равнина дорогая…»,</w:t>
            </w:r>
            <w:r>
              <w:rPr>
                <w:rFonts w:eastAsia="Calibri"/>
                <w:color w:val="auto"/>
                <w:szCs w:val="24"/>
                <w:lang w:eastAsia="en-US"/>
              </w:rPr>
              <w:t xml:space="preserve"> </w:t>
            </w:r>
            <w:r>
              <w:rPr>
                <w:rFonts w:eastAsia="Calibri"/>
                <w:bCs/>
                <w:color w:val="auto"/>
                <w:szCs w:val="24"/>
                <w:lang w:eastAsia="en-US"/>
              </w:rPr>
              <w:t>«Я обманывать себя не стану…».</w:t>
            </w:r>
            <w:r>
              <w:rPr>
                <w:rFonts w:eastAsia="Calibri"/>
                <w:color w:val="auto"/>
                <w:szCs w:val="24"/>
                <w:highlight w:val="white"/>
                <w:lang w:eastAsia="en-US"/>
              </w:rPr>
              <w:t xml:space="preserve"> Роман в стихах «Анна Снегина». Поэмы:</w:t>
            </w:r>
            <w:r>
              <w:rPr>
                <w:rFonts w:eastAsia="Calibri"/>
                <w:color w:val="auto"/>
                <w:szCs w:val="24"/>
                <w:lang w:eastAsia="en-US"/>
              </w:rPr>
              <w:t xml:space="preserve"> «Сорокоуст»,</w:t>
            </w:r>
            <w:r>
              <w:rPr>
                <w:rFonts w:eastAsia="Calibri"/>
                <w:color w:val="auto"/>
                <w:szCs w:val="24"/>
                <w:highlight w:val="white"/>
                <w:lang w:eastAsia="en-US"/>
              </w:rPr>
              <w:t xml:space="preserve"> «Черный человек»</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highlight w:val="white"/>
                <w:lang w:eastAsia="en-US"/>
              </w:rPr>
              <w:t>В.В. Маяковский</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color w:val="auto"/>
                <w:szCs w:val="24"/>
                <w:highlight w:val="white"/>
                <w:lang w:eastAsia="en-US"/>
              </w:rPr>
            </w:pPr>
            <w:r>
              <w:rPr>
                <w:rFonts w:eastAsia="Calibri"/>
                <w:color w:val="auto"/>
                <w:szCs w:val="24"/>
                <w:lang w:eastAsia="en-US"/>
              </w:rPr>
              <w:t xml:space="preserve">Стихотворения: «Адище города», «Вам!», «Домой!», «Ода революции», </w:t>
            </w:r>
            <w:r>
              <w:rPr>
                <w:rFonts w:eastAsia="Calibri"/>
                <w:b/>
                <w:color w:val="auto"/>
                <w:szCs w:val="24"/>
                <w:lang w:eastAsia="en-US"/>
              </w:rPr>
              <w:t>«</w:t>
            </w:r>
            <w:r>
              <w:rPr>
                <w:rFonts w:eastAsia="Calibri"/>
                <w:color w:val="auto"/>
                <w:szCs w:val="24"/>
                <w:lang w:eastAsia="en-US"/>
              </w:rPr>
              <w:t>Прозаседавшиеся», «Разговор с фининспектором о поэзии», «Уже второй должно быть ты легла…», «Юбилейное»</w:t>
            </w:r>
            <w:r>
              <w:rPr>
                <w:rFonts w:ascii="Times New Roman CYR" w:hAnsi="Times New Roman CYR" w:eastAsia="Calibri" w:cs="Times New Roman CYR"/>
                <w:color w:val="auto"/>
                <w:szCs w:val="24"/>
                <w:highlight w:val="white"/>
                <w:lang w:eastAsia="en-US"/>
              </w:rPr>
              <w:t xml:space="preserve"> </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highlight w:val="white"/>
                <w:lang w:eastAsia="en-US"/>
              </w:rPr>
            </w:pPr>
            <w:r>
              <w:rPr>
                <w:rFonts w:ascii="Times New Roman CYR" w:hAnsi="Times New Roman CYR" w:eastAsia="Calibri" w:cs="Times New Roman CYR"/>
                <w:color w:val="auto"/>
                <w:szCs w:val="24"/>
                <w:highlight w:val="white"/>
                <w:lang w:eastAsia="en-US"/>
              </w:rPr>
              <w:t>Поэма: «Про это»</w:t>
            </w:r>
          </w:p>
          <w:p>
            <w:pPr>
              <w:tabs>
                <w:tab w:val="left" w:pos="7380"/>
                <w:tab w:val="left" w:pos="8100"/>
              </w:tabs>
              <w:suppressAutoHyphens/>
              <w:autoSpaceDE w:val="0"/>
              <w:autoSpaceDN w:val="0"/>
              <w:adjustRightInd w:val="0"/>
              <w:spacing w:after="0" w:line="240" w:lineRule="auto"/>
              <w:ind w:left="0" w:right="0" w:firstLine="0"/>
              <w:rPr>
                <w:rFonts w:eastAsia="Calibri"/>
                <w:b/>
                <w:bCs/>
                <w:color w:val="auto"/>
                <w:szCs w:val="24"/>
                <w:highlight w:val="white"/>
                <w:lang w:eastAsia="en-US"/>
              </w:rPr>
            </w:pPr>
          </w:p>
          <w:p>
            <w:pPr>
              <w:tabs>
                <w:tab w:val="left" w:pos="7380"/>
                <w:tab w:val="left" w:pos="8100"/>
              </w:tabs>
              <w:suppressAutoHyphens/>
              <w:autoSpaceDE w:val="0"/>
              <w:autoSpaceDN w:val="0"/>
              <w:adjustRightInd w:val="0"/>
              <w:spacing w:after="0" w:line="240" w:lineRule="auto"/>
              <w:ind w:left="0" w:right="0" w:firstLine="0"/>
              <w:rPr>
                <w:rFonts w:eastAsia="Calibri"/>
                <w:b/>
                <w:bCs/>
                <w:color w:val="auto"/>
                <w:szCs w:val="24"/>
                <w:highlight w:val="white"/>
                <w:lang w:eastAsia="en-US"/>
              </w:rPr>
            </w:pPr>
          </w:p>
          <w:p>
            <w:pPr>
              <w:tabs>
                <w:tab w:val="left" w:pos="7380"/>
                <w:tab w:val="left" w:pos="8100"/>
              </w:tabs>
              <w:suppressAutoHyphens/>
              <w:autoSpaceDE w:val="0"/>
              <w:autoSpaceDN w:val="0"/>
              <w:adjustRightInd w:val="0"/>
              <w:spacing w:after="0" w:line="240" w:lineRule="auto"/>
              <w:ind w:left="0" w:right="0" w:firstLine="0"/>
              <w:rPr>
                <w:rFonts w:eastAsia="Calibri"/>
                <w:b/>
                <w:bCs/>
                <w:color w:val="auto"/>
                <w:szCs w:val="24"/>
                <w:highlight w:val="white"/>
                <w:lang w:eastAsia="en-US"/>
              </w:rPr>
            </w:pPr>
          </w:p>
          <w:p>
            <w:pPr>
              <w:tabs>
                <w:tab w:val="left" w:pos="7380"/>
                <w:tab w:val="left" w:pos="8100"/>
              </w:tabs>
              <w:suppressAutoHyphens/>
              <w:autoSpaceDE w:val="0"/>
              <w:autoSpaceDN w:val="0"/>
              <w:adjustRightInd w:val="0"/>
              <w:spacing w:after="0" w:line="240" w:lineRule="auto"/>
              <w:ind w:left="0" w:right="0" w:firstLine="0"/>
              <w:rPr>
                <w:rFonts w:eastAsia="Calibri"/>
                <w:b/>
                <w:bCs/>
                <w:color w:val="auto"/>
                <w:szCs w:val="24"/>
                <w:highlight w:val="white"/>
                <w:lang w:eastAsia="en-US"/>
              </w:rPr>
            </w:pPr>
          </w:p>
          <w:p>
            <w:pPr>
              <w:tabs>
                <w:tab w:val="left" w:pos="7380"/>
                <w:tab w:val="left" w:pos="8100"/>
              </w:tabs>
              <w:suppressAutoHyphens/>
              <w:autoSpaceDE w:val="0"/>
              <w:autoSpaceDN w:val="0"/>
              <w:adjustRightInd w:val="0"/>
              <w:spacing w:after="0" w:line="240" w:lineRule="auto"/>
              <w:ind w:left="0" w:right="0" w:firstLine="0"/>
              <w:rPr>
                <w:rFonts w:eastAsia="Calibri"/>
                <w:b/>
                <w:bCs/>
                <w:color w:val="auto"/>
                <w:szCs w:val="24"/>
                <w:highlight w:val="white"/>
                <w:lang w:eastAsia="en-US"/>
              </w:rPr>
            </w:pPr>
          </w:p>
          <w:p>
            <w:pPr>
              <w:tabs>
                <w:tab w:val="left" w:pos="7380"/>
                <w:tab w:val="left" w:pos="8100"/>
              </w:tabs>
              <w:suppressAutoHyphens/>
              <w:autoSpaceDE w:val="0"/>
              <w:autoSpaceDN w:val="0"/>
              <w:adjustRightInd w:val="0"/>
              <w:spacing w:after="0" w:line="240" w:lineRule="auto"/>
              <w:ind w:left="0" w:right="0" w:firstLine="0"/>
              <w:rPr>
                <w:rFonts w:eastAsia="Calibri"/>
                <w:b/>
                <w:bCs/>
                <w:color w:val="auto"/>
                <w:szCs w:val="24"/>
                <w:highlight w:val="white"/>
                <w:lang w:eastAsia="en-US"/>
              </w:rPr>
            </w:pPr>
          </w:p>
          <w:p>
            <w:pPr>
              <w:tabs>
                <w:tab w:val="left" w:pos="7380"/>
                <w:tab w:val="left" w:pos="8100"/>
              </w:tabs>
              <w:suppressAutoHyphens/>
              <w:autoSpaceDE w:val="0"/>
              <w:autoSpaceDN w:val="0"/>
              <w:adjustRightInd w:val="0"/>
              <w:spacing w:after="0" w:line="240" w:lineRule="auto"/>
              <w:ind w:left="0" w:right="0" w:firstLine="0"/>
              <w:rPr>
                <w:rFonts w:eastAsia="Calibri"/>
                <w:b/>
                <w:bCs/>
                <w:color w:val="auto"/>
                <w:szCs w:val="24"/>
                <w:highlight w:val="white"/>
                <w:lang w:eastAsia="en-US"/>
              </w:rPr>
            </w:pPr>
          </w:p>
          <w:p>
            <w:pPr>
              <w:tabs>
                <w:tab w:val="left" w:pos="7380"/>
                <w:tab w:val="left" w:pos="8100"/>
              </w:tabs>
              <w:suppressAutoHyphens/>
              <w:autoSpaceDE w:val="0"/>
              <w:autoSpaceDN w:val="0"/>
              <w:adjustRightInd w:val="0"/>
              <w:spacing w:after="0" w:line="240" w:lineRule="auto"/>
              <w:ind w:left="0" w:right="0" w:firstLine="0"/>
              <w:rPr>
                <w:rFonts w:eastAsia="Calibri"/>
                <w:b/>
                <w:bCs/>
                <w:color w:val="auto"/>
                <w:szCs w:val="24"/>
                <w:highlight w:val="white"/>
                <w:lang w:eastAsia="en-US"/>
              </w:rPr>
            </w:pPr>
            <w:r>
              <w:rPr>
                <w:rFonts w:eastAsia="Calibri"/>
                <w:b/>
                <w:bCs/>
                <w:color w:val="auto"/>
                <w:szCs w:val="24"/>
                <w:highlight w:val="white"/>
                <w:lang w:eastAsia="en-US"/>
              </w:rPr>
              <w:t>М.И. Цветаева</w:t>
            </w:r>
          </w:p>
          <w:p>
            <w:pPr>
              <w:tabs>
                <w:tab w:val="left" w:pos="7380"/>
                <w:tab w:val="left" w:pos="8100"/>
              </w:tabs>
              <w:suppressAutoHyphens/>
              <w:autoSpaceDE w:val="0"/>
              <w:autoSpaceDN w:val="0"/>
              <w:adjustRightInd w:val="0"/>
              <w:spacing w:after="0" w:line="240" w:lineRule="auto"/>
              <w:ind w:left="0" w:right="0" w:firstLine="0"/>
              <w:rPr>
                <w:rFonts w:eastAsia="Calibri"/>
                <w:color w:val="auto"/>
                <w:szCs w:val="24"/>
                <w:lang w:eastAsia="en-US"/>
              </w:rPr>
            </w:pPr>
            <w:r>
              <w:rPr>
                <w:rFonts w:eastAsia="Calibri"/>
                <w:color w:val="auto"/>
                <w:szCs w:val="24"/>
                <w:lang w:eastAsia="en-US"/>
              </w:rPr>
              <w:t xml:space="preserve">Стихотворения: «Все повторяю первый стих…», </w:t>
            </w:r>
            <w:r>
              <w:rPr>
                <w:rFonts w:eastAsia="Calibri"/>
                <w:color w:val="auto"/>
                <w:szCs w:val="24"/>
                <w:highlight w:val="white"/>
                <w:lang w:eastAsia="en-US"/>
              </w:rPr>
              <w:t>«Идешь, на меня похожий</w:t>
            </w:r>
            <w:r>
              <w:rPr>
                <w:rFonts w:eastAsia="Calibri"/>
                <w:b/>
                <w:color w:val="auto"/>
                <w:szCs w:val="24"/>
                <w:highlight w:val="white"/>
                <w:lang w:eastAsia="en-US"/>
              </w:rPr>
              <w:t>»,</w:t>
            </w:r>
            <w:r>
              <w:rPr>
                <w:rFonts w:eastAsia="Calibri"/>
                <w:b/>
                <w:color w:val="auto"/>
                <w:szCs w:val="24"/>
                <w:lang w:eastAsia="en-US"/>
              </w:rPr>
              <w:t xml:space="preserve"> </w:t>
            </w:r>
            <w:r>
              <w:rPr>
                <w:rFonts w:eastAsia="Calibri"/>
                <w:color w:val="auto"/>
                <w:szCs w:val="24"/>
                <w:lang w:eastAsia="en-US"/>
              </w:rPr>
              <w:t>«Кто создан из камня…», «Откуда такая нежность», «Попытка ревности», «Пригвождена к позорному столбу»,  «Расстояние: версты, мили…»</w:t>
            </w:r>
          </w:p>
          <w:p>
            <w:pPr>
              <w:tabs>
                <w:tab w:val="left" w:pos="7380"/>
                <w:tab w:val="left" w:pos="8100"/>
              </w:tabs>
              <w:suppressAutoHyphens/>
              <w:autoSpaceDE w:val="0"/>
              <w:autoSpaceDN w:val="0"/>
              <w:adjustRightInd w:val="0"/>
              <w:spacing w:after="0" w:line="240" w:lineRule="auto"/>
              <w:ind w:left="0" w:right="0" w:firstLine="0"/>
              <w:rPr>
                <w:rFonts w:eastAsia="Calibri"/>
                <w:color w:val="auto"/>
                <w:szCs w:val="24"/>
                <w:lang w:eastAsia="en-US"/>
              </w:rPr>
            </w:pPr>
            <w:r>
              <w:rPr>
                <w:rFonts w:eastAsia="Calibri"/>
                <w:color w:val="auto"/>
                <w:szCs w:val="24"/>
                <w:lang w:eastAsia="en-US"/>
              </w:rPr>
              <w:t>Очерк «Мой Пушкин»</w:t>
            </w:r>
          </w:p>
          <w:p>
            <w:pPr>
              <w:tabs>
                <w:tab w:val="left" w:pos="7380"/>
                <w:tab w:val="left" w:pos="8100"/>
              </w:tabs>
              <w:suppressAutoHyphens/>
              <w:autoSpaceDE w:val="0"/>
              <w:autoSpaceDN w:val="0"/>
              <w:adjustRightInd w:val="0"/>
              <w:spacing w:after="0" w:line="240" w:lineRule="auto"/>
              <w:ind w:left="0" w:right="0" w:firstLine="0"/>
              <w:rPr>
                <w:rFonts w:eastAsia="Calibri"/>
                <w:b/>
                <w:bCs/>
                <w:color w:val="auto"/>
                <w:szCs w:val="24"/>
                <w:highlight w:val="white"/>
                <w:lang w:eastAsia="en-US"/>
              </w:rPr>
            </w:pP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r>
              <w:rPr>
                <w:rFonts w:ascii="Times New Roman CYR" w:hAnsi="Times New Roman CYR" w:eastAsia="Calibri" w:cs="Times New Roman CYR"/>
                <w:b/>
                <w:bCs/>
                <w:color w:val="auto"/>
                <w:szCs w:val="24"/>
                <w:highlight w:val="white"/>
                <w:lang w:eastAsia="en-US"/>
              </w:rPr>
              <w:t>О.Э. Мандельштам</w:t>
            </w:r>
          </w:p>
          <w:p>
            <w:pPr>
              <w:tabs>
                <w:tab w:val="left" w:pos="7380"/>
                <w:tab w:val="left" w:pos="8100"/>
              </w:tabs>
              <w:suppressAutoHyphens/>
              <w:autoSpaceDE w:val="0"/>
              <w:autoSpaceDN w:val="0"/>
              <w:adjustRightInd w:val="0"/>
              <w:spacing w:after="0" w:line="240" w:lineRule="auto"/>
              <w:ind w:left="0" w:right="0" w:firstLine="0"/>
              <w:rPr>
                <w:rFonts w:eastAsia="Calibri"/>
                <w:color w:val="auto"/>
                <w:szCs w:val="24"/>
                <w:highlight w:val="white"/>
                <w:lang w:eastAsia="en-US"/>
              </w:rPr>
            </w:pPr>
            <w:r>
              <w:rPr>
                <w:rFonts w:ascii="Times New Roman CYR" w:hAnsi="Times New Roman CYR" w:eastAsia="Calibri" w:cs="Times New Roman CYR"/>
                <w:color w:val="auto"/>
                <w:szCs w:val="24"/>
                <w:highlight w:val="white"/>
                <w:lang w:eastAsia="en-US"/>
              </w:rPr>
              <w:t>Стихотворения:</w:t>
            </w:r>
            <w:r>
              <w:rPr>
                <w:rFonts w:eastAsia="Calibri"/>
                <w:color w:val="auto"/>
                <w:szCs w:val="24"/>
                <w:lang w:eastAsia="en-US"/>
              </w:rPr>
              <w:t xml:space="preserve"> «Айя-София»,</w:t>
            </w:r>
            <w:r>
              <w:rPr>
                <w:rFonts w:eastAsia="Calibri"/>
                <w:color w:val="auto"/>
                <w:szCs w:val="24"/>
                <w:highlight w:val="white"/>
                <w:lang w:eastAsia="en-US"/>
              </w:rPr>
              <w:t xml:space="preserve"> «</w:t>
            </w:r>
            <w:r>
              <w:rPr>
                <w:rFonts w:ascii="Times New Roman CYR" w:hAnsi="Times New Roman CYR" w:eastAsia="Calibri" w:cs="Times New Roman CYR"/>
                <w:color w:val="auto"/>
                <w:szCs w:val="24"/>
                <w:highlight w:val="white"/>
                <w:lang w:eastAsia="en-US"/>
              </w:rPr>
              <w:t>За гремучую доблесть грядущих веков…</w:t>
            </w:r>
            <w:r>
              <w:rPr>
                <w:rFonts w:eastAsia="Calibri"/>
                <w:color w:val="auto"/>
                <w:szCs w:val="24"/>
                <w:highlight w:val="white"/>
                <w:lang w:eastAsia="en-US"/>
              </w:rPr>
              <w:t>»,</w:t>
            </w:r>
            <w:r>
              <w:rPr>
                <w:rFonts w:eastAsia="Calibri"/>
                <w:color w:val="auto"/>
                <w:szCs w:val="24"/>
                <w:lang w:eastAsia="en-US"/>
              </w:rPr>
              <w:t xml:space="preserve"> «Лишив меня морей, разбега и разлета…», «Нет, никогда ничей я не был современник…»,  </w:t>
            </w:r>
            <w:r>
              <w:rPr>
                <w:rFonts w:ascii="Times New Roman CYR" w:hAnsi="Times New Roman CYR" w:eastAsia="Calibri" w:cs="Times New Roman CYR"/>
                <w:color w:val="auto"/>
                <w:szCs w:val="24"/>
                <w:highlight w:val="white"/>
                <w:lang w:eastAsia="en-US"/>
              </w:rPr>
              <w:t xml:space="preserve"> </w:t>
            </w:r>
            <w:r>
              <w:rPr>
                <w:rFonts w:eastAsia="Calibri"/>
                <w:color w:val="auto"/>
                <w:szCs w:val="24"/>
                <w:lang w:eastAsia="en-US"/>
              </w:rPr>
              <w:t>«Сумерки свободы»,</w:t>
            </w:r>
            <w:r>
              <w:rPr>
                <w:rFonts w:eastAsia="Calibri"/>
                <w:color w:val="auto"/>
                <w:szCs w:val="24"/>
                <w:highlight w:val="white"/>
                <w:lang w:eastAsia="en-US"/>
              </w:rPr>
              <w:t xml:space="preserve"> </w:t>
            </w:r>
            <w:r>
              <w:rPr>
                <w:rFonts w:eastAsia="Calibri"/>
                <w:color w:val="auto"/>
                <w:szCs w:val="24"/>
                <w:lang w:eastAsia="en-US"/>
              </w:rPr>
              <w:t xml:space="preserve">«Я к губам подношу эту зелень…» </w:t>
            </w:r>
            <w:r>
              <w:rPr>
                <w:rFonts w:eastAsia="Calibri"/>
                <w:color w:val="auto"/>
                <w:szCs w:val="24"/>
                <w:highlight w:val="white"/>
                <w:lang w:eastAsia="en-US"/>
              </w:rPr>
              <w:t xml:space="preserve"> </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r>
              <w:rPr>
                <w:rFonts w:ascii="Times New Roman CYR" w:hAnsi="Times New Roman CYR" w:eastAsia="Calibri" w:cs="Times New Roman CYR"/>
                <w:b/>
                <w:bCs/>
                <w:color w:val="auto"/>
                <w:szCs w:val="24"/>
                <w:highlight w:val="white"/>
                <w:lang w:eastAsia="en-US"/>
              </w:rPr>
              <w:t>Б.Л. Пастернак</w:t>
            </w:r>
          </w:p>
          <w:p>
            <w:pPr>
              <w:suppressAutoHyphens/>
              <w:autoSpaceDE w:val="0"/>
              <w:autoSpaceDN w:val="0"/>
              <w:adjustRightInd w:val="0"/>
              <w:spacing w:after="0" w:line="240" w:lineRule="auto"/>
              <w:ind w:left="0" w:right="0" w:firstLine="0"/>
              <w:rPr>
                <w:rFonts w:eastAsia="Calibri"/>
                <w:color w:val="auto"/>
                <w:szCs w:val="24"/>
                <w:lang w:eastAsia="en-US"/>
              </w:rPr>
            </w:pPr>
            <w:r>
              <w:rPr>
                <w:rFonts w:ascii="Times New Roman CYR" w:hAnsi="Times New Roman CYR" w:eastAsia="Calibri" w:cs="Times New Roman CYR"/>
                <w:color w:val="auto"/>
                <w:szCs w:val="24"/>
                <w:highlight w:val="white"/>
                <w:lang w:eastAsia="en-US"/>
              </w:rPr>
              <w:t xml:space="preserve">Стихотворения: </w:t>
            </w:r>
            <w:r>
              <w:rPr>
                <w:rFonts w:eastAsia="Calibri"/>
                <w:color w:val="auto"/>
                <w:szCs w:val="24"/>
                <w:lang w:eastAsia="en-US"/>
              </w:rPr>
              <w:t>«Август», «Давай ронять слова…», «Единственные дни», «Красавица моя, вся стать…», «</w:t>
            </w:r>
            <w:r>
              <w:rPr>
                <w:rFonts w:ascii="Times New Roman CYR" w:hAnsi="Times New Roman CYR" w:eastAsia="Calibri" w:cs="Times New Roman CYR"/>
                <w:color w:val="auto"/>
                <w:szCs w:val="24"/>
                <w:lang w:eastAsia="en-US"/>
              </w:rPr>
              <w:t>Июль</w:t>
            </w:r>
            <w:r>
              <w:rPr>
                <w:rFonts w:eastAsia="Calibri"/>
                <w:color w:val="auto"/>
                <w:szCs w:val="24"/>
                <w:lang w:eastAsia="en-US"/>
              </w:rPr>
              <w:t xml:space="preserve">»,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Pr>
                <w:rFonts w:eastAsia="Calibri"/>
                <w:color w:val="auto"/>
                <w:szCs w:val="24"/>
                <w:highlight w:val="white"/>
                <w:lang w:eastAsia="en-US"/>
              </w:rPr>
              <w:t>«</w:t>
            </w:r>
            <w:r>
              <w:rPr>
                <w:rFonts w:ascii="Times New Roman CYR" w:hAnsi="Times New Roman CYR" w:eastAsia="Calibri" w:cs="Times New Roman CYR"/>
                <w:color w:val="auto"/>
                <w:szCs w:val="24"/>
                <w:highlight w:val="white"/>
                <w:lang w:eastAsia="en-US"/>
              </w:rPr>
              <w:t>Снег идет</w:t>
            </w:r>
            <w:r>
              <w:rPr>
                <w:rFonts w:eastAsia="Calibri"/>
                <w:color w:val="auto"/>
                <w:szCs w:val="24"/>
                <w:highlight w:val="white"/>
                <w:lang w:eastAsia="en-US"/>
              </w:rPr>
              <w:t>»</w:t>
            </w:r>
            <w:r>
              <w:rPr>
                <w:rFonts w:eastAsia="Calibri"/>
                <w:color w:val="auto"/>
                <w:szCs w:val="24"/>
                <w:lang w:eastAsia="en-US"/>
              </w:rPr>
              <w:t>, «Столетье с лишним – не вчера…»</w:t>
            </w:r>
          </w:p>
          <w:p>
            <w:pPr>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highlight w:val="white"/>
                <w:lang w:eastAsia="en-US"/>
              </w:rPr>
            </w:pPr>
            <w:r>
              <w:rPr>
                <w:rFonts w:ascii="Times New Roman CYR" w:hAnsi="Times New Roman CYR" w:eastAsia="Calibri" w:cs="Times New Roman CYR"/>
                <w:bCs/>
                <w:color w:val="auto"/>
                <w:szCs w:val="24"/>
                <w:highlight w:val="white"/>
                <w:lang w:eastAsia="en-US"/>
              </w:rPr>
              <w:t>Роман «Доктор Живаго»</w:t>
            </w:r>
          </w:p>
          <w:p>
            <w:pPr>
              <w:suppressAutoHyphens/>
              <w:autoSpaceDE w:val="0"/>
              <w:autoSpaceDN w:val="0"/>
              <w:adjustRightInd w:val="0"/>
              <w:spacing w:after="0" w:line="240" w:lineRule="auto"/>
              <w:ind w:left="0" w:right="0" w:firstLine="0"/>
              <w:rPr>
                <w:rFonts w:ascii="Times New Roman CYR" w:hAnsi="Times New Roman CYR" w:eastAsia="Calibri" w:cs="Times New Roman CYR"/>
                <w:b/>
                <w:color w:val="auto"/>
                <w:szCs w:val="24"/>
                <w:highlight w:val="white"/>
                <w:lang w:eastAsia="en-US"/>
              </w:rPr>
            </w:pP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r>
              <w:rPr>
                <w:rFonts w:ascii="Times New Roman CYR" w:hAnsi="Times New Roman CYR" w:eastAsia="Calibri" w:cs="Times New Roman CYR"/>
                <w:b/>
                <w:bCs/>
                <w:color w:val="auto"/>
                <w:szCs w:val="24"/>
                <w:highlight w:val="white"/>
                <w:lang w:eastAsia="en-US"/>
              </w:rPr>
              <w:t>М.А. Булгаков</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r>
              <w:rPr>
                <w:rFonts w:eastAsia="Calibri"/>
                <w:color w:val="auto"/>
                <w:szCs w:val="24"/>
                <w:lang w:eastAsia="en-US"/>
              </w:rPr>
              <w:t>Книга рассказов «Записки юного врача». Пьесы «Дни Турбиных», «Бег», «Кабала святош» («Мольер»), «Зойкина квартира»</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iCs/>
                <w:color w:val="auto"/>
                <w:szCs w:val="24"/>
                <w:lang w:eastAsia="en-US"/>
              </w:rPr>
            </w:pPr>
            <w:r>
              <w:rPr>
                <w:rFonts w:ascii="Times New Roman CYR" w:hAnsi="Times New Roman CYR" w:eastAsia="Calibri" w:cs="Times New Roman CYR"/>
                <w:b/>
                <w:iCs/>
                <w:color w:val="auto"/>
                <w:szCs w:val="24"/>
                <w:lang w:eastAsia="en-US"/>
              </w:rPr>
              <w:t>А.П. Платонов</w:t>
            </w:r>
            <w:r>
              <w:rPr>
                <w:rFonts w:ascii="Times New Roman CYR" w:hAnsi="Times New Roman CYR" w:eastAsia="Calibri" w:cs="Times New Roman CYR"/>
                <w:iCs/>
                <w:color w:val="auto"/>
                <w:szCs w:val="24"/>
                <w:lang w:eastAsia="en-US"/>
              </w:rPr>
              <w:t xml:space="preserve"> </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iCs/>
                <w:color w:val="auto"/>
                <w:szCs w:val="24"/>
                <w:lang w:eastAsia="en-US"/>
              </w:rPr>
            </w:pPr>
            <w:r>
              <w:rPr>
                <w:rFonts w:ascii="Times New Roman CYR" w:hAnsi="Times New Roman CYR" w:eastAsia="Calibri" w:cs="Times New Roman CYR"/>
                <w:iCs/>
                <w:color w:val="auto"/>
                <w:szCs w:val="24"/>
                <w:lang w:eastAsia="en-US"/>
              </w:rPr>
              <w:t>Рассказы и повести: «Река Потудань», «Сокровенный человек», «Мусорный ветер»</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r>
              <w:rPr>
                <w:rFonts w:ascii="Times New Roman CYR" w:hAnsi="Times New Roman CYR" w:eastAsia="Calibri" w:cs="Times New Roman CYR"/>
                <w:b/>
                <w:bCs/>
                <w:color w:val="auto"/>
                <w:szCs w:val="24"/>
                <w:highlight w:val="white"/>
                <w:lang w:eastAsia="en-US"/>
              </w:rPr>
              <w:t>М.А. Шолохов</w:t>
            </w:r>
          </w:p>
          <w:p>
            <w:pPr>
              <w:tabs>
                <w:tab w:val="left" w:pos="7380"/>
                <w:tab w:val="left" w:pos="8100"/>
              </w:tabs>
              <w:suppressAutoHyphens/>
              <w:autoSpaceDE w:val="0"/>
              <w:autoSpaceDN w:val="0"/>
              <w:adjustRightInd w:val="0"/>
              <w:spacing w:after="0" w:line="240" w:lineRule="auto"/>
              <w:ind w:left="0" w:right="0" w:firstLine="0"/>
              <w:rPr>
                <w:rFonts w:eastAsia="Calibri"/>
                <w:color w:val="auto"/>
                <w:szCs w:val="24"/>
                <w:highlight w:val="white"/>
                <w:lang w:eastAsia="en-US"/>
              </w:rPr>
            </w:pPr>
            <w:r>
              <w:rPr>
                <w:rFonts w:eastAsia="Calibri"/>
                <w:color w:val="auto"/>
                <w:szCs w:val="24"/>
                <w:highlight w:val="white"/>
                <w:lang w:eastAsia="en-US"/>
              </w:rPr>
              <w:t>Роман «Поднятая целина».</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highlight w:val="white"/>
                <w:lang w:eastAsia="en-US"/>
              </w:rPr>
            </w:pPr>
            <w:r>
              <w:rPr>
                <w:rFonts w:ascii="Times New Roman CYR" w:hAnsi="Times New Roman CYR" w:eastAsia="Calibri" w:cs="Times New Roman CYR"/>
                <w:color w:val="auto"/>
                <w:szCs w:val="24"/>
                <w:highlight w:val="white"/>
                <w:lang w:eastAsia="en-US"/>
              </w:rPr>
              <w:t>Книга рассказов «Донские рассказы»</w:t>
            </w:r>
          </w:p>
          <w:p>
            <w:pPr>
              <w:suppressAutoHyphens/>
              <w:autoSpaceDE w:val="0"/>
              <w:autoSpaceDN w:val="0"/>
              <w:adjustRightInd w:val="0"/>
              <w:spacing w:after="0" w:line="240" w:lineRule="auto"/>
              <w:ind w:left="0" w:right="0" w:firstLine="0"/>
              <w:rPr>
                <w:rFonts w:eastAsia="Calibri"/>
                <w:b/>
                <w:color w:val="auto"/>
                <w:szCs w:val="24"/>
                <w:highlight w:val="white"/>
                <w:lang w:eastAsia="en-US"/>
              </w:rPr>
            </w:pPr>
            <w:r>
              <w:rPr>
                <w:rFonts w:eastAsia="Calibri"/>
                <w:b/>
                <w:color w:val="auto"/>
                <w:szCs w:val="24"/>
                <w:highlight w:val="white"/>
                <w:lang w:eastAsia="en-US"/>
              </w:rPr>
              <w:t>В.В. Набоков</w:t>
            </w:r>
          </w:p>
          <w:p>
            <w:pPr>
              <w:suppressAutoHyphens/>
              <w:autoSpaceDE w:val="0"/>
              <w:autoSpaceDN w:val="0"/>
              <w:adjustRightInd w:val="0"/>
              <w:spacing w:after="0" w:line="240" w:lineRule="auto"/>
              <w:ind w:left="0" w:right="0" w:firstLine="0"/>
              <w:rPr>
                <w:rFonts w:eastAsia="Calibri"/>
                <w:color w:val="auto"/>
                <w:szCs w:val="24"/>
                <w:lang w:eastAsia="en-US"/>
              </w:rPr>
            </w:pPr>
            <w:r>
              <w:rPr>
                <w:rFonts w:eastAsia="Calibri"/>
                <w:color w:val="auto"/>
                <w:szCs w:val="24"/>
                <w:highlight w:val="white"/>
                <w:lang w:eastAsia="en-US"/>
              </w:rPr>
              <w:t xml:space="preserve"> </w:t>
            </w:r>
            <w:r>
              <w:rPr>
                <w:rFonts w:eastAsia="Calibri"/>
                <w:color w:val="auto"/>
                <w:szCs w:val="24"/>
                <w:lang w:eastAsia="en-US"/>
              </w:rPr>
              <w:t>Романы «Машенька», «Защита Лужина»</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lang w:eastAsia="en-US"/>
              </w:rPr>
              <w:t>М.М. Зощенко</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highlight w:val="white"/>
                <w:lang w:eastAsia="en-US"/>
              </w:rPr>
            </w:pPr>
            <w:r>
              <w:rPr>
                <w:rFonts w:ascii="Times New Roman CYR" w:hAnsi="Times New Roman CYR" w:eastAsia="Calibri" w:cs="Times New Roman CYR"/>
                <w:bCs/>
                <w:color w:val="auto"/>
                <w:szCs w:val="24"/>
                <w:lang w:eastAsia="en-US"/>
              </w:rPr>
              <w:t xml:space="preserve">Рассказы: </w:t>
            </w:r>
            <w:r>
              <w:rPr>
                <w:rFonts w:ascii="Times New Roman CYR" w:hAnsi="Times New Roman CYR" w:eastAsia="Calibri" w:cs="Times New Roman CYR"/>
                <w:iCs/>
                <w:color w:val="auto"/>
                <w:szCs w:val="24"/>
                <w:lang w:eastAsia="en-US"/>
              </w:rPr>
              <w:t>«Баня», «Жертва революции», «Нервные люди», «Качество продукции», «Аристократка», «Прелести культуры», «Тормоз Вестингауза», «Диктофон», «Обезьяний язык»</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iCs/>
                <w:color w:val="auto"/>
                <w:szCs w:val="24"/>
                <w:lang w:eastAsia="en-US"/>
              </w:rPr>
            </w:pPr>
            <w:r>
              <w:rPr>
                <w:rFonts w:ascii="Times New Roman CYR" w:hAnsi="Times New Roman CYR" w:eastAsia="Calibri" w:cs="Times New Roman CYR"/>
                <w:b/>
                <w:iCs/>
                <w:color w:val="auto"/>
                <w:szCs w:val="24"/>
                <w:lang w:eastAsia="en-US"/>
              </w:rPr>
              <w:t xml:space="preserve">И.Э. Бабель </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iCs/>
                <w:color w:val="auto"/>
                <w:szCs w:val="24"/>
                <w:lang w:eastAsia="en-US"/>
              </w:rPr>
            </w:pPr>
            <w:r>
              <w:rPr>
                <w:rFonts w:ascii="Times New Roman CYR" w:hAnsi="Times New Roman CYR" w:eastAsia="Calibri" w:cs="Times New Roman CYR"/>
                <w:iCs/>
                <w:color w:val="auto"/>
                <w:szCs w:val="24"/>
                <w:lang w:eastAsia="en-US"/>
              </w:rPr>
              <w:t>Книга рассказов «Конармия»</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iCs/>
                <w:color w:val="auto"/>
                <w:szCs w:val="24"/>
                <w:lang w:eastAsia="en-US"/>
              </w:rPr>
            </w:pPr>
            <w:r>
              <w:rPr>
                <w:rFonts w:ascii="Times New Roman CYR" w:hAnsi="Times New Roman CYR" w:eastAsia="Calibri" w:cs="Times New Roman CYR"/>
                <w:b/>
                <w:iCs/>
                <w:color w:val="auto"/>
                <w:szCs w:val="24"/>
                <w:lang w:eastAsia="en-US"/>
              </w:rPr>
              <w:t xml:space="preserve">А.А. Фадеев  </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iCs/>
                <w:color w:val="auto"/>
                <w:szCs w:val="24"/>
                <w:lang w:eastAsia="en-US"/>
              </w:rPr>
            </w:pPr>
            <w:r>
              <w:rPr>
                <w:rFonts w:ascii="Times New Roman CYR" w:hAnsi="Times New Roman CYR" w:eastAsia="Calibri" w:cs="Times New Roman CYR"/>
                <w:iCs/>
                <w:color w:val="auto"/>
                <w:szCs w:val="24"/>
                <w:lang w:eastAsia="en-US"/>
              </w:rPr>
              <w:t>Романы «Разгром», «Молодая гвардия»</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lang w:eastAsia="en-US"/>
              </w:rPr>
              <w:t xml:space="preserve">И. Ильф, Е. Петров </w:t>
            </w:r>
          </w:p>
          <w:p>
            <w:pPr>
              <w:suppressAutoHyphens/>
              <w:autoSpaceDE w:val="0"/>
              <w:autoSpaceDN w:val="0"/>
              <w:adjustRightInd w:val="0"/>
              <w:spacing w:after="0" w:line="240" w:lineRule="auto"/>
              <w:ind w:left="0" w:right="0" w:firstLine="0"/>
              <w:rPr>
                <w:rFonts w:ascii="Times New Roman CYR" w:hAnsi="Times New Roman CYR" w:eastAsia="Calibri" w:cs="Times New Roman CYR"/>
                <w:color w:val="auto"/>
                <w:szCs w:val="24"/>
                <w:lang w:eastAsia="en-US"/>
              </w:rPr>
            </w:pPr>
            <w:r>
              <w:rPr>
                <w:rFonts w:ascii="Times New Roman CYR" w:hAnsi="Times New Roman CYR" w:eastAsia="Calibri" w:cs="Times New Roman CYR"/>
                <w:bCs/>
                <w:color w:val="auto"/>
                <w:szCs w:val="24"/>
                <w:lang w:eastAsia="en-US"/>
              </w:rPr>
              <w:t>Романы «12 стульев», «Золотой теленок»</w:t>
            </w:r>
            <w:r>
              <w:rPr>
                <w:rFonts w:ascii="Times New Roman CYR" w:hAnsi="Times New Roman CYR" w:eastAsia="Calibri" w:cs="Times New Roman CYR"/>
                <w:color w:val="auto"/>
                <w:szCs w:val="24"/>
                <w:lang w:eastAsia="en-US"/>
              </w:rPr>
              <w:t xml:space="preserve"> </w:t>
            </w:r>
          </w:p>
          <w:p>
            <w:pPr>
              <w:suppressAutoHyphens/>
              <w:autoSpaceDE w:val="0"/>
              <w:autoSpaceDN w:val="0"/>
              <w:adjustRightInd w:val="0"/>
              <w:spacing w:after="0" w:line="240" w:lineRule="auto"/>
              <w:ind w:left="0" w:right="0" w:firstLine="0"/>
              <w:rPr>
                <w:rFonts w:ascii="Times New Roman CYR" w:hAnsi="Times New Roman CYR" w:eastAsia="Calibri" w:cs="Times New Roman CYR"/>
                <w:b/>
                <w:color w:val="auto"/>
                <w:szCs w:val="24"/>
                <w:lang w:eastAsia="en-US"/>
              </w:rPr>
            </w:pPr>
            <w:r>
              <w:rPr>
                <w:rFonts w:ascii="Times New Roman CYR" w:hAnsi="Times New Roman CYR" w:eastAsia="Calibri" w:cs="Times New Roman CYR"/>
                <w:b/>
                <w:color w:val="auto"/>
                <w:szCs w:val="24"/>
                <w:lang w:eastAsia="en-US"/>
              </w:rPr>
              <w:t xml:space="preserve">Н.Р. Эрдман </w:t>
            </w:r>
          </w:p>
          <w:p>
            <w:pPr>
              <w:suppressAutoHyphens/>
              <w:autoSpaceDE w:val="0"/>
              <w:autoSpaceDN w:val="0"/>
              <w:adjustRightInd w:val="0"/>
              <w:spacing w:after="0" w:line="240" w:lineRule="auto"/>
              <w:ind w:left="0" w:right="0" w:firstLine="0"/>
              <w:rPr>
                <w:rFonts w:ascii="Times New Roman CYR" w:hAnsi="Times New Roman CYR" w:eastAsia="Calibri" w:cs="Times New Roman CYR"/>
                <w:color w:val="auto"/>
                <w:szCs w:val="24"/>
                <w:lang w:eastAsia="en-US"/>
              </w:rPr>
            </w:pPr>
            <w:r>
              <w:rPr>
                <w:rFonts w:ascii="Times New Roman CYR" w:hAnsi="Times New Roman CYR" w:eastAsia="Calibri" w:cs="Times New Roman CYR"/>
                <w:color w:val="auto"/>
                <w:szCs w:val="24"/>
                <w:lang w:eastAsia="en-US"/>
              </w:rPr>
              <w:t>Пьеса «Самоубийца»</w:t>
            </w:r>
          </w:p>
          <w:p>
            <w:pPr>
              <w:suppressAutoHyphens/>
              <w:autoSpaceDE w:val="0"/>
              <w:autoSpaceDN w:val="0"/>
              <w:adjustRightInd w:val="0"/>
              <w:spacing w:after="0" w:line="240" w:lineRule="auto"/>
              <w:ind w:left="0" w:right="0" w:firstLine="0"/>
              <w:rPr>
                <w:rFonts w:eastAsia="Calibri"/>
                <w:b/>
                <w:color w:val="auto"/>
                <w:szCs w:val="24"/>
                <w:highlight w:val="white"/>
                <w:lang w:eastAsia="en-US"/>
              </w:rPr>
            </w:pPr>
            <w:r>
              <w:rPr>
                <w:rFonts w:eastAsia="Calibri"/>
                <w:b/>
                <w:color w:val="auto"/>
                <w:szCs w:val="24"/>
                <w:highlight w:val="white"/>
                <w:lang w:eastAsia="en-US"/>
              </w:rPr>
              <w:t xml:space="preserve">А.Н. Островский </w:t>
            </w:r>
          </w:p>
          <w:p>
            <w:pPr>
              <w:suppressAutoHyphens/>
              <w:autoSpaceDE w:val="0"/>
              <w:autoSpaceDN w:val="0"/>
              <w:adjustRightInd w:val="0"/>
              <w:spacing w:after="0" w:line="240" w:lineRule="auto"/>
              <w:ind w:left="0" w:right="0" w:firstLine="0"/>
              <w:rPr>
                <w:rFonts w:ascii="Times New Roman CYR" w:hAnsi="Times New Roman CYR" w:eastAsia="Calibri" w:cs="Times New Roman CYR"/>
                <w:color w:val="auto"/>
                <w:szCs w:val="24"/>
                <w:highlight w:val="white"/>
                <w:lang w:eastAsia="en-US"/>
              </w:rPr>
            </w:pPr>
            <w:r>
              <w:rPr>
                <w:rFonts w:eastAsia="Calibri"/>
                <w:color w:val="auto"/>
                <w:szCs w:val="24"/>
                <w:highlight w:val="white"/>
                <w:lang w:eastAsia="en-US"/>
              </w:rPr>
              <w:t>Роман «Как закалялась сталь»</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lang w:eastAsia="en-US"/>
              </w:rPr>
              <w:t>А.И. Солженицын</w:t>
            </w:r>
          </w:p>
          <w:p>
            <w:pPr>
              <w:suppressAutoHyphens/>
              <w:autoSpaceDE w:val="0"/>
              <w:autoSpaceDN w:val="0"/>
              <w:adjustRightInd w:val="0"/>
              <w:spacing w:after="0" w:line="240" w:lineRule="auto"/>
              <w:ind w:left="0" w:right="0" w:firstLine="0"/>
              <w:rPr>
                <w:rFonts w:ascii="Times New Roman CYR" w:hAnsi="Times New Roman CYR" w:eastAsia="Calibri" w:cs="Times New Roman CYR"/>
                <w:color w:val="auto"/>
                <w:szCs w:val="24"/>
                <w:highlight w:val="white"/>
                <w:lang w:eastAsia="en-US"/>
              </w:rPr>
            </w:pPr>
            <w:r>
              <w:rPr>
                <w:rFonts w:eastAsia="Calibri"/>
                <w:color w:val="auto"/>
                <w:szCs w:val="24"/>
                <w:highlight w:val="white"/>
                <w:lang w:eastAsia="en-US"/>
              </w:rPr>
              <w:t>Повесть «Раковый корпус», статья «Жить не по лжи»</w:t>
            </w:r>
          </w:p>
          <w:p>
            <w:pPr>
              <w:suppressAutoHyphens/>
              <w:autoSpaceDE w:val="0"/>
              <w:autoSpaceDN w:val="0"/>
              <w:adjustRightInd w:val="0"/>
              <w:spacing w:after="0" w:line="240" w:lineRule="auto"/>
              <w:ind w:left="0" w:right="0" w:firstLine="0"/>
              <w:rPr>
                <w:rFonts w:eastAsia="Calibri"/>
                <w:b/>
                <w:bCs/>
                <w:color w:val="auto"/>
                <w:szCs w:val="24"/>
                <w:lang w:eastAsia="en-US"/>
              </w:rPr>
            </w:pPr>
            <w:r>
              <w:rPr>
                <w:rFonts w:eastAsia="Calibri"/>
                <w:b/>
                <w:bCs/>
                <w:color w:val="auto"/>
                <w:szCs w:val="24"/>
                <w:lang w:eastAsia="en-US"/>
              </w:rPr>
              <w:t>В.Т. Шаламов</w:t>
            </w:r>
          </w:p>
          <w:p>
            <w:pPr>
              <w:suppressAutoHyphens/>
              <w:autoSpaceDE w:val="0"/>
              <w:autoSpaceDN w:val="0"/>
              <w:adjustRightInd w:val="0"/>
              <w:spacing w:after="0" w:line="240" w:lineRule="auto"/>
              <w:ind w:left="0" w:right="0" w:firstLine="0"/>
              <w:rPr>
                <w:rFonts w:eastAsia="Calibri"/>
                <w:bCs/>
                <w:color w:val="auto"/>
                <w:szCs w:val="24"/>
                <w:lang w:eastAsia="en-US"/>
              </w:rPr>
            </w:pPr>
            <w:r>
              <w:rPr>
                <w:rFonts w:eastAsia="Calibri"/>
                <w:bCs/>
                <w:color w:val="auto"/>
                <w:szCs w:val="24"/>
                <w:lang w:eastAsia="en-US"/>
              </w:rPr>
              <w:t>Рассказы: «Сгущенное молоко», «Татарский мулла и чистый воздух», «Васька Денисов, похититель свиней», «Выходной день»</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r>
              <w:rPr>
                <w:rFonts w:ascii="Times New Roman CYR" w:hAnsi="Times New Roman CYR" w:eastAsia="Calibri" w:cs="Times New Roman CYR"/>
                <w:b/>
                <w:bCs/>
                <w:color w:val="auto"/>
                <w:szCs w:val="24"/>
                <w:highlight w:val="white"/>
                <w:lang w:eastAsia="en-US"/>
              </w:rPr>
              <w:t>В.М. Шукшин</w:t>
            </w:r>
          </w:p>
          <w:p>
            <w:pPr>
              <w:tabs>
                <w:tab w:val="left" w:pos="7380"/>
                <w:tab w:val="left" w:pos="8100"/>
              </w:tabs>
              <w:suppressAutoHyphens/>
              <w:autoSpaceDE w:val="0"/>
              <w:autoSpaceDN w:val="0"/>
              <w:adjustRightInd w:val="0"/>
              <w:spacing w:after="0" w:line="240" w:lineRule="auto"/>
              <w:ind w:left="0" w:right="0" w:firstLine="0"/>
              <w:rPr>
                <w:rFonts w:eastAsia="Calibri"/>
                <w:bCs/>
                <w:color w:val="auto"/>
                <w:szCs w:val="24"/>
                <w:lang w:eastAsia="en-US"/>
              </w:rPr>
            </w:pPr>
            <w:r>
              <w:rPr>
                <w:rFonts w:ascii="Times New Roman CYR" w:hAnsi="Times New Roman CYR" w:eastAsia="Calibri" w:cs="Times New Roman CYR"/>
                <w:iCs/>
                <w:color w:val="auto"/>
                <w:szCs w:val="24"/>
                <w:highlight w:val="white"/>
                <w:lang w:eastAsia="en-US"/>
              </w:rPr>
              <w:t>Рассказы «Верую», «Крепкий мужик», «Сапожки», «Танцующий Шива»</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highlight w:val="white"/>
                <w:lang w:eastAsia="en-US"/>
              </w:rPr>
              <w:t>Н.А. Заболоцкий</w:t>
            </w:r>
          </w:p>
          <w:p>
            <w:pPr>
              <w:suppressAutoHyphens/>
              <w:autoSpaceDE w:val="0"/>
              <w:autoSpaceDN w:val="0"/>
              <w:adjustRightInd w:val="0"/>
              <w:spacing w:after="0" w:line="240" w:lineRule="auto"/>
              <w:ind w:left="0" w:right="0" w:firstLine="0"/>
              <w:rPr>
                <w:rFonts w:ascii="Times New Roman CYR" w:hAnsi="Times New Roman CYR" w:eastAsia="Calibri" w:cs="Times New Roman CYR"/>
                <w:color w:val="auto"/>
                <w:szCs w:val="24"/>
                <w:highlight w:val="white"/>
                <w:lang w:eastAsia="en-US"/>
              </w:rPr>
            </w:pPr>
            <w:r>
              <w:rPr>
                <w:rFonts w:ascii="Times New Roman CYR" w:hAnsi="Times New Roman CYR" w:eastAsia="Calibri" w:cs="Times New Roman CYR"/>
                <w:color w:val="auto"/>
                <w:szCs w:val="24"/>
                <w:lang w:eastAsia="en-US"/>
              </w:rPr>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r>
              <w:rPr>
                <w:rFonts w:ascii="Times New Roman CYR" w:hAnsi="Times New Roman CYR" w:eastAsia="Calibri" w:cs="Times New Roman CYR"/>
                <w:b/>
                <w:bCs/>
                <w:color w:val="auto"/>
                <w:szCs w:val="24"/>
                <w:highlight w:val="white"/>
                <w:lang w:eastAsia="en-US"/>
              </w:rPr>
              <w:t xml:space="preserve">А.Т. Твардовский </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highlight w:val="white"/>
                <w:lang w:eastAsia="en-US"/>
              </w:rPr>
            </w:pPr>
            <w:r>
              <w:rPr>
                <w:rFonts w:ascii="Times New Roman CYR" w:hAnsi="Times New Roman CYR" w:eastAsia="Calibri" w:cs="Times New Roman CYR"/>
                <w:color w:val="auto"/>
                <w:szCs w:val="24"/>
                <w:highlight w:val="white"/>
                <w:lang w:eastAsia="en-US"/>
              </w:rPr>
              <w:t xml:space="preserve">Стихотворения: </w:t>
            </w:r>
            <w:r>
              <w:rPr>
                <w:rFonts w:eastAsia="Calibri"/>
                <w:color w:val="auto"/>
                <w:szCs w:val="24"/>
                <w:lang w:eastAsia="en-US"/>
              </w:rPr>
              <w:t>«</w:t>
            </w:r>
            <w:r>
              <w:rPr>
                <w:rFonts w:ascii="Times New Roman CYR" w:hAnsi="Times New Roman CYR" w:eastAsia="Calibri" w:cs="Times New Roman CYR"/>
                <w:color w:val="auto"/>
                <w:szCs w:val="24"/>
                <w:lang w:eastAsia="en-US"/>
              </w:rPr>
              <w:t>В тот день, когда окончилась война…</w:t>
            </w:r>
            <w:r>
              <w:rPr>
                <w:rFonts w:eastAsia="Calibri"/>
                <w:color w:val="auto"/>
                <w:szCs w:val="24"/>
                <w:lang w:eastAsia="en-US"/>
              </w:rPr>
              <w:t xml:space="preserve">», </w:t>
            </w:r>
            <w:r>
              <w:rPr>
                <w:rFonts w:eastAsia="Calibri"/>
                <w:color w:val="auto"/>
                <w:szCs w:val="24"/>
                <w:highlight w:val="white"/>
                <w:lang w:eastAsia="en-US"/>
              </w:rPr>
              <w:t>«</w:t>
            </w:r>
            <w:r>
              <w:rPr>
                <w:rFonts w:ascii="Times New Roman CYR" w:hAnsi="Times New Roman CYR" w:eastAsia="Calibri" w:cs="Times New Roman CYR"/>
                <w:color w:val="auto"/>
                <w:szCs w:val="24"/>
                <w:highlight w:val="white"/>
                <w:lang w:eastAsia="en-US"/>
              </w:rPr>
              <w:t>Вся суть в одном-единственном завете…</w:t>
            </w:r>
            <w:r>
              <w:rPr>
                <w:rFonts w:eastAsia="Calibri"/>
                <w:color w:val="auto"/>
                <w:szCs w:val="24"/>
                <w:highlight w:val="white"/>
                <w:lang w:eastAsia="en-US"/>
              </w:rPr>
              <w:t>»,</w:t>
            </w:r>
            <w:r>
              <w:rPr>
                <w:rFonts w:eastAsia="Calibri"/>
                <w:color w:val="auto"/>
                <w:szCs w:val="24"/>
                <w:lang w:eastAsia="en-US"/>
              </w:rPr>
              <w:t xml:space="preserve"> «</w:t>
            </w:r>
            <w:r>
              <w:rPr>
                <w:rFonts w:ascii="Times New Roman CYR" w:hAnsi="Times New Roman CYR" w:eastAsia="Calibri" w:cs="Times New Roman CYR"/>
                <w:color w:val="auto"/>
                <w:szCs w:val="24"/>
                <w:lang w:eastAsia="en-US"/>
              </w:rPr>
              <w:t>Дробится рваный цоколь монумента...</w:t>
            </w:r>
            <w:r>
              <w:rPr>
                <w:rFonts w:eastAsia="Calibri"/>
                <w:color w:val="auto"/>
                <w:szCs w:val="24"/>
                <w:lang w:eastAsia="en-US"/>
              </w:rPr>
              <w:t>»,</w:t>
            </w:r>
            <w:r>
              <w:rPr>
                <w:rFonts w:eastAsia="Calibri"/>
                <w:color w:val="auto"/>
                <w:szCs w:val="24"/>
                <w:highlight w:val="white"/>
                <w:lang w:eastAsia="en-US"/>
              </w:rPr>
              <w:t xml:space="preserve"> </w:t>
            </w:r>
            <w:r>
              <w:rPr>
                <w:rFonts w:eastAsia="Calibri"/>
                <w:color w:val="auto"/>
                <w:szCs w:val="24"/>
                <w:lang w:eastAsia="en-US"/>
              </w:rPr>
              <w:t>«</w:t>
            </w:r>
            <w:r>
              <w:rPr>
                <w:rFonts w:ascii="Times New Roman CYR" w:hAnsi="Times New Roman CYR" w:eastAsia="Calibri" w:cs="Times New Roman CYR"/>
                <w:color w:val="auto"/>
                <w:szCs w:val="24"/>
                <w:lang w:eastAsia="en-US"/>
              </w:rPr>
              <w:t>О сущем</w:t>
            </w:r>
            <w:r>
              <w:rPr>
                <w:rFonts w:eastAsia="Calibri"/>
                <w:color w:val="auto"/>
                <w:szCs w:val="24"/>
                <w:lang w:eastAsia="en-US"/>
              </w:rPr>
              <w:t>»,</w:t>
            </w:r>
            <w:r>
              <w:rPr>
                <w:rFonts w:eastAsia="Calibri"/>
                <w:color w:val="auto"/>
                <w:szCs w:val="24"/>
                <w:highlight w:val="white"/>
                <w:lang w:eastAsia="en-US"/>
              </w:rPr>
              <w:t xml:space="preserve"> «</w:t>
            </w:r>
            <w:r>
              <w:rPr>
                <w:rFonts w:ascii="Times New Roman CYR" w:hAnsi="Times New Roman CYR" w:eastAsia="Calibri" w:cs="Times New Roman CYR"/>
                <w:color w:val="auto"/>
                <w:szCs w:val="24"/>
                <w:highlight w:val="white"/>
                <w:lang w:eastAsia="en-US"/>
              </w:rPr>
              <w:t>Памяти матери</w:t>
            </w:r>
            <w:r>
              <w:rPr>
                <w:rFonts w:eastAsia="Calibri"/>
                <w:color w:val="auto"/>
                <w:szCs w:val="24"/>
                <w:highlight w:val="white"/>
                <w:lang w:eastAsia="en-US"/>
              </w:rPr>
              <w:t>», «</w:t>
            </w:r>
            <w:r>
              <w:rPr>
                <w:rFonts w:ascii="Times New Roman CYR" w:hAnsi="Times New Roman CYR" w:eastAsia="Calibri" w:cs="Times New Roman CYR"/>
                <w:color w:val="auto"/>
                <w:szCs w:val="24"/>
                <w:highlight w:val="white"/>
                <w:lang w:eastAsia="en-US"/>
              </w:rPr>
              <w:t>Я знаю, никакой моей вины…</w:t>
            </w:r>
            <w:r>
              <w:rPr>
                <w:rFonts w:eastAsia="Calibri"/>
                <w:color w:val="auto"/>
                <w:szCs w:val="24"/>
                <w:highlight w:val="white"/>
                <w:lang w:eastAsia="en-US"/>
              </w:rPr>
              <w:t>»</w:t>
            </w:r>
          </w:p>
          <w:p>
            <w:pPr>
              <w:tabs>
                <w:tab w:val="left" w:pos="288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r>
              <w:rPr>
                <w:rFonts w:ascii="Times New Roman CYR" w:hAnsi="Times New Roman CYR" w:eastAsia="Calibri" w:cs="Times New Roman CYR"/>
                <w:b/>
                <w:bCs/>
                <w:color w:val="auto"/>
                <w:szCs w:val="24"/>
                <w:highlight w:val="white"/>
                <w:lang w:eastAsia="en-US"/>
              </w:rPr>
              <w:t>И.А. Бродский</w:t>
            </w:r>
          </w:p>
          <w:p>
            <w:pPr>
              <w:tabs>
                <w:tab w:val="left" w:pos="2880"/>
              </w:tabs>
              <w:suppressAutoHyphens/>
              <w:autoSpaceDE w:val="0"/>
              <w:autoSpaceDN w:val="0"/>
              <w:adjustRightInd w:val="0"/>
              <w:spacing w:after="0" w:line="240" w:lineRule="auto"/>
              <w:ind w:left="0" w:right="0" w:firstLine="0"/>
              <w:rPr>
                <w:rFonts w:eastAsia="Calibri"/>
                <w:color w:val="auto"/>
                <w:szCs w:val="24"/>
                <w:highlight w:val="white"/>
                <w:lang w:eastAsia="en-US"/>
              </w:rPr>
            </w:pPr>
            <w:r>
              <w:rPr>
                <w:rFonts w:ascii="Times New Roman CYR" w:hAnsi="Times New Roman CYR" w:eastAsia="Calibri" w:cs="Times New Roman CYR"/>
                <w:color w:val="auto"/>
                <w:szCs w:val="24"/>
                <w:highlight w:val="white"/>
                <w:lang w:eastAsia="en-US"/>
              </w:rPr>
              <w:t xml:space="preserve">Стихотворения: «1 января 1965 года», </w:t>
            </w:r>
            <w:r>
              <w:rPr>
                <w:rFonts w:eastAsia="Calibri"/>
                <w:color w:val="auto"/>
                <w:szCs w:val="24"/>
                <w:highlight w:val="white"/>
                <w:lang w:eastAsia="en-US"/>
              </w:rPr>
              <w:t>«</w:t>
            </w:r>
            <w:r>
              <w:rPr>
                <w:rFonts w:ascii="Times New Roman CYR" w:hAnsi="Times New Roman CYR" w:eastAsia="Calibri" w:cs="Times New Roman CYR"/>
                <w:color w:val="auto"/>
                <w:szCs w:val="24"/>
                <w:highlight w:val="white"/>
                <w:lang w:eastAsia="en-US"/>
              </w:rPr>
              <w:t>В деревне Бог живет не по углам…</w:t>
            </w:r>
            <w:r>
              <w:rPr>
                <w:rFonts w:eastAsia="Calibri"/>
                <w:color w:val="auto"/>
                <w:szCs w:val="24"/>
                <w:highlight w:val="white"/>
                <w:lang w:eastAsia="en-US"/>
              </w:rPr>
              <w:t>», «</w:t>
            </w:r>
            <w:r>
              <w:rPr>
                <w:rFonts w:ascii="Times New Roman CYR" w:hAnsi="Times New Roman CYR" w:eastAsia="Calibri" w:cs="Times New Roman CYR"/>
                <w:color w:val="auto"/>
                <w:szCs w:val="24"/>
                <w:highlight w:val="white"/>
                <w:lang w:eastAsia="en-US"/>
              </w:rPr>
              <w:t>Воротишься на родину. Ну что ж…</w:t>
            </w:r>
            <w:r>
              <w:rPr>
                <w:rFonts w:eastAsia="Calibri"/>
                <w:color w:val="auto"/>
                <w:szCs w:val="24"/>
                <w:highlight w:val="white"/>
                <w:lang w:eastAsia="en-US"/>
              </w:rPr>
              <w:t>», «Осенний крик ястреба», «Рождественская звезда», «То не Муза воды набирает в рот…» «Я обнял эти плечи и взглянул…»</w:t>
            </w:r>
          </w:p>
          <w:p>
            <w:pPr>
              <w:tabs>
                <w:tab w:val="left" w:pos="2880"/>
              </w:tabs>
              <w:suppressAutoHyphens/>
              <w:autoSpaceDE w:val="0"/>
              <w:autoSpaceDN w:val="0"/>
              <w:adjustRightInd w:val="0"/>
              <w:spacing w:after="0" w:line="240" w:lineRule="auto"/>
              <w:ind w:left="0" w:right="0" w:firstLine="0"/>
              <w:rPr>
                <w:rFonts w:eastAsia="Calibri"/>
                <w:b/>
                <w:bCs/>
                <w:color w:val="auto"/>
                <w:szCs w:val="24"/>
                <w:highlight w:val="white"/>
                <w:lang w:eastAsia="en-US"/>
              </w:rPr>
            </w:pPr>
            <w:r>
              <w:rPr>
                <w:rFonts w:eastAsia="Calibri"/>
                <w:color w:val="auto"/>
                <w:szCs w:val="24"/>
                <w:highlight w:val="white"/>
                <w:lang w:eastAsia="en-US"/>
              </w:rPr>
              <w:t>Нобелевская лекция</w:t>
            </w:r>
          </w:p>
          <w:p>
            <w:pPr>
              <w:tabs>
                <w:tab w:val="left" w:pos="288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r>
              <w:rPr>
                <w:rFonts w:ascii="Times New Roman CYR" w:hAnsi="Times New Roman CYR" w:eastAsia="Calibri" w:cs="Times New Roman CYR"/>
                <w:b/>
                <w:bCs/>
                <w:color w:val="auto"/>
                <w:szCs w:val="24"/>
                <w:highlight w:val="white"/>
                <w:lang w:eastAsia="en-US"/>
              </w:rPr>
              <w:t>Н.М. Рубцов</w:t>
            </w:r>
          </w:p>
          <w:p>
            <w:pPr>
              <w:tabs>
                <w:tab w:val="left" w:pos="2880"/>
              </w:tabs>
              <w:suppressAutoHyphens/>
              <w:autoSpaceDE w:val="0"/>
              <w:autoSpaceDN w:val="0"/>
              <w:adjustRightInd w:val="0"/>
              <w:spacing w:after="0" w:line="240" w:lineRule="auto"/>
              <w:ind w:left="0" w:right="0" w:firstLine="0"/>
              <w:rPr>
                <w:rFonts w:ascii="Times New Roman CYR" w:hAnsi="Times New Roman CYR" w:eastAsia="Calibri" w:cs="Times New Roman CYR"/>
                <w:color w:val="auto"/>
                <w:szCs w:val="24"/>
                <w:lang w:eastAsia="en-US"/>
              </w:rPr>
            </w:pPr>
            <w:r>
              <w:rPr>
                <w:rFonts w:ascii="Times New Roman CYR" w:hAnsi="Times New Roman CYR" w:eastAsia="Calibri" w:cs="Times New Roman CYR"/>
                <w:color w:val="auto"/>
                <w:szCs w:val="24"/>
                <w:highlight w:val="white"/>
                <w:lang w:eastAsia="en-US"/>
              </w:rPr>
              <w:t>Стихотворения:</w:t>
            </w:r>
            <w:r>
              <w:rPr>
                <w:rFonts w:ascii="Times New Roman CYR" w:hAnsi="Times New Roman CYR" w:eastAsia="Calibri" w:cs="Times New Roman CYR"/>
                <w:color w:val="auto"/>
                <w:szCs w:val="24"/>
                <w:lang w:eastAsia="en-US"/>
              </w:rPr>
              <w:t xml:space="preserve"> </w:t>
            </w:r>
            <w:r>
              <w:rPr>
                <w:rFonts w:eastAsia="Calibri"/>
                <w:color w:val="auto"/>
                <w:szCs w:val="24"/>
                <w:lang w:eastAsia="en-US"/>
              </w:rPr>
              <w:t>«</w:t>
            </w:r>
            <w:r>
              <w:rPr>
                <w:rFonts w:ascii="Times New Roman CYR" w:hAnsi="Times New Roman CYR" w:eastAsia="Calibri" w:cs="Times New Roman CYR"/>
                <w:color w:val="auto"/>
                <w:szCs w:val="24"/>
                <w:lang w:eastAsia="en-US"/>
              </w:rPr>
              <w:t>В горнице</w:t>
            </w:r>
            <w:r>
              <w:rPr>
                <w:rFonts w:eastAsia="Calibri"/>
                <w:color w:val="auto"/>
                <w:szCs w:val="24"/>
                <w:lang w:eastAsia="en-US"/>
              </w:rPr>
              <w:t xml:space="preserve">», </w:t>
            </w:r>
            <w:r>
              <w:rPr>
                <w:rFonts w:eastAsia="Calibri"/>
                <w:color w:val="auto"/>
                <w:szCs w:val="24"/>
                <w:highlight w:val="white"/>
                <w:lang w:eastAsia="en-US"/>
              </w:rPr>
              <w:t>«</w:t>
            </w:r>
            <w:r>
              <w:rPr>
                <w:rFonts w:ascii="Times New Roman CYR" w:hAnsi="Times New Roman CYR" w:eastAsia="Calibri" w:cs="Times New Roman CYR"/>
                <w:color w:val="auto"/>
                <w:szCs w:val="24"/>
                <w:highlight w:val="white"/>
                <w:lang w:eastAsia="en-US"/>
              </w:rPr>
              <w:t>Видения на холме</w:t>
            </w:r>
            <w:r>
              <w:rPr>
                <w:rFonts w:eastAsia="Calibri"/>
                <w:color w:val="auto"/>
                <w:szCs w:val="24"/>
                <w:highlight w:val="white"/>
                <w:lang w:eastAsia="en-US"/>
              </w:rPr>
              <w:t xml:space="preserve">», </w:t>
            </w:r>
            <w:r>
              <w:rPr>
                <w:rFonts w:eastAsia="Calibri"/>
                <w:color w:val="auto"/>
                <w:szCs w:val="24"/>
                <w:lang w:eastAsia="en-US"/>
              </w:rPr>
              <w:t>«</w:t>
            </w:r>
            <w:r>
              <w:rPr>
                <w:rFonts w:ascii="Times New Roman CYR" w:hAnsi="Times New Roman CYR" w:eastAsia="Calibri" w:cs="Times New Roman CYR"/>
                <w:color w:val="auto"/>
                <w:szCs w:val="24"/>
                <w:lang w:eastAsia="en-US"/>
              </w:rPr>
              <w:t>Звезда полей</w:t>
            </w:r>
            <w:r>
              <w:rPr>
                <w:rFonts w:eastAsia="Calibri"/>
                <w:color w:val="auto"/>
                <w:szCs w:val="24"/>
                <w:lang w:eastAsia="en-US"/>
              </w:rPr>
              <w:t>»,</w:t>
            </w:r>
            <w:r>
              <w:rPr>
                <w:rFonts w:eastAsia="Calibri"/>
                <w:color w:val="auto"/>
                <w:szCs w:val="24"/>
                <w:highlight w:val="white"/>
                <w:lang w:eastAsia="en-US"/>
              </w:rPr>
              <w:t xml:space="preserve"> «</w:t>
            </w:r>
            <w:r>
              <w:rPr>
                <w:rFonts w:ascii="Times New Roman CYR" w:hAnsi="Times New Roman CYR" w:eastAsia="Calibri" w:cs="Times New Roman CYR"/>
                <w:color w:val="auto"/>
                <w:szCs w:val="24"/>
                <w:highlight w:val="white"/>
                <w:lang w:eastAsia="en-US"/>
              </w:rPr>
              <w:t>Зимняя песня</w:t>
            </w:r>
            <w:r>
              <w:rPr>
                <w:rFonts w:eastAsia="Calibri"/>
                <w:color w:val="auto"/>
                <w:szCs w:val="24"/>
                <w:highlight w:val="white"/>
                <w:lang w:eastAsia="en-US"/>
              </w:rPr>
              <w:t>»</w:t>
            </w:r>
            <w:r>
              <w:rPr>
                <w:rFonts w:eastAsia="Calibri"/>
                <w:color w:val="auto"/>
                <w:szCs w:val="24"/>
                <w:lang w:eastAsia="en-US"/>
              </w:rPr>
              <w:t xml:space="preserve">, </w:t>
            </w:r>
            <w:r>
              <w:rPr>
                <w:rFonts w:eastAsia="Calibri"/>
                <w:color w:val="auto"/>
                <w:szCs w:val="24"/>
                <w:highlight w:val="white"/>
                <w:lang w:eastAsia="en-US"/>
              </w:rPr>
              <w:t>«</w:t>
            </w:r>
            <w:r>
              <w:rPr>
                <w:rFonts w:ascii="Times New Roman CYR" w:hAnsi="Times New Roman CYR" w:eastAsia="Calibri" w:cs="Times New Roman CYR"/>
                <w:color w:val="auto"/>
                <w:szCs w:val="24"/>
                <w:highlight w:val="white"/>
                <w:lang w:eastAsia="en-US"/>
              </w:rPr>
              <w:t>Привет, Россия, родина моя!..</w:t>
            </w:r>
            <w:r>
              <w:rPr>
                <w:rFonts w:eastAsia="Calibri"/>
                <w:color w:val="auto"/>
                <w:szCs w:val="24"/>
                <w:highlight w:val="white"/>
                <w:lang w:eastAsia="en-US"/>
              </w:rPr>
              <w:t>»,</w:t>
            </w:r>
            <w:r>
              <w:rPr>
                <w:rFonts w:eastAsia="Calibri"/>
                <w:color w:val="auto"/>
                <w:szCs w:val="24"/>
                <w:lang w:eastAsia="en-US"/>
              </w:rPr>
              <w:t xml:space="preserve"> «</w:t>
            </w:r>
            <w:r>
              <w:rPr>
                <w:rFonts w:ascii="Times New Roman CYR" w:hAnsi="Times New Roman CYR" w:eastAsia="Calibri" w:cs="Times New Roman CYR"/>
                <w:color w:val="auto"/>
                <w:szCs w:val="24"/>
                <w:lang w:eastAsia="en-US"/>
              </w:rPr>
              <w:t>Тихая моя родина!</w:t>
            </w:r>
            <w:r>
              <w:rPr>
                <w:rFonts w:eastAsia="Calibri"/>
                <w:color w:val="auto"/>
                <w:szCs w:val="24"/>
                <w:lang w:eastAsia="en-US"/>
              </w:rPr>
              <w:t xml:space="preserve">», </w:t>
            </w:r>
            <w:r>
              <w:rPr>
                <w:rFonts w:eastAsia="Calibri"/>
                <w:color w:val="auto"/>
                <w:szCs w:val="24"/>
                <w:highlight w:val="white"/>
                <w:lang w:eastAsia="en-US"/>
              </w:rPr>
              <w:t>«</w:t>
            </w:r>
            <w:r>
              <w:rPr>
                <w:rFonts w:ascii="Times New Roman CYR" w:hAnsi="Times New Roman CYR" w:eastAsia="Calibri" w:cs="Times New Roman CYR"/>
                <w:color w:val="auto"/>
                <w:szCs w:val="24"/>
                <w:highlight w:val="white"/>
                <w:lang w:eastAsia="en-US"/>
              </w:rPr>
              <w:t>Русский огонек</w:t>
            </w:r>
            <w:r>
              <w:rPr>
                <w:rFonts w:eastAsia="Calibri"/>
                <w:color w:val="auto"/>
                <w:szCs w:val="24"/>
                <w:highlight w:val="white"/>
                <w:lang w:eastAsia="en-US"/>
              </w:rPr>
              <w:t>», «</w:t>
            </w:r>
            <w:r>
              <w:rPr>
                <w:rFonts w:ascii="Times New Roman CYR" w:hAnsi="Times New Roman CYR" w:eastAsia="Calibri" w:cs="Times New Roman CYR"/>
                <w:color w:val="auto"/>
                <w:szCs w:val="24"/>
                <w:highlight w:val="white"/>
                <w:lang w:eastAsia="en-US"/>
              </w:rPr>
              <w:t>Стихи</w:t>
            </w:r>
            <w:r>
              <w:rPr>
                <w:rFonts w:eastAsia="Calibri"/>
                <w:color w:val="auto"/>
                <w:szCs w:val="24"/>
                <w:highlight w:val="white"/>
                <w:lang w:eastAsia="en-US"/>
              </w:rPr>
              <w:t>»</w:t>
            </w:r>
          </w:p>
          <w:p>
            <w:pPr>
              <w:tabs>
                <w:tab w:val="left" w:pos="288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u w:val="single"/>
                <w:lang w:eastAsia="en-US"/>
              </w:rPr>
            </w:pPr>
          </w:p>
          <w:p>
            <w:pPr>
              <w:tabs>
                <w:tab w:val="left" w:pos="288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lang w:eastAsia="en-US"/>
              </w:rPr>
              <w:t>Проза второй половины ХХ века</w:t>
            </w:r>
          </w:p>
          <w:p>
            <w:pPr>
              <w:tabs>
                <w:tab w:val="left" w:pos="2880"/>
              </w:tabs>
              <w:suppressAutoHyphens/>
              <w:autoSpaceDE w:val="0"/>
              <w:autoSpaceDN w:val="0"/>
              <w:adjustRightInd w:val="0"/>
              <w:spacing w:after="0" w:line="240" w:lineRule="auto"/>
              <w:ind w:left="0" w:right="0" w:firstLine="0"/>
              <w:rPr>
                <w:rFonts w:ascii="Times New Roman CYR" w:hAnsi="Times New Roman CYR" w:eastAsia="Calibri" w:cs="Times New Roman CYR"/>
                <w:b/>
                <w:color w:val="auto"/>
                <w:szCs w:val="24"/>
                <w:lang w:eastAsia="en-US"/>
              </w:rPr>
            </w:pPr>
            <w:r>
              <w:rPr>
                <w:rFonts w:ascii="Times New Roman CYR" w:hAnsi="Times New Roman CYR" w:eastAsia="Calibri" w:cs="Times New Roman CYR"/>
                <w:b/>
                <w:color w:val="auto"/>
                <w:szCs w:val="24"/>
                <w:lang w:eastAsia="en-US"/>
              </w:rPr>
              <w:t>Ф.А. Абрамов</w:t>
            </w:r>
          </w:p>
          <w:p>
            <w:pPr>
              <w:tabs>
                <w:tab w:val="left" w:pos="2880"/>
              </w:tabs>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lang w:eastAsia="en-US"/>
              </w:rPr>
            </w:pPr>
            <w:r>
              <w:rPr>
                <w:rFonts w:ascii="Times New Roman CYR" w:hAnsi="Times New Roman CYR" w:eastAsia="Calibri" w:cs="Times New Roman CYR"/>
                <w:color w:val="auto"/>
                <w:szCs w:val="24"/>
                <w:lang w:eastAsia="en-US"/>
              </w:rPr>
              <w:t>Роман «Братья и сестры»</w:t>
            </w:r>
          </w:p>
          <w:p>
            <w:pPr>
              <w:tabs>
                <w:tab w:val="left" w:pos="288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color w:val="auto"/>
                <w:szCs w:val="24"/>
                <w:lang w:eastAsia="en-US"/>
              </w:rPr>
              <w:t>Ч.Т. Айтматов</w:t>
            </w:r>
            <w:r>
              <w:rPr>
                <w:rFonts w:ascii="Times New Roman CYR" w:hAnsi="Times New Roman CYR" w:eastAsia="Calibri" w:cs="Times New Roman CYR"/>
                <w:b/>
                <w:bCs/>
                <w:color w:val="auto"/>
                <w:szCs w:val="24"/>
                <w:lang w:eastAsia="en-US"/>
              </w:rPr>
              <w:t xml:space="preserve"> </w:t>
            </w:r>
          </w:p>
          <w:p>
            <w:pPr>
              <w:tabs>
                <w:tab w:val="left" w:pos="2880"/>
              </w:tabs>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lang w:eastAsia="en-US"/>
              </w:rPr>
            </w:pPr>
            <w:r>
              <w:rPr>
                <w:rFonts w:ascii="Times New Roman CYR" w:hAnsi="Times New Roman CYR" w:eastAsia="Calibri" w:cs="Times New Roman CYR"/>
                <w:bCs/>
                <w:color w:val="auto"/>
                <w:szCs w:val="24"/>
                <w:lang w:eastAsia="en-US"/>
              </w:rPr>
              <w:t>Повести «Пегий пес, бегущий краем моря», «Белый пароход», «Прощай, Гюльсары»</w:t>
            </w:r>
          </w:p>
          <w:p>
            <w:pPr>
              <w:tabs>
                <w:tab w:val="left" w:pos="288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lang w:eastAsia="en-US"/>
              </w:rPr>
              <w:t>В.П. Аксёнов</w:t>
            </w:r>
          </w:p>
          <w:p>
            <w:pPr>
              <w:tabs>
                <w:tab w:val="left" w:pos="2880"/>
              </w:tabs>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highlight w:val="white"/>
                <w:lang w:eastAsia="en-US"/>
              </w:rPr>
            </w:pPr>
            <w:r>
              <w:rPr>
                <w:rFonts w:ascii="Times New Roman CYR" w:hAnsi="Times New Roman CYR" w:eastAsia="Calibri" w:cs="Times New Roman CYR"/>
                <w:bCs/>
                <w:color w:val="auto"/>
                <w:szCs w:val="24"/>
                <w:lang w:eastAsia="en-US"/>
              </w:rPr>
              <w:t xml:space="preserve">Повести «Апельсины из Марокко», «Затоваренная бочкотара» </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lang w:eastAsia="en-US"/>
              </w:rPr>
              <w:t>В.П. Астафьев</w:t>
            </w:r>
          </w:p>
          <w:p>
            <w:pPr>
              <w:suppressAutoHyphens/>
              <w:autoSpaceDE w:val="0"/>
              <w:autoSpaceDN w:val="0"/>
              <w:adjustRightInd w:val="0"/>
              <w:spacing w:after="0" w:line="240" w:lineRule="auto"/>
              <w:ind w:left="0" w:right="0" w:firstLine="0"/>
              <w:rPr>
                <w:rFonts w:ascii="Times New Roman CYR" w:hAnsi="Times New Roman CYR" w:eastAsia="Calibri" w:cs="Times New Roman CYR"/>
                <w:color w:val="auto"/>
                <w:szCs w:val="24"/>
                <w:lang w:eastAsia="en-US"/>
              </w:rPr>
            </w:pPr>
            <w:r>
              <w:rPr>
                <w:rFonts w:ascii="Times New Roman CYR" w:hAnsi="Times New Roman CYR" w:eastAsia="Calibri" w:cs="Times New Roman CYR"/>
                <w:bCs/>
                <w:color w:val="auto"/>
                <w:szCs w:val="24"/>
                <w:lang w:eastAsia="en-US"/>
              </w:rPr>
              <w:t>Роман «Царь-рыба». Повести: «Веселый солдат», «Пастух и пастушка»</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lang w:eastAsia="en-US"/>
              </w:rPr>
              <w:t>В.И. Белов</w:t>
            </w:r>
          </w:p>
          <w:p>
            <w:pPr>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lang w:eastAsia="en-US"/>
              </w:rPr>
            </w:pPr>
            <w:r>
              <w:rPr>
                <w:rFonts w:ascii="Times New Roman CYR" w:hAnsi="Times New Roman CYR" w:eastAsia="Calibri" w:cs="Times New Roman CYR"/>
                <w:bCs/>
                <w:color w:val="auto"/>
                <w:szCs w:val="24"/>
                <w:lang w:eastAsia="en-US"/>
              </w:rPr>
              <w:t>Повесть «Привычное дело», книга «Лад»</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lang w:eastAsia="en-US"/>
              </w:rPr>
              <w:t>А.Г. Битов</w:t>
            </w:r>
          </w:p>
          <w:p>
            <w:pPr>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lang w:eastAsia="en-US"/>
              </w:rPr>
            </w:pPr>
            <w:r>
              <w:rPr>
                <w:rFonts w:ascii="Times New Roman CYR" w:hAnsi="Times New Roman CYR" w:eastAsia="Calibri" w:cs="Times New Roman CYR"/>
                <w:bCs/>
                <w:color w:val="auto"/>
                <w:szCs w:val="24"/>
                <w:lang w:eastAsia="en-US"/>
              </w:rPr>
              <w:t>Книга очерков «Уроки Армении»</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lang w:eastAsia="en-US"/>
              </w:rPr>
              <w:t>В.В. Быков</w:t>
            </w:r>
          </w:p>
          <w:p>
            <w:pPr>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lang w:eastAsia="en-US"/>
              </w:rPr>
            </w:pPr>
            <w:r>
              <w:rPr>
                <w:rFonts w:ascii="Times New Roman CYR" w:hAnsi="Times New Roman CYR" w:eastAsia="Calibri" w:cs="Times New Roman CYR"/>
                <w:bCs/>
                <w:color w:val="auto"/>
                <w:szCs w:val="24"/>
                <w:lang w:eastAsia="en-US"/>
              </w:rPr>
              <w:t>Повести: «Знак беды», «Обелиск», «Сотников»</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lang w:eastAsia="en-US"/>
              </w:rPr>
              <w:t>Б.Л. Васильев</w:t>
            </w:r>
          </w:p>
          <w:p>
            <w:pPr>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lang w:eastAsia="en-US"/>
              </w:rPr>
            </w:pPr>
            <w:r>
              <w:rPr>
                <w:rFonts w:ascii="Times New Roman CYR" w:hAnsi="Times New Roman CYR" w:eastAsia="Calibri" w:cs="Times New Roman CYR"/>
                <w:bCs/>
                <w:color w:val="auto"/>
                <w:szCs w:val="24"/>
                <w:lang w:eastAsia="en-US"/>
              </w:rPr>
              <w:t>Повести: «А зори здесь тихие», «В списках не значился», «Завтра была война»</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lang w:eastAsia="en-US"/>
              </w:rPr>
              <w:t>Г.Н. Владимов</w:t>
            </w:r>
          </w:p>
          <w:p>
            <w:pPr>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lang w:eastAsia="en-US"/>
              </w:rPr>
            </w:pPr>
            <w:r>
              <w:rPr>
                <w:rFonts w:ascii="Times New Roman CYR" w:hAnsi="Times New Roman CYR" w:eastAsia="Calibri" w:cs="Times New Roman CYR"/>
                <w:bCs/>
                <w:color w:val="auto"/>
                <w:szCs w:val="24"/>
                <w:lang w:eastAsia="en-US"/>
              </w:rPr>
              <w:t>Повесть «Верный Руслан», роман «Генерал и его армия»</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lang w:eastAsia="en-US"/>
              </w:rPr>
              <w:t>В.Н. Войнович</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Cs/>
                <w:color w:val="auto"/>
                <w:szCs w:val="24"/>
                <w:lang w:eastAsia="en-US"/>
              </w:rPr>
              <w:t>«Жизнь и необычайные приключения солдата Ивана Чонкина», «Москва 2042»</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lang w:eastAsia="en-US"/>
              </w:rPr>
              <w:t xml:space="preserve">В.С. Гроссман </w:t>
            </w:r>
          </w:p>
          <w:p>
            <w:pPr>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lang w:eastAsia="en-US"/>
              </w:rPr>
            </w:pPr>
            <w:r>
              <w:rPr>
                <w:rFonts w:ascii="Times New Roman CYR" w:hAnsi="Times New Roman CYR" w:eastAsia="Calibri" w:cs="Times New Roman CYR"/>
                <w:bCs/>
                <w:color w:val="auto"/>
                <w:szCs w:val="24"/>
                <w:lang w:eastAsia="en-US"/>
              </w:rPr>
              <w:t xml:space="preserve">Роман «Жизнь и судьба» </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lang w:eastAsia="en-US"/>
              </w:rPr>
              <w:t>С.Д. Довлатов</w:t>
            </w:r>
          </w:p>
          <w:p>
            <w:pPr>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lang w:eastAsia="en-US"/>
              </w:rPr>
            </w:pPr>
            <w:r>
              <w:rPr>
                <w:rFonts w:ascii="Times New Roman CYR" w:hAnsi="Times New Roman CYR" w:eastAsia="Calibri" w:cs="Times New Roman CYR"/>
                <w:bCs/>
                <w:color w:val="auto"/>
                <w:szCs w:val="24"/>
                <w:lang w:eastAsia="en-US"/>
              </w:rPr>
              <w:t>Книги «Зона», «Чемодан», «Заповедник»</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lang w:eastAsia="en-US"/>
              </w:rPr>
              <w:t>Ю.О. Домбровский</w:t>
            </w:r>
          </w:p>
          <w:p>
            <w:pPr>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lang w:eastAsia="en-US"/>
              </w:rPr>
            </w:pPr>
            <w:r>
              <w:rPr>
                <w:rFonts w:ascii="Times New Roman CYR" w:hAnsi="Times New Roman CYR" w:eastAsia="Calibri" w:cs="Times New Roman CYR"/>
                <w:bCs/>
                <w:color w:val="auto"/>
                <w:szCs w:val="24"/>
                <w:lang w:eastAsia="en-US"/>
              </w:rPr>
              <w:t>Роман «Факультет ненужных вещей»</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lang w:eastAsia="en-US"/>
              </w:rPr>
              <w:t>Ф.А. Искандер</w:t>
            </w:r>
          </w:p>
          <w:p>
            <w:pPr>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lang w:eastAsia="en-US"/>
              </w:rPr>
            </w:pPr>
            <w:r>
              <w:rPr>
                <w:rFonts w:ascii="Times New Roman CYR" w:hAnsi="Times New Roman CYR" w:eastAsia="Calibri" w:cs="Times New Roman CYR"/>
                <w:bCs/>
                <w:color w:val="auto"/>
                <w:szCs w:val="24"/>
                <w:lang w:eastAsia="en-US"/>
              </w:rPr>
              <w:t>«Детство Чика», «Сандро из Чегема», «Кролики и удавы»</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lang w:eastAsia="en-US"/>
              </w:rPr>
              <w:t>Ю.П. Казаков</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Cs/>
                <w:color w:val="auto"/>
                <w:szCs w:val="24"/>
                <w:lang w:eastAsia="en-US"/>
              </w:rPr>
              <w:t>Рассказ «Во сне ты горько плакал»</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lang w:eastAsia="en-US"/>
              </w:rPr>
              <w:t xml:space="preserve">В.Л. Кондратьев </w:t>
            </w:r>
          </w:p>
          <w:p>
            <w:pPr>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lang w:eastAsia="en-US"/>
              </w:rPr>
            </w:pPr>
            <w:r>
              <w:rPr>
                <w:rFonts w:ascii="Times New Roman CYR" w:hAnsi="Times New Roman CYR" w:eastAsia="Calibri" w:cs="Times New Roman CYR"/>
                <w:bCs/>
                <w:color w:val="auto"/>
                <w:szCs w:val="24"/>
                <w:lang w:eastAsia="en-US"/>
              </w:rPr>
              <w:t>Повесть «Сашка»</w:t>
            </w:r>
          </w:p>
          <w:p>
            <w:pPr>
              <w:suppressAutoHyphens/>
              <w:autoSpaceDE w:val="0"/>
              <w:autoSpaceDN w:val="0"/>
              <w:adjustRightInd w:val="0"/>
              <w:spacing w:after="0" w:line="240" w:lineRule="auto"/>
              <w:ind w:left="0" w:right="0" w:firstLine="0"/>
              <w:rPr>
                <w:rFonts w:ascii="Times New Roman CYR" w:hAnsi="Times New Roman CYR" w:eastAsia="Calibri" w:cs="Times New Roman CYR"/>
                <w:b/>
                <w:color w:val="auto"/>
                <w:szCs w:val="24"/>
                <w:lang w:eastAsia="en-US"/>
              </w:rPr>
            </w:pPr>
            <w:r>
              <w:rPr>
                <w:rFonts w:ascii="Times New Roman CYR" w:hAnsi="Times New Roman CYR" w:eastAsia="Calibri" w:cs="Times New Roman CYR"/>
                <w:b/>
                <w:color w:val="auto"/>
                <w:szCs w:val="24"/>
                <w:lang w:eastAsia="en-US"/>
              </w:rPr>
              <w:t>Е.И. Носов</w:t>
            </w:r>
          </w:p>
          <w:p>
            <w:pPr>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lang w:eastAsia="en-US"/>
              </w:rPr>
            </w:pPr>
            <w:r>
              <w:rPr>
                <w:rFonts w:ascii="Times New Roman CYR" w:hAnsi="Times New Roman CYR" w:eastAsia="Calibri" w:cs="Times New Roman CYR"/>
                <w:color w:val="auto"/>
                <w:szCs w:val="24"/>
                <w:lang w:eastAsia="en-US"/>
              </w:rPr>
              <w:t>Повесть «Усвятские шлемоносцы»</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lang w:eastAsia="en-US"/>
              </w:rPr>
              <w:t>Б.Ш. Окуждава</w:t>
            </w:r>
          </w:p>
          <w:p>
            <w:pPr>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lang w:eastAsia="en-US"/>
              </w:rPr>
            </w:pPr>
            <w:r>
              <w:rPr>
                <w:rFonts w:ascii="Times New Roman CYR" w:hAnsi="Times New Roman CYR" w:eastAsia="Calibri" w:cs="Times New Roman CYR"/>
                <w:bCs/>
                <w:color w:val="auto"/>
                <w:szCs w:val="24"/>
                <w:lang w:eastAsia="en-US"/>
              </w:rPr>
              <w:t>Повесть «Будь здоров, школяр!»</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lang w:eastAsia="en-US"/>
              </w:rPr>
              <w:t>В.Н. Некрасов</w:t>
            </w:r>
          </w:p>
          <w:p>
            <w:pPr>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lang w:eastAsia="en-US"/>
              </w:rPr>
            </w:pPr>
            <w:r>
              <w:rPr>
                <w:rFonts w:ascii="Times New Roman CYR" w:hAnsi="Times New Roman CYR" w:eastAsia="Calibri" w:cs="Times New Roman CYR"/>
                <w:bCs/>
                <w:color w:val="auto"/>
                <w:szCs w:val="24"/>
                <w:lang w:eastAsia="en-US"/>
              </w:rPr>
              <w:t>Повесть «В окопах Сталинграда»</w:t>
            </w:r>
          </w:p>
          <w:p>
            <w:pPr>
              <w:suppressAutoHyphens/>
              <w:autoSpaceDE w:val="0"/>
              <w:autoSpaceDN w:val="0"/>
              <w:adjustRightInd w:val="0"/>
              <w:spacing w:after="0" w:line="240" w:lineRule="auto"/>
              <w:ind w:left="0" w:right="0" w:firstLine="0"/>
              <w:rPr>
                <w:rFonts w:ascii="Times New Roman CYR" w:hAnsi="Times New Roman CYR" w:eastAsia="Calibri" w:cs="Times New Roman CYR"/>
                <w:color w:val="auto"/>
                <w:szCs w:val="24"/>
                <w:lang w:eastAsia="en-US"/>
              </w:rPr>
            </w:pPr>
            <w:r>
              <w:rPr>
                <w:rFonts w:ascii="Times New Roman CYR" w:hAnsi="Times New Roman CYR" w:eastAsia="Calibri" w:cs="Times New Roman CYR"/>
                <w:b/>
                <w:bCs/>
                <w:color w:val="auto"/>
                <w:szCs w:val="24"/>
                <w:highlight w:val="white"/>
                <w:lang w:eastAsia="en-US"/>
              </w:rPr>
              <w:t>В.Г. Распутин</w:t>
            </w:r>
            <w:r>
              <w:rPr>
                <w:rFonts w:ascii="Times New Roman CYR" w:hAnsi="Times New Roman CYR" w:eastAsia="Calibri" w:cs="Times New Roman CYR"/>
                <w:color w:val="auto"/>
                <w:szCs w:val="24"/>
                <w:lang w:eastAsia="en-US"/>
              </w:rPr>
              <w:t xml:space="preserve"> </w:t>
            </w:r>
          </w:p>
          <w:p>
            <w:pPr>
              <w:suppressAutoHyphens/>
              <w:autoSpaceDE w:val="0"/>
              <w:autoSpaceDN w:val="0"/>
              <w:adjustRightInd w:val="0"/>
              <w:spacing w:after="0" w:line="240" w:lineRule="auto"/>
              <w:ind w:left="0" w:right="0" w:firstLine="0"/>
              <w:rPr>
                <w:rFonts w:ascii="Times New Roman CYR" w:hAnsi="Times New Roman CYR" w:eastAsia="Calibri" w:cs="Times New Roman CYR"/>
                <w:color w:val="auto"/>
                <w:szCs w:val="24"/>
                <w:lang w:eastAsia="en-US"/>
              </w:rPr>
            </w:pPr>
            <w:r>
              <w:rPr>
                <w:rFonts w:ascii="Times New Roman CYR" w:hAnsi="Times New Roman CYR" w:eastAsia="Calibri" w:cs="Times New Roman CYR"/>
                <w:color w:val="auto"/>
                <w:szCs w:val="24"/>
                <w:lang w:eastAsia="en-US"/>
              </w:rPr>
              <w:t>Рассказы и повести: «Деньги для Марии», «Живи и помни», «Прощание с Матерой».</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r>
              <w:rPr>
                <w:rFonts w:ascii="Times New Roman CYR" w:hAnsi="Times New Roman CYR" w:eastAsia="Calibri" w:cs="Times New Roman CYR"/>
                <w:b/>
                <w:bCs/>
                <w:color w:val="auto"/>
                <w:szCs w:val="24"/>
                <w:highlight w:val="white"/>
                <w:lang w:eastAsia="en-US"/>
              </w:rPr>
              <w:t>А.Д. Синявский</w:t>
            </w:r>
          </w:p>
          <w:p>
            <w:pPr>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highlight w:val="white"/>
                <w:lang w:eastAsia="en-US"/>
              </w:rPr>
            </w:pPr>
            <w:r>
              <w:rPr>
                <w:rFonts w:ascii="Times New Roman CYR" w:hAnsi="Times New Roman CYR" w:eastAsia="Calibri" w:cs="Times New Roman CYR"/>
                <w:bCs/>
                <w:color w:val="auto"/>
                <w:szCs w:val="24"/>
                <w:highlight w:val="white"/>
                <w:lang w:eastAsia="en-US"/>
              </w:rPr>
              <w:t>Рассказ «Пхенц»</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r>
              <w:rPr>
                <w:rFonts w:ascii="Times New Roman CYR" w:hAnsi="Times New Roman CYR" w:eastAsia="Calibri" w:cs="Times New Roman CYR"/>
                <w:b/>
                <w:bCs/>
                <w:color w:val="auto"/>
                <w:szCs w:val="24"/>
                <w:highlight w:val="white"/>
                <w:lang w:eastAsia="en-US"/>
              </w:rPr>
              <w:t xml:space="preserve">А. и Б. Стругацкие </w:t>
            </w:r>
          </w:p>
          <w:p>
            <w:pPr>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highlight w:val="white"/>
                <w:lang w:eastAsia="en-US"/>
              </w:rPr>
            </w:pPr>
            <w:r>
              <w:rPr>
                <w:rFonts w:ascii="Times New Roman CYR" w:hAnsi="Times New Roman CYR" w:eastAsia="Calibri" w:cs="Times New Roman CYR"/>
                <w:bCs/>
                <w:color w:val="auto"/>
                <w:szCs w:val="24"/>
                <w:highlight w:val="white"/>
                <w:lang w:eastAsia="en-US"/>
              </w:rPr>
              <w:t>Романы: «Трудно быть богом», «Улитка на склоне»</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lang w:eastAsia="en-US"/>
              </w:rPr>
              <w:t>Ю.В. Трифонов</w:t>
            </w:r>
          </w:p>
          <w:p>
            <w:pPr>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lang w:eastAsia="en-US"/>
              </w:rPr>
            </w:pPr>
            <w:r>
              <w:rPr>
                <w:rFonts w:ascii="Times New Roman CYR" w:hAnsi="Times New Roman CYR" w:eastAsia="Calibri" w:cs="Times New Roman CYR"/>
                <w:bCs/>
                <w:color w:val="auto"/>
                <w:szCs w:val="24"/>
                <w:lang w:eastAsia="en-US"/>
              </w:rPr>
              <w:t>Повесть «Обмен»</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lang w:eastAsia="en-US"/>
              </w:rPr>
              <w:t xml:space="preserve">В.Ф. Тендряков </w:t>
            </w:r>
          </w:p>
          <w:p>
            <w:pPr>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lang w:eastAsia="en-US"/>
              </w:rPr>
            </w:pPr>
            <w:r>
              <w:rPr>
                <w:rFonts w:ascii="Times New Roman CYR" w:hAnsi="Times New Roman CYR" w:eastAsia="Calibri" w:cs="Times New Roman CYR"/>
                <w:bCs/>
                <w:color w:val="auto"/>
                <w:szCs w:val="24"/>
                <w:lang w:eastAsia="en-US"/>
              </w:rPr>
              <w:t>Рассказы: «Пара гнедых», «Хлеб для собаки»</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lang w:eastAsia="en-US"/>
              </w:rPr>
              <w:t xml:space="preserve">Г.Н. Щербакова </w:t>
            </w:r>
          </w:p>
          <w:p>
            <w:pPr>
              <w:suppressAutoHyphens/>
              <w:autoSpaceDE w:val="0"/>
              <w:autoSpaceDN w:val="0"/>
              <w:adjustRightInd w:val="0"/>
              <w:spacing w:after="0" w:line="240" w:lineRule="auto"/>
              <w:ind w:left="0" w:right="0" w:firstLine="0"/>
              <w:rPr>
                <w:rFonts w:ascii="Times New Roman CYR" w:hAnsi="Times New Roman CYR" w:eastAsia="Calibri" w:cs="Times New Roman CYR"/>
                <w:color w:val="auto"/>
                <w:szCs w:val="24"/>
                <w:lang w:eastAsia="en-US"/>
              </w:rPr>
            </w:pPr>
            <w:r>
              <w:rPr>
                <w:rFonts w:ascii="Times New Roman CYR" w:hAnsi="Times New Roman CYR" w:eastAsia="Calibri" w:cs="Times New Roman CYR"/>
                <w:bCs/>
                <w:color w:val="auto"/>
                <w:szCs w:val="24"/>
                <w:lang w:eastAsia="en-US"/>
              </w:rPr>
              <w:t>Повесть «Вам и не снилось»</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lang w:eastAsia="en-US"/>
              </w:rPr>
              <w:t>Драматургия второй  половины ХХ века:</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lang w:eastAsia="en-US"/>
              </w:rPr>
              <w:t xml:space="preserve">А.Н. Арбузов </w:t>
            </w:r>
          </w:p>
          <w:p>
            <w:pPr>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lang w:eastAsia="en-US"/>
              </w:rPr>
            </w:pPr>
            <w:r>
              <w:rPr>
                <w:rFonts w:ascii="Times New Roman CYR" w:hAnsi="Times New Roman CYR" w:eastAsia="Calibri" w:cs="Times New Roman CYR"/>
                <w:bCs/>
                <w:color w:val="auto"/>
                <w:szCs w:val="24"/>
                <w:lang w:eastAsia="en-US"/>
              </w:rPr>
              <w:t>Пьеса «Жестокие игры»</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lang w:eastAsia="en-US"/>
              </w:rPr>
              <w:t>А.В. Вампилов</w:t>
            </w:r>
          </w:p>
          <w:p>
            <w:pPr>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lang w:eastAsia="en-US"/>
              </w:rPr>
            </w:pPr>
            <w:r>
              <w:rPr>
                <w:rFonts w:ascii="Times New Roman CYR" w:hAnsi="Times New Roman CYR" w:eastAsia="Calibri" w:cs="Times New Roman CYR"/>
                <w:bCs/>
                <w:color w:val="auto"/>
                <w:szCs w:val="24"/>
                <w:lang w:eastAsia="en-US"/>
              </w:rPr>
              <w:t>Пьесы «Старший сын», «Утиная охота»</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lang w:eastAsia="en-US"/>
              </w:rPr>
              <w:t>А.М. Володин</w:t>
            </w:r>
          </w:p>
          <w:p>
            <w:pPr>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lang w:eastAsia="en-US"/>
              </w:rPr>
            </w:pPr>
            <w:r>
              <w:rPr>
                <w:rFonts w:ascii="Times New Roman CYR" w:hAnsi="Times New Roman CYR" w:eastAsia="Calibri" w:cs="Times New Roman CYR"/>
                <w:bCs/>
                <w:color w:val="auto"/>
                <w:szCs w:val="24"/>
                <w:lang w:eastAsia="en-US"/>
              </w:rPr>
              <w:t>Пьеса «Назначение»</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r>
              <w:rPr>
                <w:rFonts w:ascii="Times New Roman CYR" w:hAnsi="Times New Roman CYR" w:eastAsia="Calibri" w:cs="Times New Roman CYR"/>
                <w:b/>
                <w:bCs/>
                <w:color w:val="auto"/>
                <w:szCs w:val="24"/>
                <w:highlight w:val="white"/>
                <w:lang w:eastAsia="en-US"/>
              </w:rPr>
              <w:t xml:space="preserve">В.С. Розов </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r>
              <w:rPr>
                <w:rFonts w:ascii="Times New Roman CYR" w:hAnsi="Times New Roman CYR" w:eastAsia="Calibri" w:cs="Times New Roman CYR"/>
                <w:bCs/>
                <w:color w:val="auto"/>
                <w:szCs w:val="24"/>
                <w:highlight w:val="white"/>
                <w:lang w:eastAsia="en-US"/>
              </w:rPr>
              <w:t xml:space="preserve">Пьеса «Гнездо глухаря» </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r>
              <w:rPr>
                <w:rFonts w:ascii="Times New Roman CYR" w:hAnsi="Times New Roman CYR" w:eastAsia="Calibri" w:cs="Times New Roman CYR"/>
                <w:b/>
                <w:bCs/>
                <w:color w:val="auto"/>
                <w:szCs w:val="24"/>
                <w:highlight w:val="white"/>
                <w:lang w:eastAsia="en-US"/>
              </w:rPr>
              <w:t xml:space="preserve">М.М. Рощин </w:t>
            </w:r>
          </w:p>
          <w:p>
            <w:pPr>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highlight w:val="white"/>
                <w:lang w:eastAsia="en-US"/>
              </w:rPr>
            </w:pPr>
            <w:r>
              <w:rPr>
                <w:rFonts w:ascii="Times New Roman CYR" w:hAnsi="Times New Roman CYR" w:eastAsia="Calibri" w:cs="Times New Roman CYR"/>
                <w:bCs/>
                <w:color w:val="auto"/>
                <w:szCs w:val="24"/>
                <w:highlight w:val="white"/>
                <w:lang w:eastAsia="en-US"/>
              </w:rPr>
              <w:t>Пьеса «Валентин и Валентина»</w:t>
            </w:r>
          </w:p>
          <w:p>
            <w:pPr>
              <w:suppressAutoHyphens/>
              <w:autoSpaceDE w:val="0"/>
              <w:autoSpaceDN w:val="0"/>
              <w:adjustRightInd w:val="0"/>
              <w:spacing w:after="0" w:line="240" w:lineRule="auto"/>
              <w:ind w:left="0" w:right="0" w:firstLine="0"/>
              <w:rPr>
                <w:rFonts w:eastAsia="Calibri"/>
                <w:b/>
                <w:bCs/>
                <w:color w:val="auto"/>
                <w:szCs w:val="24"/>
                <w:u w:val="single"/>
                <w:lang w:eastAsia="en-US"/>
              </w:rPr>
            </w:pPr>
          </w:p>
          <w:p>
            <w:pPr>
              <w:suppressAutoHyphens/>
              <w:autoSpaceDE w:val="0"/>
              <w:autoSpaceDN w:val="0"/>
              <w:adjustRightInd w:val="0"/>
              <w:spacing w:after="0" w:line="240" w:lineRule="auto"/>
              <w:ind w:left="0" w:right="0" w:firstLine="0"/>
              <w:rPr>
                <w:rFonts w:eastAsia="Calibri"/>
                <w:bCs/>
                <w:color w:val="auto"/>
                <w:szCs w:val="24"/>
                <w:lang w:eastAsia="en-US"/>
              </w:rPr>
            </w:pPr>
            <w:r>
              <w:rPr>
                <w:rFonts w:eastAsia="Calibri"/>
                <w:b/>
                <w:bCs/>
                <w:color w:val="auto"/>
                <w:szCs w:val="24"/>
                <w:lang w:eastAsia="en-US"/>
              </w:rPr>
              <w:t>Поэзия второй половины XX века</w:t>
            </w:r>
          </w:p>
          <w:p>
            <w:pPr>
              <w:suppressAutoHyphens/>
              <w:autoSpaceDE w:val="0"/>
              <w:autoSpaceDN w:val="0"/>
              <w:adjustRightInd w:val="0"/>
              <w:spacing w:after="0" w:line="240" w:lineRule="auto"/>
              <w:ind w:left="0" w:right="0" w:firstLine="0"/>
              <w:rPr>
                <w:rFonts w:eastAsia="Calibri"/>
                <w:b/>
                <w:bCs/>
                <w:color w:val="auto"/>
                <w:szCs w:val="24"/>
                <w:lang w:eastAsia="en-US"/>
              </w:rPr>
            </w:pPr>
            <w:r>
              <w:rPr>
                <w:rFonts w:eastAsia="Calibri"/>
                <w:b/>
                <w:bCs/>
                <w:color w:val="auto"/>
                <w:szCs w:val="24"/>
                <w:lang w:eastAsia="en-US"/>
              </w:rPr>
              <w:t>Б.А. Ахмадулина</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lang w:eastAsia="en-US"/>
              </w:rPr>
              <w:t>А.А. Вознесенский</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lang w:eastAsia="en-US"/>
              </w:rPr>
              <w:t>В.С. Высоцкий</w:t>
            </w:r>
          </w:p>
          <w:p>
            <w:pPr>
              <w:suppressAutoHyphens/>
              <w:autoSpaceDE w:val="0"/>
              <w:autoSpaceDN w:val="0"/>
              <w:adjustRightInd w:val="0"/>
              <w:spacing w:after="0" w:line="240" w:lineRule="auto"/>
              <w:ind w:left="0" w:right="0" w:firstLine="0"/>
              <w:rPr>
                <w:rFonts w:eastAsia="Calibri"/>
                <w:b/>
                <w:bCs/>
                <w:color w:val="auto"/>
                <w:szCs w:val="24"/>
                <w:lang w:eastAsia="en-US"/>
              </w:rPr>
            </w:pPr>
            <w:r>
              <w:rPr>
                <w:rFonts w:eastAsia="Calibri"/>
                <w:b/>
                <w:bCs/>
                <w:color w:val="auto"/>
                <w:szCs w:val="24"/>
                <w:lang w:eastAsia="en-US"/>
              </w:rPr>
              <w:t>Е.А. Евтушенко</w:t>
            </w:r>
          </w:p>
          <w:p>
            <w:pPr>
              <w:suppressAutoHyphens/>
              <w:autoSpaceDE w:val="0"/>
              <w:autoSpaceDN w:val="0"/>
              <w:adjustRightInd w:val="0"/>
              <w:spacing w:after="0" w:line="240" w:lineRule="auto"/>
              <w:ind w:left="0" w:right="0" w:firstLine="0"/>
              <w:rPr>
                <w:rFonts w:eastAsia="Calibri"/>
                <w:b/>
                <w:bCs/>
                <w:color w:val="auto"/>
                <w:szCs w:val="24"/>
                <w:lang w:eastAsia="en-US"/>
              </w:rPr>
            </w:pPr>
            <w:r>
              <w:rPr>
                <w:rFonts w:eastAsia="Calibri"/>
                <w:b/>
                <w:bCs/>
                <w:color w:val="auto"/>
                <w:szCs w:val="24"/>
                <w:lang w:eastAsia="en-US"/>
              </w:rPr>
              <w:t>Ю.П. Кузнецов</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lang w:eastAsia="en-US"/>
              </w:rPr>
              <w:t>А.С. Кушнер</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lang w:eastAsia="en-US"/>
              </w:rPr>
              <w:t>Ю.Д. Левитанский</w:t>
            </w:r>
          </w:p>
          <w:p>
            <w:pPr>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lang w:eastAsia="en-US"/>
              </w:rPr>
            </w:pPr>
            <w:r>
              <w:rPr>
                <w:rFonts w:eastAsia="Calibri"/>
                <w:b/>
                <w:bCs/>
                <w:color w:val="auto"/>
                <w:szCs w:val="24"/>
                <w:lang w:eastAsia="en-US"/>
              </w:rPr>
              <w:t>Л.Н. Мартынов</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lang w:eastAsia="en-US"/>
              </w:rPr>
              <w:t>Вс.Н. Некрасов</w:t>
            </w:r>
          </w:p>
          <w:p>
            <w:pPr>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lang w:eastAsia="en-US"/>
              </w:rPr>
            </w:pPr>
            <w:r>
              <w:rPr>
                <w:rFonts w:ascii="Times New Roman CYR" w:hAnsi="Times New Roman CYR" w:eastAsia="Calibri" w:cs="Times New Roman CYR"/>
                <w:b/>
                <w:bCs/>
                <w:color w:val="auto"/>
                <w:szCs w:val="24"/>
                <w:lang w:eastAsia="en-US"/>
              </w:rPr>
              <w:t>Б.Ш. Окуджава</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lang w:eastAsia="en-US"/>
              </w:rPr>
              <w:t>Д.С. Самойлов</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lang w:eastAsia="en-US"/>
              </w:rPr>
              <w:t>Г.В. Сапгир</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lang w:eastAsia="en-US"/>
              </w:rPr>
              <w:t>Б.А. Слуцкий</w:t>
            </w:r>
          </w:p>
          <w:p>
            <w:pPr>
              <w:suppressAutoHyphens/>
              <w:autoSpaceDE w:val="0"/>
              <w:autoSpaceDN w:val="0"/>
              <w:adjustRightInd w:val="0"/>
              <w:spacing w:after="0" w:line="240" w:lineRule="auto"/>
              <w:ind w:left="0" w:right="0" w:firstLine="0"/>
              <w:rPr>
                <w:rFonts w:eastAsia="Calibri"/>
                <w:b/>
                <w:bCs/>
                <w:color w:val="auto"/>
                <w:szCs w:val="24"/>
                <w:lang w:eastAsia="en-US"/>
              </w:rPr>
            </w:pPr>
            <w:r>
              <w:rPr>
                <w:rFonts w:eastAsia="Calibri"/>
                <w:b/>
                <w:bCs/>
                <w:color w:val="auto"/>
                <w:szCs w:val="24"/>
                <w:lang w:eastAsia="en-US"/>
              </w:rPr>
              <w:t>В.Н. Соколов</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eastAsia="Calibri"/>
                <w:b/>
                <w:bCs/>
                <w:color w:val="auto"/>
                <w:szCs w:val="24"/>
                <w:lang w:eastAsia="en-US"/>
              </w:rPr>
              <w:t>В.А. Солоухин</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lang w:eastAsia="en-US"/>
              </w:rPr>
              <w:t>А.А. Тарковский</w:t>
            </w:r>
          </w:p>
          <w:p>
            <w:pPr>
              <w:suppressAutoHyphens/>
              <w:autoSpaceDE w:val="0"/>
              <w:autoSpaceDN w:val="0"/>
              <w:adjustRightInd w:val="0"/>
              <w:spacing w:after="0" w:line="240" w:lineRule="auto"/>
              <w:ind w:left="0" w:right="0" w:firstLine="0"/>
              <w:rPr>
                <w:rFonts w:eastAsia="Calibri"/>
                <w:bCs/>
                <w:color w:val="auto"/>
                <w:szCs w:val="24"/>
                <w:lang w:eastAsia="en-US"/>
              </w:rPr>
            </w:pPr>
            <w:r>
              <w:rPr>
                <w:rFonts w:ascii="Times New Roman CYR" w:hAnsi="Times New Roman CYR" w:eastAsia="Calibri" w:cs="Times New Roman CYR"/>
                <w:b/>
                <w:bCs/>
                <w:color w:val="auto"/>
                <w:szCs w:val="24"/>
                <w:lang w:eastAsia="en-US"/>
              </w:rPr>
              <w:t>О.Г. Чухонцев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vMerge w:val="continue"/>
            <w:shd w:val="clear" w:color="auto" w:fill="auto"/>
          </w:tcPr>
          <w:p>
            <w:pPr>
              <w:suppressAutoHyphens/>
              <w:autoSpaceDE w:val="0"/>
              <w:autoSpaceDN w:val="0"/>
              <w:adjustRightInd w:val="0"/>
              <w:spacing w:after="0" w:line="240" w:lineRule="auto"/>
              <w:ind w:left="0" w:right="0" w:firstLine="0"/>
              <w:rPr>
                <w:rFonts w:eastAsia="Calibri"/>
                <w:color w:val="auto"/>
                <w:szCs w:val="24"/>
                <w:lang w:eastAsia="zh-CN"/>
              </w:rPr>
            </w:pPr>
          </w:p>
        </w:tc>
        <w:tc>
          <w:tcPr>
            <w:tcW w:w="3661" w:type="dxa"/>
            <w:shd w:val="clear" w:color="auto" w:fill="auto"/>
          </w:tcPr>
          <w:p>
            <w:pPr>
              <w:suppressAutoHyphens/>
              <w:autoSpaceDE w:val="0"/>
              <w:autoSpaceDN w:val="0"/>
              <w:adjustRightInd w:val="0"/>
              <w:spacing w:after="0" w:line="240" w:lineRule="auto"/>
              <w:ind w:left="0" w:right="0" w:firstLine="0"/>
              <w:rPr>
                <w:b/>
                <w:bCs/>
                <w:i/>
                <w:iCs/>
                <w:color w:val="404040"/>
                <w:szCs w:val="24"/>
              </w:rPr>
            </w:pPr>
            <w:r>
              <w:rPr>
                <w:rFonts w:eastAsia="Calibri"/>
                <w:b/>
                <w:bCs/>
                <w:color w:val="auto"/>
                <w:szCs w:val="24"/>
                <w:highlight w:val="white"/>
                <w:lang w:eastAsia="en-US"/>
              </w:rPr>
              <w:t>С.А. Есенин</w:t>
            </w:r>
          </w:p>
          <w:p>
            <w:pPr>
              <w:suppressAutoHyphens/>
              <w:autoSpaceDE w:val="0"/>
              <w:autoSpaceDN w:val="0"/>
              <w:adjustRightInd w:val="0"/>
              <w:spacing w:after="0" w:line="240" w:lineRule="auto"/>
              <w:ind w:left="0" w:right="0" w:firstLine="0"/>
              <w:rPr>
                <w:bCs/>
                <w:i/>
                <w:iCs/>
                <w:color w:val="404040"/>
                <w:szCs w:val="24"/>
              </w:rPr>
            </w:pPr>
            <w:r>
              <w:rPr>
                <w:rFonts w:eastAsia="Calibri"/>
                <w:color w:val="auto"/>
                <w:szCs w:val="24"/>
                <w:lang w:eastAsia="en-US"/>
              </w:rPr>
              <w:t xml:space="preserve">Стихотворения: «Гой ты, Русь моя родная…», </w:t>
            </w:r>
            <w:r>
              <w:rPr>
                <w:rFonts w:eastAsia="Calibri"/>
                <w:bCs/>
                <w:color w:val="auto"/>
                <w:szCs w:val="24"/>
                <w:lang w:eastAsia="en-US"/>
              </w:rPr>
              <w:t xml:space="preserve">«Да! Теперь решено. Без возврата…», «До свиданья, друг мой, до свиданья!..», «Не жалею, не зову, не плачу…», </w:t>
            </w:r>
            <w:r>
              <w:rPr>
                <w:rFonts w:eastAsia="Calibri"/>
                <w:color w:val="auto"/>
                <w:szCs w:val="24"/>
                <w:highlight w:val="white"/>
                <w:lang w:eastAsia="en-US"/>
              </w:rPr>
              <w:t xml:space="preserve"> </w:t>
            </w:r>
            <w:r>
              <w:rPr>
                <w:rFonts w:eastAsia="Calibri"/>
                <w:color w:val="auto"/>
                <w:szCs w:val="24"/>
                <w:lang w:eastAsia="en-US"/>
              </w:rPr>
              <w:t xml:space="preserve">«Песнь о собаке», </w:t>
            </w:r>
            <w:r>
              <w:rPr>
                <w:rFonts w:eastAsia="Calibri"/>
                <w:color w:val="auto"/>
                <w:szCs w:val="24"/>
                <w:highlight w:val="white"/>
                <w:lang w:eastAsia="en-US"/>
              </w:rPr>
              <w:t>«Письмо к женщине», «Письмо матери», «Собаке Качалова», «Шаганэ ты моя, Шаганэ…»,</w:t>
            </w:r>
            <w:r>
              <w:rPr>
                <w:rFonts w:eastAsia="Calibri"/>
                <w:color w:val="auto"/>
                <w:szCs w:val="24"/>
                <w:lang w:eastAsia="en-US"/>
              </w:rPr>
              <w:t xml:space="preserve"> </w:t>
            </w:r>
            <w:r>
              <w:rPr>
                <w:rFonts w:eastAsia="Calibri"/>
                <w:bCs/>
                <w:color w:val="auto"/>
                <w:szCs w:val="24"/>
                <w:lang w:eastAsia="en-US"/>
              </w:rPr>
              <w:t>«Я последний поэт деревни…»</w:t>
            </w:r>
          </w:p>
          <w:p>
            <w:pPr>
              <w:suppressAutoHyphens/>
              <w:autoSpaceDE w:val="0"/>
              <w:autoSpaceDN w:val="0"/>
              <w:adjustRightInd w:val="0"/>
              <w:spacing w:after="0" w:line="240" w:lineRule="auto"/>
              <w:ind w:left="0" w:right="0" w:firstLine="0"/>
              <w:rPr>
                <w:rFonts w:eastAsia="Calibri"/>
                <w:bCs/>
                <w:color w:val="auto"/>
                <w:szCs w:val="24"/>
                <w:lang w:eastAsia="en-US"/>
              </w:rPr>
            </w:pPr>
          </w:p>
          <w:p>
            <w:pPr>
              <w:suppressAutoHyphens/>
              <w:autoSpaceDE w:val="0"/>
              <w:autoSpaceDN w:val="0"/>
              <w:adjustRightInd w:val="0"/>
              <w:spacing w:after="0" w:line="240" w:lineRule="auto"/>
              <w:ind w:left="0" w:right="0" w:firstLine="0"/>
              <w:rPr>
                <w:rFonts w:eastAsia="Calibri"/>
                <w:bCs/>
                <w:color w:val="auto"/>
                <w:szCs w:val="24"/>
                <w:lang w:eastAsia="en-US"/>
              </w:rPr>
            </w:pP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p>
        </w:tc>
        <w:tc>
          <w:tcPr>
            <w:tcW w:w="3517" w:type="dxa"/>
            <w:vMerge w:val="continue"/>
            <w:shd w:val="clear" w:color="auto" w:fill="auto"/>
          </w:tcPr>
          <w:p>
            <w:pPr>
              <w:suppressAutoHyphens/>
              <w:autoSpaceDE w:val="0"/>
              <w:autoSpaceDN w:val="0"/>
              <w:adjustRightInd w:val="0"/>
              <w:spacing w:after="0" w:line="240" w:lineRule="auto"/>
              <w:ind w:left="0" w:right="0" w:firstLine="0"/>
              <w:rPr>
                <w:rFonts w:eastAsia="Calibri"/>
                <w:b/>
                <w:bCs/>
                <w:color w:val="auto"/>
                <w:szCs w:val="24"/>
                <w:highlight w:val="whit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vMerge w:val="continue"/>
            <w:shd w:val="clear" w:color="auto" w:fill="auto"/>
          </w:tcPr>
          <w:p>
            <w:pPr>
              <w:suppressAutoHyphens/>
              <w:autoSpaceDE w:val="0"/>
              <w:autoSpaceDN w:val="0"/>
              <w:adjustRightInd w:val="0"/>
              <w:spacing w:after="0" w:line="240" w:lineRule="auto"/>
              <w:ind w:left="0" w:right="0" w:firstLine="0"/>
              <w:rPr>
                <w:rFonts w:eastAsia="Calibri"/>
                <w:color w:val="auto"/>
                <w:szCs w:val="24"/>
                <w:lang w:eastAsia="zh-CN"/>
              </w:rPr>
            </w:pPr>
          </w:p>
        </w:tc>
        <w:tc>
          <w:tcPr>
            <w:tcW w:w="3661" w:type="dxa"/>
            <w:shd w:val="clear" w:color="auto" w:fill="auto"/>
          </w:tcPr>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cs="Times New Roman CYR"/>
                <w:b/>
                <w:bCs/>
                <w:i/>
                <w:iCs/>
                <w:color w:val="404040"/>
                <w:szCs w:val="24"/>
                <w:highlight w:val="white"/>
              </w:rPr>
            </w:pPr>
            <w:r>
              <w:rPr>
                <w:rFonts w:ascii="Times New Roman CYR" w:hAnsi="Times New Roman CYR" w:eastAsia="Calibri" w:cs="Times New Roman CYR"/>
                <w:b/>
                <w:bCs/>
                <w:color w:val="auto"/>
                <w:szCs w:val="24"/>
                <w:highlight w:val="white"/>
                <w:lang w:eastAsia="en-US"/>
              </w:rPr>
              <w:t>В.В. Маяковский</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cs="Times New Roman CYR"/>
                <w:i/>
                <w:iCs/>
                <w:color w:val="404040"/>
                <w:szCs w:val="24"/>
                <w:highlight w:val="white"/>
              </w:rPr>
            </w:pPr>
            <w:r>
              <w:rPr>
                <w:rFonts w:ascii="Times New Roman CYR" w:hAnsi="Times New Roman CYR" w:eastAsia="Calibri" w:cs="Times New Roman CYR"/>
                <w:color w:val="auto"/>
                <w:szCs w:val="24"/>
                <w:highlight w:val="white"/>
                <w:lang w:eastAsia="en-US"/>
              </w:rPr>
              <w:t xml:space="preserve">Стихотворения: </w:t>
            </w:r>
            <w:r>
              <w:rPr>
                <w:rFonts w:eastAsia="Calibri"/>
                <w:b/>
                <w:color w:val="auto"/>
                <w:szCs w:val="24"/>
                <w:lang w:eastAsia="en-US"/>
              </w:rPr>
              <w:t>«</w:t>
            </w:r>
            <w:r>
              <w:rPr>
                <w:rFonts w:eastAsia="Calibri"/>
                <w:color w:val="auto"/>
                <w:szCs w:val="24"/>
                <w:lang w:eastAsia="en-US"/>
              </w:rPr>
              <w:t xml:space="preserve">А вы могли бы?», «Левый марш», «Нате!», «Необычайное приключение, бывшее с Владимиром Маяковским летом на даче», </w:t>
            </w:r>
            <w:r>
              <w:rPr>
                <w:rFonts w:eastAsia="Calibri"/>
                <w:color w:val="auto"/>
                <w:szCs w:val="24"/>
                <w:highlight w:val="white"/>
                <w:lang w:eastAsia="en-US"/>
              </w:rPr>
              <w:t>«</w:t>
            </w:r>
            <w:r>
              <w:rPr>
                <w:rFonts w:ascii="Times New Roman CYR" w:hAnsi="Times New Roman CYR" w:eastAsia="Calibri" w:cs="Times New Roman CYR"/>
                <w:color w:val="auto"/>
                <w:szCs w:val="24"/>
                <w:highlight w:val="white"/>
                <w:lang w:eastAsia="en-US"/>
              </w:rPr>
              <w:t>Лиличка!</w:t>
            </w:r>
            <w:r>
              <w:rPr>
                <w:rFonts w:eastAsia="Calibri"/>
                <w:color w:val="auto"/>
                <w:szCs w:val="24"/>
                <w:highlight w:val="white"/>
                <w:lang w:eastAsia="en-US"/>
              </w:rPr>
              <w:t>»,</w:t>
            </w:r>
            <w:r>
              <w:rPr>
                <w:rFonts w:eastAsia="Calibri"/>
                <w:color w:val="auto"/>
                <w:szCs w:val="24"/>
                <w:lang w:eastAsia="en-US"/>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pPr>
              <w:tabs>
                <w:tab w:val="left" w:pos="1134"/>
              </w:tabs>
              <w:suppressAutoHyphens/>
              <w:spacing w:after="0" w:line="240" w:lineRule="auto"/>
              <w:ind w:left="0" w:right="0" w:firstLine="0"/>
              <w:rPr>
                <w:rFonts w:eastAsia="Calibri"/>
                <w:color w:val="auto"/>
                <w:szCs w:val="24"/>
                <w:lang w:eastAsia="zh-CN"/>
              </w:rPr>
            </w:pPr>
            <w:r>
              <w:rPr>
                <w:rFonts w:ascii="Times New Roman CYR" w:hAnsi="Times New Roman CYR" w:eastAsia="Calibri" w:cs="Times New Roman CYR"/>
                <w:color w:val="auto"/>
                <w:szCs w:val="24"/>
                <w:highlight w:val="white"/>
                <w:lang w:eastAsia="en-US"/>
              </w:rPr>
              <w:t>Поэма «Облако в штанах»,</w:t>
            </w:r>
            <w:r>
              <w:rPr>
                <w:rFonts w:ascii="Times New Roman CYR" w:hAnsi="Times New Roman CYR" w:eastAsia="Calibri" w:cs="Times New Roman CYR"/>
                <w:b/>
                <w:color w:val="auto"/>
                <w:szCs w:val="24"/>
                <w:highlight w:val="white"/>
                <w:lang w:eastAsia="en-US"/>
              </w:rPr>
              <w:t xml:space="preserve"> </w:t>
            </w:r>
            <w:r>
              <w:rPr>
                <w:rFonts w:ascii="Times New Roman CYR" w:hAnsi="Times New Roman CYR" w:eastAsia="Calibri" w:cs="Times New Roman CYR"/>
                <w:color w:val="auto"/>
                <w:szCs w:val="24"/>
                <w:highlight w:val="white"/>
                <w:lang w:eastAsia="en-US"/>
              </w:rPr>
              <w:t>«Первое вступление к поэме «Во весь голос»</w:t>
            </w:r>
          </w:p>
        </w:tc>
        <w:tc>
          <w:tcPr>
            <w:tcW w:w="3517" w:type="dxa"/>
            <w:vMerge w:val="continue"/>
            <w:shd w:val="clear" w:color="auto" w:fill="auto"/>
          </w:tcPr>
          <w:p>
            <w:pPr>
              <w:suppressAutoHyphens/>
              <w:autoSpaceDE w:val="0"/>
              <w:autoSpaceDN w:val="0"/>
              <w:adjustRightInd w:val="0"/>
              <w:spacing w:after="0" w:line="240" w:lineRule="auto"/>
              <w:ind w:left="0" w:right="0" w:firstLine="0"/>
              <w:rPr>
                <w:rFonts w:eastAsia="Calibri"/>
                <w:color w:val="auto"/>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0" w:hRule="atLeast"/>
        </w:trPr>
        <w:tc>
          <w:tcPr>
            <w:tcW w:w="2393" w:type="dxa"/>
            <w:vMerge w:val="continue"/>
            <w:shd w:val="clear" w:color="auto" w:fill="auto"/>
          </w:tcPr>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p>
        </w:tc>
        <w:tc>
          <w:tcPr>
            <w:tcW w:w="3661" w:type="dxa"/>
            <w:tcBorders>
              <w:bottom w:val="single" w:color="auto" w:sz="4" w:space="0"/>
            </w:tcBorders>
            <w:shd w:val="clear" w:color="auto" w:fill="auto"/>
          </w:tcPr>
          <w:p>
            <w:pPr>
              <w:tabs>
                <w:tab w:val="left" w:pos="7380"/>
                <w:tab w:val="left" w:pos="8100"/>
              </w:tabs>
              <w:suppressAutoHyphens/>
              <w:autoSpaceDE w:val="0"/>
              <w:autoSpaceDN w:val="0"/>
              <w:adjustRightInd w:val="0"/>
              <w:spacing w:after="0" w:line="240" w:lineRule="auto"/>
              <w:ind w:left="0" w:right="0" w:firstLine="0"/>
              <w:rPr>
                <w:b/>
                <w:bCs/>
                <w:i/>
                <w:iCs/>
                <w:color w:val="404040"/>
                <w:szCs w:val="24"/>
                <w:highlight w:val="white"/>
              </w:rPr>
            </w:pPr>
            <w:r>
              <w:rPr>
                <w:rFonts w:eastAsia="Calibri"/>
                <w:b/>
                <w:bCs/>
                <w:color w:val="auto"/>
                <w:szCs w:val="24"/>
                <w:highlight w:val="white"/>
                <w:lang w:eastAsia="en-US"/>
              </w:rPr>
              <w:t>М.И. Цветаева</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cs="Times New Roman CYR"/>
                <w:b/>
                <w:bCs/>
                <w:i/>
                <w:iCs/>
                <w:color w:val="404040"/>
                <w:szCs w:val="24"/>
                <w:highlight w:val="white"/>
              </w:rPr>
            </w:pPr>
            <w:r>
              <w:rPr>
                <w:rFonts w:eastAsia="Calibri"/>
                <w:color w:val="auto"/>
                <w:szCs w:val="24"/>
                <w:highlight w:val="white"/>
                <w:lang w:eastAsia="en-US"/>
              </w:rPr>
              <w:t xml:space="preserve">Стихотворения: </w:t>
            </w:r>
            <w:r>
              <w:rPr>
                <w:rFonts w:eastAsia="Calibri"/>
                <w:color w:val="auto"/>
                <w:szCs w:val="24"/>
                <w:lang w:eastAsia="en-US"/>
              </w:rPr>
              <w:t xml:space="preserve">«Генералам двенадцатого года», </w:t>
            </w:r>
            <w:r>
              <w:rPr>
                <w:rFonts w:eastAsia="Calibri"/>
                <w:color w:val="auto"/>
                <w:szCs w:val="24"/>
                <w:highlight w:val="white"/>
                <w:lang w:eastAsia="en-US"/>
              </w:rPr>
              <w:t xml:space="preserve">«Мне нравится, что вы больны не мной…», «Моим стихам, написанным так рано…», «О сколько их упало в эту бездну…», </w:t>
            </w:r>
            <w:r>
              <w:rPr>
                <w:rFonts w:eastAsia="Calibri"/>
                <w:color w:val="auto"/>
                <w:szCs w:val="24"/>
                <w:lang w:eastAsia="en-US"/>
              </w:rPr>
              <w:t xml:space="preserve">«О, слезы на глазах…».   </w:t>
            </w:r>
            <w:r>
              <w:rPr>
                <w:rFonts w:eastAsia="Calibri"/>
                <w:color w:val="auto"/>
                <w:szCs w:val="24"/>
                <w:highlight w:val="white"/>
                <w:lang w:eastAsia="en-US"/>
              </w:rPr>
              <w:t>«Стихи к Блоку» («Имя твое – птица в руке…»), «Тоска по родине! Давно…»</w:t>
            </w:r>
          </w:p>
        </w:tc>
        <w:tc>
          <w:tcPr>
            <w:tcW w:w="3517" w:type="dxa"/>
            <w:vMerge w:val="continue"/>
            <w:shd w:val="clear" w:color="auto" w:fill="auto"/>
          </w:tcPr>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vMerge w:val="continue"/>
            <w:shd w:val="clear" w:color="auto" w:fill="auto"/>
          </w:tcPr>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p>
        </w:tc>
        <w:tc>
          <w:tcPr>
            <w:tcW w:w="3661" w:type="dxa"/>
            <w:shd w:val="clear" w:color="auto" w:fill="auto"/>
          </w:tcPr>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r>
              <w:rPr>
                <w:rFonts w:ascii="Times New Roman CYR" w:hAnsi="Times New Roman CYR" w:eastAsia="Calibri" w:cs="Times New Roman CYR"/>
                <w:b/>
                <w:bCs/>
                <w:color w:val="auto"/>
                <w:szCs w:val="24"/>
                <w:highlight w:val="white"/>
                <w:lang w:eastAsia="en-US"/>
              </w:rPr>
              <w:t>О.Э. Мандельштам</w:t>
            </w:r>
          </w:p>
          <w:p>
            <w:pPr>
              <w:tabs>
                <w:tab w:val="left" w:pos="7380"/>
                <w:tab w:val="left" w:pos="8100"/>
              </w:tabs>
              <w:suppressAutoHyphens/>
              <w:autoSpaceDE w:val="0"/>
              <w:autoSpaceDN w:val="0"/>
              <w:adjustRightInd w:val="0"/>
              <w:spacing w:after="0" w:line="240" w:lineRule="auto"/>
              <w:ind w:left="0" w:right="0" w:firstLine="0"/>
              <w:rPr>
                <w:i/>
                <w:iCs/>
                <w:color w:val="404040"/>
                <w:szCs w:val="24"/>
                <w:highlight w:val="white"/>
              </w:rPr>
            </w:pPr>
            <w:r>
              <w:rPr>
                <w:rFonts w:eastAsia="Calibri"/>
                <w:color w:val="auto"/>
                <w:szCs w:val="24"/>
                <w:highlight w:val="white"/>
                <w:lang w:eastAsia="en-US"/>
              </w:rPr>
              <w:t>Стихотворения: «</w:t>
            </w:r>
            <w:r>
              <w:rPr>
                <w:rFonts w:ascii="Times New Roman CYR" w:hAnsi="Times New Roman CYR" w:eastAsia="Calibri" w:cs="Times New Roman CYR"/>
                <w:color w:val="auto"/>
                <w:szCs w:val="24"/>
                <w:highlight w:val="white"/>
                <w:lang w:eastAsia="en-US"/>
              </w:rPr>
              <w:t>Бессонница. Гомер. Тугие паруса…</w:t>
            </w:r>
            <w:r>
              <w:rPr>
                <w:rFonts w:eastAsia="Calibri"/>
                <w:color w:val="auto"/>
                <w:szCs w:val="24"/>
                <w:highlight w:val="white"/>
                <w:lang w:eastAsia="en-US"/>
              </w:rPr>
              <w:t xml:space="preserve">», </w:t>
            </w:r>
            <w:r>
              <w:rPr>
                <w:rFonts w:eastAsia="Calibri"/>
                <w:color w:val="auto"/>
                <w:szCs w:val="24"/>
                <w:lang w:eastAsia="en-US"/>
              </w:rPr>
              <w:t xml:space="preserve"> «Мы живем под собою не чуя страны…», </w:t>
            </w:r>
            <w:r>
              <w:rPr>
                <w:rFonts w:eastAsia="Calibri"/>
                <w:color w:val="auto"/>
                <w:szCs w:val="24"/>
                <w:highlight w:val="white"/>
                <w:lang w:eastAsia="en-US"/>
              </w:rPr>
              <w:t xml:space="preserve"> «</w:t>
            </w:r>
            <w:r>
              <w:rPr>
                <w:rFonts w:ascii="Times New Roman CYR" w:hAnsi="Times New Roman CYR" w:eastAsia="Calibri" w:cs="Times New Roman CYR"/>
                <w:color w:val="auto"/>
                <w:szCs w:val="24"/>
                <w:highlight w:val="white"/>
                <w:lang w:eastAsia="en-US"/>
              </w:rPr>
              <w:t>Я вернулся в мой город, знакомый до слез…</w:t>
            </w:r>
            <w:r>
              <w:rPr>
                <w:rFonts w:eastAsia="Calibri"/>
                <w:color w:val="auto"/>
                <w:szCs w:val="24"/>
                <w:highlight w:val="white"/>
                <w:lang w:eastAsia="en-US"/>
              </w:rPr>
              <w:t>», «Я не слыхал рассказов Оссиана…»,  «</w:t>
            </w:r>
            <w:r>
              <w:rPr>
                <w:rFonts w:eastAsia="Calibri"/>
                <w:color w:val="auto"/>
                <w:szCs w:val="24"/>
                <w:highlight w:val="white"/>
                <w:lang w:val="en-US" w:eastAsia="en-US"/>
              </w:rPr>
              <w:t>Notre</w:t>
            </w:r>
            <w:r>
              <w:rPr>
                <w:rFonts w:eastAsia="Calibri"/>
                <w:color w:val="auto"/>
                <w:szCs w:val="24"/>
                <w:highlight w:val="white"/>
                <w:lang w:eastAsia="en-US"/>
              </w:rPr>
              <w:t xml:space="preserve"> </w:t>
            </w:r>
            <w:r>
              <w:rPr>
                <w:rFonts w:eastAsia="Calibri"/>
                <w:color w:val="auto"/>
                <w:szCs w:val="24"/>
                <w:highlight w:val="white"/>
                <w:lang w:val="en-US" w:eastAsia="en-US"/>
              </w:rPr>
              <w:t>Dame</w:t>
            </w:r>
            <w:r>
              <w:rPr>
                <w:rFonts w:eastAsia="Calibri"/>
                <w:color w:val="auto"/>
                <w:szCs w:val="24"/>
                <w:highlight w:val="white"/>
                <w:lang w:eastAsia="en-US"/>
              </w:rPr>
              <w:t>»</w:t>
            </w:r>
          </w:p>
          <w:p>
            <w:pPr>
              <w:tabs>
                <w:tab w:val="left" w:pos="7380"/>
                <w:tab w:val="left" w:pos="8100"/>
              </w:tabs>
              <w:suppressAutoHyphens/>
              <w:autoSpaceDE w:val="0"/>
              <w:autoSpaceDN w:val="0"/>
              <w:adjustRightInd w:val="0"/>
              <w:spacing w:after="0" w:line="240" w:lineRule="auto"/>
              <w:ind w:left="0" w:right="0" w:firstLine="0"/>
              <w:rPr>
                <w:rFonts w:eastAsia="Calibri"/>
                <w:color w:val="auto"/>
                <w:szCs w:val="24"/>
                <w:highlight w:val="white"/>
                <w:lang w:eastAsia="en-US"/>
              </w:rPr>
            </w:pPr>
          </w:p>
          <w:p>
            <w:pPr>
              <w:tabs>
                <w:tab w:val="left" w:pos="7380"/>
                <w:tab w:val="left" w:pos="8100"/>
              </w:tabs>
              <w:suppressAutoHyphens/>
              <w:autoSpaceDE w:val="0"/>
              <w:autoSpaceDN w:val="0"/>
              <w:adjustRightInd w:val="0"/>
              <w:spacing w:after="0" w:line="240" w:lineRule="auto"/>
              <w:ind w:left="0" w:right="0" w:firstLine="0"/>
              <w:rPr>
                <w:rFonts w:eastAsia="Calibri"/>
                <w:color w:val="auto"/>
                <w:szCs w:val="24"/>
                <w:highlight w:val="white"/>
                <w:lang w:eastAsia="en-US"/>
              </w:rPr>
            </w:pP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p>
        </w:tc>
        <w:tc>
          <w:tcPr>
            <w:tcW w:w="3517" w:type="dxa"/>
            <w:vMerge w:val="continue"/>
            <w:shd w:val="clear" w:color="auto" w:fill="auto"/>
          </w:tcPr>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vMerge w:val="continue"/>
            <w:shd w:val="clear" w:color="auto" w:fill="auto"/>
          </w:tcPr>
          <w:p>
            <w:pPr>
              <w:suppressAutoHyphens/>
              <w:autoSpaceDE w:val="0"/>
              <w:autoSpaceDN w:val="0"/>
              <w:adjustRightInd w:val="0"/>
              <w:spacing w:after="0" w:line="240" w:lineRule="auto"/>
              <w:ind w:left="0" w:right="0" w:firstLine="0"/>
              <w:rPr>
                <w:rFonts w:eastAsia="Calibri"/>
                <w:color w:val="auto"/>
                <w:szCs w:val="24"/>
                <w:highlight w:val="white"/>
                <w:lang w:eastAsia="en-US"/>
              </w:rPr>
            </w:pPr>
          </w:p>
        </w:tc>
        <w:tc>
          <w:tcPr>
            <w:tcW w:w="3661" w:type="dxa"/>
            <w:shd w:val="clear" w:color="auto" w:fill="auto"/>
          </w:tcPr>
          <w:p>
            <w:pPr>
              <w:suppressAutoHyphens/>
              <w:autoSpaceDE w:val="0"/>
              <w:autoSpaceDN w:val="0"/>
              <w:adjustRightInd w:val="0"/>
              <w:spacing w:after="0" w:line="240" w:lineRule="auto"/>
              <w:ind w:left="0" w:right="0" w:firstLine="0"/>
              <w:rPr>
                <w:rFonts w:ascii="Times New Roman CYR" w:hAnsi="Times New Roman CYR" w:cs="Times New Roman CYR"/>
                <w:b/>
                <w:bCs/>
                <w:i/>
                <w:iCs/>
                <w:color w:val="404040"/>
                <w:szCs w:val="24"/>
                <w:highlight w:val="white"/>
              </w:rPr>
            </w:pPr>
            <w:r>
              <w:rPr>
                <w:rFonts w:ascii="Times New Roman CYR" w:hAnsi="Times New Roman CYR" w:eastAsia="Calibri" w:cs="Times New Roman CYR"/>
                <w:b/>
                <w:bCs/>
                <w:color w:val="auto"/>
                <w:szCs w:val="24"/>
                <w:highlight w:val="white"/>
                <w:lang w:eastAsia="en-US"/>
              </w:rPr>
              <w:t>Б.Л. Пастернак</w:t>
            </w:r>
          </w:p>
          <w:p>
            <w:pPr>
              <w:suppressAutoHyphens/>
              <w:autoSpaceDE w:val="0"/>
              <w:autoSpaceDN w:val="0"/>
              <w:adjustRightInd w:val="0"/>
              <w:spacing w:after="0" w:line="240" w:lineRule="auto"/>
              <w:ind w:left="0" w:right="0" w:firstLine="0"/>
              <w:rPr>
                <w:rFonts w:ascii="Times New Roman CYR" w:hAnsi="Times New Roman CYR" w:cs="Times New Roman CYR"/>
                <w:i/>
                <w:iCs/>
                <w:color w:val="404040"/>
                <w:szCs w:val="24"/>
                <w:highlight w:val="white"/>
              </w:rPr>
            </w:pPr>
            <w:r>
              <w:rPr>
                <w:rFonts w:ascii="Times New Roman CYR" w:hAnsi="Times New Roman CYR" w:eastAsia="Calibri" w:cs="Times New Roman CYR"/>
                <w:color w:val="auto"/>
                <w:szCs w:val="24"/>
                <w:highlight w:val="white"/>
                <w:lang w:eastAsia="en-US"/>
              </w:rPr>
              <w:t xml:space="preserve"> Стихотворения: </w:t>
            </w:r>
            <w:r>
              <w:rPr>
                <w:rFonts w:eastAsia="Calibri"/>
                <w:color w:val="auto"/>
                <w:szCs w:val="24"/>
                <w:lang w:eastAsia="en-US"/>
              </w:rPr>
              <w:t>«</w:t>
            </w:r>
            <w:r>
              <w:rPr>
                <w:rFonts w:ascii="Times New Roman CYR" w:hAnsi="Times New Roman CYR" w:eastAsia="Calibri" w:cs="Times New Roman CYR"/>
                <w:color w:val="auto"/>
                <w:szCs w:val="24"/>
                <w:lang w:eastAsia="en-US"/>
              </w:rPr>
              <w:t>Быть знаменитым некрасиво…</w:t>
            </w:r>
            <w:r>
              <w:rPr>
                <w:rFonts w:eastAsia="Calibri"/>
                <w:color w:val="auto"/>
                <w:szCs w:val="24"/>
                <w:lang w:eastAsia="en-US"/>
              </w:rPr>
              <w:t>»,</w:t>
            </w:r>
            <w:r>
              <w:rPr>
                <w:rFonts w:eastAsia="Calibri"/>
                <w:color w:val="auto"/>
                <w:szCs w:val="24"/>
                <w:highlight w:val="white"/>
                <w:lang w:eastAsia="en-US"/>
              </w:rPr>
              <w:t xml:space="preserve"> «</w:t>
            </w:r>
            <w:r>
              <w:rPr>
                <w:rFonts w:ascii="Times New Roman CYR" w:hAnsi="Times New Roman CYR" w:eastAsia="Calibri" w:cs="Times New Roman CYR"/>
                <w:color w:val="auto"/>
                <w:szCs w:val="24"/>
                <w:highlight w:val="white"/>
                <w:lang w:eastAsia="en-US"/>
              </w:rPr>
              <w:t>Во всем мне хочется дойти…</w:t>
            </w:r>
            <w:r>
              <w:rPr>
                <w:rFonts w:eastAsia="Calibri"/>
                <w:color w:val="auto"/>
                <w:szCs w:val="24"/>
                <w:highlight w:val="white"/>
                <w:lang w:eastAsia="en-US"/>
              </w:rPr>
              <w:t>», «</w:t>
            </w:r>
            <w:r>
              <w:rPr>
                <w:rFonts w:ascii="Times New Roman CYR" w:hAnsi="Times New Roman CYR" w:eastAsia="Calibri" w:cs="Times New Roman CYR"/>
                <w:color w:val="auto"/>
                <w:szCs w:val="24"/>
                <w:highlight w:val="white"/>
                <w:lang w:eastAsia="en-US"/>
              </w:rPr>
              <w:t>Гамлет</w:t>
            </w:r>
            <w:r>
              <w:rPr>
                <w:rFonts w:eastAsia="Calibri"/>
                <w:color w:val="auto"/>
                <w:szCs w:val="24"/>
                <w:highlight w:val="white"/>
                <w:lang w:eastAsia="en-US"/>
              </w:rPr>
              <w:t xml:space="preserve">», </w:t>
            </w:r>
            <w:r>
              <w:rPr>
                <w:rFonts w:eastAsia="Calibri"/>
                <w:color w:val="auto"/>
                <w:szCs w:val="24"/>
                <w:lang w:eastAsia="en-US"/>
              </w:rPr>
              <w:t xml:space="preserve">«Марбург», </w:t>
            </w:r>
            <w:r>
              <w:rPr>
                <w:rFonts w:eastAsia="Calibri"/>
                <w:color w:val="auto"/>
                <w:szCs w:val="24"/>
                <w:highlight w:val="white"/>
                <w:lang w:eastAsia="en-US"/>
              </w:rPr>
              <w:t>«</w:t>
            </w:r>
            <w:r>
              <w:rPr>
                <w:rFonts w:ascii="Times New Roman CYR" w:hAnsi="Times New Roman CYR" w:eastAsia="Calibri" w:cs="Times New Roman CYR"/>
                <w:color w:val="auto"/>
                <w:szCs w:val="24"/>
                <w:highlight w:val="white"/>
                <w:lang w:eastAsia="en-US"/>
              </w:rPr>
              <w:t>Зимняя ночь</w:t>
            </w:r>
            <w:r>
              <w:rPr>
                <w:rFonts w:eastAsia="Calibri"/>
                <w:color w:val="auto"/>
                <w:szCs w:val="24"/>
                <w:highlight w:val="white"/>
                <w:lang w:eastAsia="en-US"/>
              </w:rPr>
              <w:t>», «</w:t>
            </w:r>
            <w:r>
              <w:rPr>
                <w:rFonts w:ascii="Times New Roman CYR" w:hAnsi="Times New Roman CYR" w:eastAsia="Calibri" w:cs="Times New Roman CYR"/>
                <w:color w:val="auto"/>
                <w:szCs w:val="24"/>
                <w:highlight w:val="white"/>
                <w:lang w:eastAsia="en-US"/>
              </w:rPr>
              <w:t>Февраль. Достать чернил и плакать!..</w:t>
            </w:r>
            <w:r>
              <w:rPr>
                <w:rFonts w:eastAsia="Calibri"/>
                <w:color w:val="auto"/>
                <w:szCs w:val="24"/>
                <w:highlight w:val="white"/>
                <w:lang w:eastAsia="en-US"/>
              </w:rPr>
              <w:t>»</w:t>
            </w:r>
          </w:p>
        </w:tc>
        <w:tc>
          <w:tcPr>
            <w:tcW w:w="3517" w:type="dxa"/>
            <w:vMerge w:val="continue"/>
            <w:shd w:val="clear" w:color="auto" w:fill="auto"/>
          </w:tcPr>
          <w:p>
            <w:pPr>
              <w:suppressAutoHyphens/>
              <w:autoSpaceDE w:val="0"/>
              <w:autoSpaceDN w:val="0"/>
              <w:adjustRightInd w:val="0"/>
              <w:spacing w:after="0" w:line="240" w:lineRule="auto"/>
              <w:ind w:left="0" w:right="0" w:firstLine="0"/>
              <w:rPr>
                <w:rFonts w:ascii="Times New Roman CYR" w:hAnsi="Times New Roman CYR" w:eastAsia="Calibri" w:cs="Times New Roman CYR"/>
                <w:color w:val="auto"/>
                <w:szCs w:val="24"/>
                <w:highlight w:val="whit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vMerge w:val="continue"/>
            <w:shd w:val="clear" w:color="auto" w:fill="auto"/>
          </w:tcPr>
          <w:p>
            <w:pPr>
              <w:suppressAutoHyphens/>
              <w:autoSpaceDE w:val="0"/>
              <w:autoSpaceDN w:val="0"/>
              <w:adjustRightInd w:val="0"/>
              <w:spacing w:after="0" w:line="240" w:lineRule="auto"/>
              <w:ind w:left="0" w:right="0" w:firstLine="0"/>
              <w:rPr>
                <w:rFonts w:eastAsia="Calibri"/>
                <w:color w:val="auto"/>
                <w:szCs w:val="24"/>
                <w:highlight w:val="white"/>
                <w:lang w:eastAsia="en-US"/>
              </w:rPr>
            </w:pPr>
          </w:p>
        </w:tc>
        <w:tc>
          <w:tcPr>
            <w:tcW w:w="3661" w:type="dxa"/>
            <w:shd w:val="clear" w:color="auto" w:fill="auto"/>
          </w:tcPr>
          <w:p>
            <w:pPr>
              <w:suppressAutoHyphens/>
              <w:autoSpaceDE w:val="0"/>
              <w:autoSpaceDN w:val="0"/>
              <w:adjustRightInd w:val="0"/>
              <w:spacing w:after="0" w:line="240" w:lineRule="auto"/>
              <w:ind w:left="0" w:right="0" w:firstLine="0"/>
              <w:rPr>
                <w:rFonts w:ascii="Times New Roman CYR" w:hAnsi="Times New Roman CYR" w:cs="Times New Roman CYR"/>
                <w:b/>
                <w:bCs/>
                <w:i/>
                <w:iCs/>
                <w:color w:val="404040"/>
                <w:szCs w:val="24"/>
                <w:highlight w:val="white"/>
              </w:rPr>
            </w:pPr>
            <w:r>
              <w:rPr>
                <w:rFonts w:ascii="Times New Roman CYR" w:hAnsi="Times New Roman CYR" w:eastAsia="Calibri" w:cs="Times New Roman CYR"/>
                <w:b/>
                <w:bCs/>
                <w:color w:val="auto"/>
                <w:szCs w:val="24"/>
                <w:highlight w:val="white"/>
                <w:lang w:eastAsia="en-US"/>
              </w:rPr>
              <w:t xml:space="preserve">Е.И. Замятин </w:t>
            </w:r>
          </w:p>
          <w:p>
            <w:pPr>
              <w:suppressAutoHyphens/>
              <w:autoSpaceDE w:val="0"/>
              <w:autoSpaceDN w:val="0"/>
              <w:adjustRightInd w:val="0"/>
              <w:spacing w:after="0" w:line="240" w:lineRule="auto"/>
              <w:ind w:left="0" w:right="0" w:firstLine="0"/>
              <w:rPr>
                <w:rFonts w:ascii="Times New Roman CYR" w:hAnsi="Times New Roman CYR" w:cs="Times New Roman CYR"/>
                <w:bCs/>
                <w:i/>
                <w:iCs/>
                <w:color w:val="404040"/>
                <w:szCs w:val="24"/>
                <w:highlight w:val="white"/>
              </w:rPr>
            </w:pPr>
            <w:r>
              <w:rPr>
                <w:rFonts w:ascii="Times New Roman CYR" w:hAnsi="Times New Roman CYR" w:eastAsia="Calibri" w:cs="Times New Roman CYR"/>
                <w:bCs/>
                <w:color w:val="auto"/>
                <w:szCs w:val="24"/>
                <w:highlight w:val="white"/>
                <w:lang w:eastAsia="en-US"/>
              </w:rPr>
              <w:t>Роман «Мы»</w:t>
            </w:r>
          </w:p>
          <w:p>
            <w:pPr>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highlight w:val="white"/>
                <w:lang w:eastAsia="en-US"/>
              </w:rPr>
            </w:pPr>
          </w:p>
          <w:p>
            <w:pPr>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highlight w:val="white"/>
                <w:lang w:eastAsia="en-US"/>
              </w:rPr>
            </w:pPr>
          </w:p>
          <w:p>
            <w:pPr>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highlight w:val="white"/>
                <w:lang w:eastAsia="en-US"/>
              </w:rPr>
            </w:pPr>
          </w:p>
          <w:p>
            <w:pPr>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highlight w:val="white"/>
                <w:lang w:eastAsia="en-US"/>
              </w:rPr>
            </w:pPr>
          </w:p>
          <w:p>
            <w:pPr>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highlight w:val="white"/>
                <w:lang w:eastAsia="en-US"/>
              </w:rPr>
            </w:pPr>
          </w:p>
          <w:p>
            <w:pPr>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highlight w:val="white"/>
                <w:lang w:eastAsia="en-US"/>
              </w:rPr>
            </w:pPr>
          </w:p>
          <w:p>
            <w:pPr>
              <w:suppressAutoHyphens/>
              <w:autoSpaceDE w:val="0"/>
              <w:autoSpaceDN w:val="0"/>
              <w:adjustRightInd w:val="0"/>
              <w:spacing w:after="0" w:line="240" w:lineRule="auto"/>
              <w:ind w:left="0" w:right="0" w:firstLine="0"/>
              <w:rPr>
                <w:rFonts w:ascii="Times New Roman CYR" w:hAnsi="Times New Roman CYR" w:cs="Times New Roman CYR"/>
                <w:b/>
                <w:bCs/>
                <w:caps/>
                <w:color w:val="auto"/>
                <w:szCs w:val="24"/>
                <w:highlight w:val="white"/>
                <w:lang w:eastAsia="en-US"/>
              </w:rPr>
            </w:pPr>
          </w:p>
          <w:p>
            <w:pPr>
              <w:suppressAutoHyphens/>
              <w:autoSpaceDE w:val="0"/>
              <w:autoSpaceDN w:val="0"/>
              <w:adjustRightInd w:val="0"/>
              <w:spacing w:after="0" w:line="240" w:lineRule="auto"/>
              <w:ind w:left="0" w:right="0" w:firstLine="0"/>
              <w:rPr>
                <w:rFonts w:ascii="Times New Roman CYR" w:hAnsi="Times New Roman CYR" w:eastAsia="Calibri" w:cs="Times New Roman CYR"/>
                <w:color w:val="auto"/>
                <w:szCs w:val="24"/>
                <w:highlight w:val="white"/>
                <w:lang w:eastAsia="en-US"/>
              </w:rPr>
            </w:pPr>
          </w:p>
        </w:tc>
        <w:tc>
          <w:tcPr>
            <w:tcW w:w="3517" w:type="dxa"/>
            <w:vMerge w:val="continue"/>
            <w:shd w:val="clear" w:color="auto" w:fill="auto"/>
          </w:tcPr>
          <w:p>
            <w:pPr>
              <w:suppressAutoHyphens/>
              <w:autoSpaceDE w:val="0"/>
              <w:autoSpaceDN w:val="0"/>
              <w:adjustRightInd w:val="0"/>
              <w:spacing w:after="0" w:line="240" w:lineRule="auto"/>
              <w:ind w:left="0" w:right="0" w:firstLine="0"/>
              <w:rPr>
                <w:rFonts w:ascii="Times New Roman CYR" w:hAnsi="Times New Roman CYR" w:eastAsia="Calibri" w:cs="Times New Roman CYR"/>
                <w:color w:val="auto"/>
                <w:szCs w:val="24"/>
                <w:highlight w:val="whit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3" w:hRule="atLeast"/>
        </w:trPr>
        <w:tc>
          <w:tcPr>
            <w:tcW w:w="2393" w:type="dxa"/>
            <w:vMerge w:val="continue"/>
            <w:shd w:val="clear" w:color="auto" w:fill="auto"/>
          </w:tcPr>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p>
        </w:tc>
        <w:tc>
          <w:tcPr>
            <w:tcW w:w="3661" w:type="dxa"/>
            <w:tcBorders>
              <w:bottom w:val="single" w:color="auto" w:sz="4" w:space="0"/>
            </w:tcBorders>
            <w:shd w:val="clear" w:color="auto" w:fill="auto"/>
          </w:tcPr>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highlight w:val="white"/>
                <w:lang w:eastAsia="en-US"/>
              </w:rPr>
              <w:t>М.А. Булгаков</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cs="Times New Roman CYR"/>
                <w:b/>
                <w:bCs/>
                <w:i/>
                <w:iCs/>
                <w:color w:val="404040"/>
                <w:szCs w:val="24"/>
                <w:highlight w:val="white"/>
              </w:rPr>
            </w:pPr>
            <w:r>
              <w:rPr>
                <w:rFonts w:ascii="Times New Roman CYR" w:hAnsi="Times New Roman CYR" w:eastAsia="Calibri" w:cs="Times New Roman CYR"/>
                <w:color w:val="auto"/>
                <w:szCs w:val="24"/>
                <w:lang w:eastAsia="en-US"/>
              </w:rPr>
              <w:t xml:space="preserve">Повесть </w:t>
            </w:r>
            <w:r>
              <w:rPr>
                <w:rFonts w:eastAsia="Calibri"/>
                <w:color w:val="auto"/>
                <w:szCs w:val="24"/>
                <w:lang w:eastAsia="en-US"/>
              </w:rPr>
              <w:t>«</w:t>
            </w:r>
            <w:r>
              <w:rPr>
                <w:rFonts w:ascii="Times New Roman CYR" w:hAnsi="Times New Roman CYR" w:eastAsia="Calibri" w:cs="Times New Roman CYR"/>
                <w:color w:val="auto"/>
                <w:szCs w:val="24"/>
                <w:lang w:eastAsia="en-US"/>
              </w:rPr>
              <w:t>Собачье сердце</w:t>
            </w:r>
            <w:r>
              <w:rPr>
                <w:rFonts w:eastAsia="Calibri"/>
                <w:color w:val="auto"/>
                <w:szCs w:val="24"/>
                <w:lang w:eastAsia="en-US"/>
              </w:rPr>
              <w:t>»</w:t>
            </w:r>
            <w:r>
              <w:rPr>
                <w:rFonts w:ascii="Times New Roman CYR" w:hAnsi="Times New Roman CYR" w:eastAsia="Calibri" w:cs="Times New Roman CYR"/>
                <w:color w:val="auto"/>
                <w:szCs w:val="24"/>
                <w:highlight w:val="white"/>
                <w:lang w:eastAsia="en-US"/>
              </w:rPr>
              <w:t xml:space="preserve"> Романы </w:t>
            </w:r>
            <w:r>
              <w:rPr>
                <w:rFonts w:eastAsia="Calibri"/>
                <w:color w:val="auto"/>
                <w:szCs w:val="24"/>
                <w:highlight w:val="white"/>
                <w:lang w:eastAsia="en-US"/>
              </w:rPr>
              <w:t>«</w:t>
            </w:r>
            <w:r>
              <w:rPr>
                <w:rFonts w:ascii="Times New Roman CYR" w:hAnsi="Times New Roman CYR" w:eastAsia="Calibri" w:cs="Times New Roman CYR"/>
                <w:color w:val="auto"/>
                <w:szCs w:val="24"/>
                <w:highlight w:val="white"/>
                <w:lang w:eastAsia="en-US"/>
              </w:rPr>
              <w:t>Белая гвардия</w:t>
            </w:r>
            <w:r>
              <w:rPr>
                <w:rFonts w:eastAsia="Calibri"/>
                <w:color w:val="auto"/>
                <w:szCs w:val="24"/>
                <w:highlight w:val="white"/>
                <w:lang w:eastAsia="en-US"/>
              </w:rPr>
              <w:t>»</w:t>
            </w:r>
            <w:r>
              <w:rPr>
                <w:rFonts w:eastAsia="Calibri"/>
                <w:color w:val="auto"/>
                <w:szCs w:val="24"/>
                <w:lang w:eastAsia="en-US"/>
              </w:rPr>
              <w:t xml:space="preserve">, </w:t>
            </w:r>
            <w:r>
              <w:rPr>
                <w:rFonts w:eastAsia="Calibri"/>
                <w:color w:val="auto"/>
                <w:szCs w:val="24"/>
                <w:highlight w:val="white"/>
                <w:lang w:eastAsia="en-US"/>
              </w:rPr>
              <w:t>«</w:t>
            </w:r>
            <w:r>
              <w:rPr>
                <w:rFonts w:ascii="Times New Roman CYR" w:hAnsi="Times New Roman CYR" w:eastAsia="Calibri" w:cs="Times New Roman CYR"/>
                <w:color w:val="auto"/>
                <w:szCs w:val="24"/>
                <w:highlight w:val="white"/>
                <w:lang w:eastAsia="en-US"/>
              </w:rPr>
              <w:t>Мастер и Маргарита</w:t>
            </w:r>
            <w:r>
              <w:rPr>
                <w:rFonts w:eastAsia="Calibri"/>
                <w:color w:val="auto"/>
                <w:szCs w:val="24"/>
                <w:highlight w:val="white"/>
                <w:lang w:eastAsia="en-US"/>
              </w:rPr>
              <w:t>»</w:t>
            </w:r>
          </w:p>
        </w:tc>
        <w:tc>
          <w:tcPr>
            <w:tcW w:w="3517" w:type="dxa"/>
            <w:vMerge w:val="continue"/>
            <w:shd w:val="clear" w:color="auto" w:fill="auto"/>
          </w:tcPr>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2393" w:type="dxa"/>
            <w:vMerge w:val="continue"/>
            <w:shd w:val="clear" w:color="auto" w:fill="auto"/>
          </w:tcPr>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color w:val="auto"/>
                <w:szCs w:val="24"/>
                <w:lang w:eastAsia="en-US"/>
              </w:rPr>
            </w:pPr>
          </w:p>
        </w:tc>
        <w:tc>
          <w:tcPr>
            <w:tcW w:w="3661" w:type="dxa"/>
            <w:tcBorders>
              <w:bottom w:val="single" w:color="auto" w:sz="4" w:space="0"/>
            </w:tcBorders>
            <w:shd w:val="clear" w:color="auto" w:fill="auto"/>
          </w:tcPr>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cs="Times New Roman CYR"/>
                <w:bCs/>
                <w:i/>
                <w:iCs/>
                <w:color w:val="404040"/>
                <w:szCs w:val="24"/>
                <w:highlight w:val="white"/>
              </w:rPr>
            </w:pPr>
            <w:r>
              <w:rPr>
                <w:rFonts w:ascii="Times New Roman CYR" w:hAnsi="Times New Roman CYR" w:eastAsia="Calibri" w:cs="Times New Roman CYR"/>
                <w:b/>
                <w:bCs/>
                <w:color w:val="auto"/>
                <w:szCs w:val="24"/>
                <w:highlight w:val="white"/>
                <w:lang w:eastAsia="en-US"/>
              </w:rPr>
              <w:t xml:space="preserve">А.П. Платонов. </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cs="Times New Roman CYR"/>
                <w:b/>
                <w:bCs/>
                <w:i/>
                <w:iCs/>
                <w:color w:val="404040"/>
                <w:szCs w:val="24"/>
                <w:highlight w:val="white"/>
              </w:rPr>
            </w:pPr>
            <w:r>
              <w:rPr>
                <w:rFonts w:ascii="Times New Roman CYR" w:hAnsi="Times New Roman CYR" w:eastAsia="Calibri" w:cs="Times New Roman CYR"/>
                <w:iCs/>
                <w:color w:val="auto"/>
                <w:szCs w:val="24"/>
                <w:lang w:eastAsia="en-US"/>
              </w:rPr>
              <w:t>Рассказы и повести: «В прекрасном и яростном мире», «Котлован», «Возвращение»</w:t>
            </w:r>
          </w:p>
        </w:tc>
        <w:tc>
          <w:tcPr>
            <w:tcW w:w="3517" w:type="dxa"/>
            <w:vMerge w:val="continue"/>
            <w:shd w:val="clear" w:color="auto" w:fill="auto"/>
          </w:tcPr>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2393" w:type="dxa"/>
            <w:vMerge w:val="continue"/>
            <w:shd w:val="clear" w:color="auto" w:fill="auto"/>
          </w:tcPr>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p>
        </w:tc>
        <w:tc>
          <w:tcPr>
            <w:tcW w:w="3661" w:type="dxa"/>
            <w:tcBorders>
              <w:bottom w:val="single" w:color="auto" w:sz="4" w:space="0"/>
            </w:tcBorders>
            <w:shd w:val="clear" w:color="auto" w:fill="auto"/>
          </w:tcPr>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cs="Times New Roman CYR"/>
                <w:b/>
                <w:bCs/>
                <w:i/>
                <w:iCs/>
                <w:color w:val="404040"/>
                <w:szCs w:val="24"/>
                <w:highlight w:val="white"/>
              </w:rPr>
            </w:pPr>
            <w:r>
              <w:rPr>
                <w:rFonts w:ascii="Times New Roman CYR" w:hAnsi="Times New Roman CYR" w:eastAsia="Calibri" w:cs="Times New Roman CYR"/>
                <w:b/>
                <w:bCs/>
                <w:color w:val="auto"/>
                <w:szCs w:val="24"/>
                <w:highlight w:val="white"/>
                <w:lang w:eastAsia="en-US"/>
              </w:rPr>
              <w:t>М.А. Шолохов</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cs="Times New Roman CYR"/>
                <w:bCs/>
                <w:i/>
                <w:iCs/>
                <w:color w:val="404040"/>
                <w:szCs w:val="24"/>
              </w:rPr>
            </w:pPr>
            <w:r>
              <w:rPr>
                <w:rFonts w:ascii="Times New Roman CYR" w:hAnsi="Times New Roman CYR" w:eastAsia="Calibri" w:cs="Times New Roman CYR"/>
                <w:color w:val="auto"/>
                <w:szCs w:val="24"/>
                <w:highlight w:val="white"/>
                <w:lang w:eastAsia="en-US"/>
              </w:rPr>
              <w:t xml:space="preserve">Роман-эпопея </w:t>
            </w:r>
            <w:r>
              <w:rPr>
                <w:rFonts w:eastAsia="Calibri"/>
                <w:color w:val="auto"/>
                <w:szCs w:val="24"/>
                <w:highlight w:val="white"/>
                <w:lang w:eastAsia="en-US"/>
              </w:rPr>
              <w:t>«</w:t>
            </w:r>
            <w:r>
              <w:rPr>
                <w:rFonts w:ascii="Times New Roman CYR" w:hAnsi="Times New Roman CYR" w:eastAsia="Calibri" w:cs="Times New Roman CYR"/>
                <w:color w:val="auto"/>
                <w:szCs w:val="24"/>
                <w:highlight w:val="white"/>
                <w:lang w:eastAsia="en-US"/>
              </w:rPr>
              <w:t>Тихий Дон</w:t>
            </w:r>
            <w:r>
              <w:rPr>
                <w:rFonts w:eastAsia="Calibri"/>
                <w:color w:val="auto"/>
                <w:szCs w:val="24"/>
                <w:highlight w:val="white"/>
                <w:lang w:eastAsia="en-US"/>
              </w:rPr>
              <w:t xml:space="preserve">» </w:t>
            </w: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p>
          <w:p>
            <w:pPr>
              <w:tabs>
                <w:tab w:val="left" w:pos="7380"/>
                <w:tab w:val="left" w:pos="810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p>
        </w:tc>
        <w:tc>
          <w:tcPr>
            <w:tcW w:w="3517" w:type="dxa"/>
            <w:vMerge w:val="continue"/>
            <w:shd w:val="clear" w:color="auto" w:fill="auto"/>
          </w:tcPr>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trPr>
        <w:tc>
          <w:tcPr>
            <w:tcW w:w="2393" w:type="dxa"/>
            <w:vMerge w:val="continue"/>
            <w:shd w:val="clear" w:color="auto" w:fill="auto"/>
          </w:tcPr>
          <w:p>
            <w:pPr>
              <w:suppressAutoHyphens/>
              <w:autoSpaceDE w:val="0"/>
              <w:autoSpaceDN w:val="0"/>
              <w:adjustRightInd w:val="0"/>
              <w:spacing w:after="0" w:line="240" w:lineRule="auto"/>
              <w:ind w:left="0" w:right="0" w:firstLine="0"/>
              <w:rPr>
                <w:b/>
                <w:caps/>
                <w:color w:val="auto"/>
                <w:szCs w:val="24"/>
                <w:highlight w:val="white"/>
                <w:lang w:eastAsia="en-US"/>
              </w:rPr>
            </w:pPr>
          </w:p>
        </w:tc>
        <w:tc>
          <w:tcPr>
            <w:tcW w:w="3661" w:type="dxa"/>
            <w:shd w:val="clear" w:color="auto" w:fill="auto"/>
          </w:tcPr>
          <w:p>
            <w:pPr>
              <w:suppressAutoHyphens/>
              <w:autoSpaceDE w:val="0"/>
              <w:autoSpaceDN w:val="0"/>
              <w:adjustRightInd w:val="0"/>
              <w:spacing w:after="0" w:line="240" w:lineRule="auto"/>
              <w:ind w:left="0" w:right="0" w:firstLine="0"/>
              <w:rPr>
                <w:b/>
                <w:i/>
                <w:iCs/>
                <w:color w:val="404040"/>
                <w:szCs w:val="24"/>
                <w:highlight w:val="white"/>
              </w:rPr>
            </w:pPr>
            <w:r>
              <w:rPr>
                <w:rFonts w:eastAsia="Calibri"/>
                <w:b/>
                <w:color w:val="auto"/>
                <w:szCs w:val="24"/>
                <w:highlight w:val="white"/>
                <w:lang w:eastAsia="en-US"/>
              </w:rPr>
              <w:t>В.В. Набоков</w:t>
            </w:r>
          </w:p>
          <w:p>
            <w:pPr>
              <w:suppressAutoHyphens/>
              <w:autoSpaceDE w:val="0"/>
              <w:autoSpaceDN w:val="0"/>
              <w:adjustRightInd w:val="0"/>
              <w:spacing w:after="0" w:line="240" w:lineRule="auto"/>
              <w:ind w:left="0" w:right="0" w:firstLine="0"/>
              <w:rPr>
                <w:rFonts w:eastAsia="Calibri"/>
                <w:color w:val="auto"/>
                <w:szCs w:val="24"/>
                <w:lang w:eastAsia="en-US"/>
              </w:rPr>
            </w:pPr>
            <w:r>
              <w:rPr>
                <w:rFonts w:eastAsia="Calibri"/>
                <w:color w:val="auto"/>
                <w:szCs w:val="24"/>
                <w:lang w:eastAsia="en-US"/>
              </w:rPr>
              <w:t>Рассказы «Облако, озеро, башня», «Весна в Фиальте»</w:t>
            </w:r>
          </w:p>
          <w:p>
            <w:pPr>
              <w:suppressAutoHyphens/>
              <w:autoSpaceDE w:val="0"/>
              <w:autoSpaceDN w:val="0"/>
              <w:adjustRightInd w:val="0"/>
              <w:spacing w:after="0" w:line="240" w:lineRule="auto"/>
              <w:ind w:left="0" w:right="0" w:firstLine="0"/>
              <w:rPr>
                <w:rFonts w:eastAsia="Calibri"/>
                <w:color w:val="auto"/>
                <w:szCs w:val="24"/>
                <w:highlight w:val="yellow"/>
                <w:lang w:eastAsia="en-US"/>
              </w:rPr>
            </w:pPr>
          </w:p>
          <w:p>
            <w:pPr>
              <w:suppressAutoHyphens/>
              <w:autoSpaceDE w:val="0"/>
              <w:autoSpaceDN w:val="0"/>
              <w:adjustRightInd w:val="0"/>
              <w:spacing w:after="0" w:line="240" w:lineRule="auto"/>
              <w:ind w:left="0" w:right="0" w:firstLine="0"/>
              <w:rPr>
                <w:rFonts w:eastAsia="Calibri"/>
                <w:color w:val="auto"/>
                <w:szCs w:val="24"/>
                <w:highlight w:val="white"/>
                <w:lang w:eastAsia="en-US"/>
              </w:rPr>
            </w:pPr>
          </w:p>
          <w:p>
            <w:pPr>
              <w:suppressAutoHyphens/>
              <w:autoSpaceDE w:val="0"/>
              <w:autoSpaceDN w:val="0"/>
              <w:adjustRightInd w:val="0"/>
              <w:spacing w:after="0" w:line="240" w:lineRule="auto"/>
              <w:ind w:left="0" w:right="0" w:firstLine="0"/>
              <w:rPr>
                <w:rFonts w:eastAsia="Calibri"/>
                <w:color w:val="auto"/>
                <w:szCs w:val="24"/>
                <w:highlight w:val="white"/>
                <w:lang w:eastAsia="en-US"/>
              </w:rPr>
            </w:pPr>
          </w:p>
          <w:p>
            <w:pPr>
              <w:suppressAutoHyphens/>
              <w:autoSpaceDE w:val="0"/>
              <w:autoSpaceDN w:val="0"/>
              <w:adjustRightInd w:val="0"/>
              <w:spacing w:after="0" w:line="240" w:lineRule="auto"/>
              <w:ind w:left="0" w:right="0" w:firstLine="0"/>
              <w:rPr>
                <w:rFonts w:eastAsia="Calibri"/>
                <w:color w:val="auto"/>
                <w:szCs w:val="24"/>
                <w:highlight w:val="white"/>
                <w:lang w:eastAsia="en-US"/>
              </w:rPr>
            </w:pPr>
          </w:p>
          <w:p>
            <w:pPr>
              <w:suppressAutoHyphens/>
              <w:autoSpaceDE w:val="0"/>
              <w:autoSpaceDN w:val="0"/>
              <w:adjustRightInd w:val="0"/>
              <w:spacing w:after="0" w:line="240" w:lineRule="auto"/>
              <w:ind w:left="0" w:right="0" w:firstLine="0"/>
              <w:rPr>
                <w:rFonts w:eastAsia="Calibri"/>
                <w:color w:val="auto"/>
                <w:szCs w:val="24"/>
                <w:highlight w:val="white"/>
                <w:lang w:eastAsia="en-US"/>
              </w:rPr>
            </w:pPr>
          </w:p>
          <w:p>
            <w:pPr>
              <w:suppressAutoHyphens/>
              <w:autoSpaceDE w:val="0"/>
              <w:autoSpaceDN w:val="0"/>
              <w:adjustRightInd w:val="0"/>
              <w:spacing w:after="0" w:line="240" w:lineRule="auto"/>
              <w:ind w:left="0" w:right="0" w:firstLine="0"/>
              <w:rPr>
                <w:rFonts w:eastAsia="Calibri"/>
                <w:color w:val="auto"/>
                <w:szCs w:val="24"/>
                <w:highlight w:val="white"/>
                <w:lang w:eastAsia="en-US"/>
              </w:rPr>
            </w:pPr>
          </w:p>
          <w:p>
            <w:pPr>
              <w:suppressAutoHyphens/>
              <w:autoSpaceDE w:val="0"/>
              <w:autoSpaceDN w:val="0"/>
              <w:adjustRightInd w:val="0"/>
              <w:spacing w:after="0" w:line="240" w:lineRule="auto"/>
              <w:ind w:left="0" w:right="0" w:firstLine="0"/>
              <w:rPr>
                <w:rFonts w:eastAsia="Calibri"/>
                <w:color w:val="auto"/>
                <w:szCs w:val="24"/>
                <w:highlight w:val="white"/>
                <w:lang w:eastAsia="en-US"/>
              </w:rPr>
            </w:pPr>
          </w:p>
          <w:p>
            <w:pPr>
              <w:suppressAutoHyphens/>
              <w:autoSpaceDE w:val="0"/>
              <w:autoSpaceDN w:val="0"/>
              <w:adjustRightInd w:val="0"/>
              <w:spacing w:after="0" w:line="240" w:lineRule="auto"/>
              <w:ind w:left="0" w:right="0" w:firstLine="0"/>
              <w:rPr>
                <w:rFonts w:eastAsia="Calibri"/>
                <w:color w:val="auto"/>
                <w:szCs w:val="24"/>
                <w:highlight w:val="white"/>
                <w:lang w:eastAsia="en-US"/>
              </w:rPr>
            </w:pPr>
          </w:p>
          <w:p>
            <w:pPr>
              <w:suppressAutoHyphens/>
              <w:autoSpaceDE w:val="0"/>
              <w:autoSpaceDN w:val="0"/>
              <w:adjustRightInd w:val="0"/>
              <w:spacing w:after="0" w:line="240" w:lineRule="auto"/>
              <w:ind w:left="0" w:right="0" w:firstLine="0"/>
              <w:rPr>
                <w:rFonts w:eastAsia="Calibri"/>
                <w:color w:val="auto"/>
                <w:szCs w:val="24"/>
                <w:highlight w:val="white"/>
                <w:lang w:eastAsia="en-US"/>
              </w:rPr>
            </w:pPr>
          </w:p>
          <w:p>
            <w:pPr>
              <w:suppressAutoHyphens/>
              <w:autoSpaceDE w:val="0"/>
              <w:autoSpaceDN w:val="0"/>
              <w:adjustRightInd w:val="0"/>
              <w:spacing w:after="0" w:line="240" w:lineRule="auto"/>
              <w:ind w:left="0" w:right="0" w:firstLine="0"/>
              <w:rPr>
                <w:rFonts w:eastAsia="Calibri"/>
                <w:color w:val="auto"/>
                <w:szCs w:val="24"/>
                <w:highlight w:val="white"/>
                <w:lang w:eastAsia="en-US"/>
              </w:rPr>
            </w:pPr>
          </w:p>
          <w:p>
            <w:pPr>
              <w:suppressAutoHyphens/>
              <w:autoSpaceDE w:val="0"/>
              <w:autoSpaceDN w:val="0"/>
              <w:adjustRightInd w:val="0"/>
              <w:spacing w:after="0" w:line="240" w:lineRule="auto"/>
              <w:ind w:left="0" w:right="0" w:firstLine="0"/>
              <w:rPr>
                <w:rFonts w:eastAsia="Calibri"/>
                <w:color w:val="auto"/>
                <w:szCs w:val="24"/>
                <w:highlight w:val="white"/>
                <w:lang w:eastAsia="en-US"/>
              </w:rPr>
            </w:pPr>
          </w:p>
          <w:p>
            <w:pPr>
              <w:suppressAutoHyphens/>
              <w:autoSpaceDE w:val="0"/>
              <w:autoSpaceDN w:val="0"/>
              <w:adjustRightInd w:val="0"/>
              <w:spacing w:after="0" w:line="240" w:lineRule="auto"/>
              <w:ind w:left="0" w:right="0" w:firstLine="0"/>
              <w:rPr>
                <w:rFonts w:eastAsia="Calibri"/>
                <w:color w:val="auto"/>
                <w:szCs w:val="24"/>
                <w:highlight w:val="white"/>
                <w:lang w:eastAsia="en-US"/>
              </w:rPr>
            </w:pPr>
          </w:p>
          <w:p>
            <w:pPr>
              <w:suppressAutoHyphens/>
              <w:autoSpaceDE w:val="0"/>
              <w:autoSpaceDN w:val="0"/>
              <w:adjustRightInd w:val="0"/>
              <w:spacing w:after="0" w:line="240" w:lineRule="auto"/>
              <w:ind w:left="0" w:right="0" w:firstLine="0"/>
              <w:rPr>
                <w:rFonts w:eastAsia="Calibri"/>
                <w:color w:val="auto"/>
                <w:szCs w:val="24"/>
                <w:highlight w:val="white"/>
                <w:lang w:eastAsia="en-US"/>
              </w:rPr>
            </w:pPr>
          </w:p>
          <w:p>
            <w:pPr>
              <w:suppressAutoHyphens/>
              <w:autoSpaceDE w:val="0"/>
              <w:autoSpaceDN w:val="0"/>
              <w:adjustRightInd w:val="0"/>
              <w:spacing w:after="0" w:line="240" w:lineRule="auto"/>
              <w:ind w:left="0" w:right="0" w:firstLine="0"/>
              <w:rPr>
                <w:rFonts w:eastAsia="Calibri"/>
                <w:color w:val="auto"/>
                <w:szCs w:val="24"/>
                <w:highlight w:val="white"/>
                <w:lang w:eastAsia="en-US"/>
              </w:rPr>
            </w:pPr>
          </w:p>
          <w:p>
            <w:pPr>
              <w:suppressAutoHyphens/>
              <w:autoSpaceDE w:val="0"/>
              <w:autoSpaceDN w:val="0"/>
              <w:adjustRightInd w:val="0"/>
              <w:spacing w:after="0" w:line="240" w:lineRule="auto"/>
              <w:ind w:left="0" w:right="0" w:firstLine="0"/>
              <w:rPr>
                <w:rFonts w:eastAsia="Calibri"/>
                <w:color w:val="auto"/>
                <w:szCs w:val="24"/>
                <w:highlight w:val="white"/>
                <w:lang w:eastAsia="en-US"/>
              </w:rPr>
            </w:pPr>
          </w:p>
          <w:p>
            <w:pPr>
              <w:suppressAutoHyphens/>
              <w:autoSpaceDE w:val="0"/>
              <w:autoSpaceDN w:val="0"/>
              <w:adjustRightInd w:val="0"/>
              <w:spacing w:after="0" w:line="240" w:lineRule="auto"/>
              <w:ind w:left="0" w:right="0" w:firstLine="0"/>
              <w:rPr>
                <w:rFonts w:eastAsia="Calibri"/>
                <w:color w:val="auto"/>
                <w:szCs w:val="24"/>
                <w:highlight w:val="white"/>
                <w:lang w:eastAsia="en-US"/>
              </w:rPr>
            </w:pPr>
          </w:p>
          <w:p>
            <w:pPr>
              <w:suppressAutoHyphens/>
              <w:autoSpaceDE w:val="0"/>
              <w:autoSpaceDN w:val="0"/>
              <w:adjustRightInd w:val="0"/>
              <w:spacing w:after="0" w:line="240" w:lineRule="auto"/>
              <w:ind w:left="0" w:right="0" w:firstLine="0"/>
              <w:rPr>
                <w:rFonts w:eastAsia="Calibri"/>
                <w:color w:val="auto"/>
                <w:szCs w:val="24"/>
                <w:highlight w:val="white"/>
                <w:lang w:eastAsia="en-US"/>
              </w:rPr>
            </w:pPr>
          </w:p>
          <w:p>
            <w:pPr>
              <w:suppressAutoHyphens/>
              <w:autoSpaceDE w:val="0"/>
              <w:autoSpaceDN w:val="0"/>
              <w:adjustRightInd w:val="0"/>
              <w:spacing w:after="0" w:line="240" w:lineRule="auto"/>
              <w:ind w:left="0" w:right="0" w:firstLine="0"/>
              <w:rPr>
                <w:rFonts w:eastAsia="Calibri"/>
                <w:color w:val="auto"/>
                <w:szCs w:val="24"/>
                <w:highlight w:val="white"/>
                <w:lang w:eastAsia="en-US"/>
              </w:rPr>
            </w:pPr>
          </w:p>
          <w:p>
            <w:pPr>
              <w:suppressAutoHyphens/>
              <w:autoSpaceDE w:val="0"/>
              <w:autoSpaceDN w:val="0"/>
              <w:adjustRightInd w:val="0"/>
              <w:spacing w:after="0" w:line="240" w:lineRule="auto"/>
              <w:ind w:left="0" w:right="0" w:firstLine="0"/>
              <w:rPr>
                <w:rFonts w:eastAsia="Calibri"/>
                <w:color w:val="auto"/>
                <w:szCs w:val="24"/>
                <w:highlight w:val="white"/>
                <w:lang w:eastAsia="en-US"/>
              </w:rPr>
            </w:pPr>
          </w:p>
          <w:p>
            <w:pPr>
              <w:suppressAutoHyphens/>
              <w:autoSpaceDE w:val="0"/>
              <w:autoSpaceDN w:val="0"/>
              <w:adjustRightInd w:val="0"/>
              <w:spacing w:after="0" w:line="240" w:lineRule="auto"/>
              <w:ind w:left="0" w:right="0" w:firstLine="0"/>
              <w:rPr>
                <w:rFonts w:ascii="Times New Roman CYR" w:hAnsi="Times New Roman CYR" w:eastAsia="Calibri" w:cs="Times New Roman CYR"/>
                <w:color w:val="auto"/>
                <w:szCs w:val="24"/>
                <w:highlight w:val="white"/>
                <w:lang w:eastAsia="en-US"/>
              </w:rPr>
            </w:pPr>
          </w:p>
        </w:tc>
        <w:tc>
          <w:tcPr>
            <w:tcW w:w="3517" w:type="dxa"/>
            <w:vMerge w:val="continue"/>
            <w:shd w:val="clear" w:color="auto" w:fill="auto"/>
          </w:tcPr>
          <w:p>
            <w:pPr>
              <w:suppressAutoHyphens/>
              <w:autoSpaceDE w:val="0"/>
              <w:autoSpaceDN w:val="0"/>
              <w:adjustRightInd w:val="0"/>
              <w:spacing w:after="0" w:line="240" w:lineRule="auto"/>
              <w:ind w:left="0" w:right="0" w:firstLine="0"/>
              <w:rPr>
                <w:rFonts w:ascii="Times New Roman CYR" w:hAnsi="Times New Roman CYR" w:eastAsia="Calibri" w:cs="Times New Roman CYR"/>
                <w:color w:val="auto"/>
                <w:szCs w:val="24"/>
                <w:highlight w:val="whit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vMerge w:val="restart"/>
            <w:shd w:val="clear" w:color="auto" w:fill="auto"/>
          </w:tcPr>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lang w:eastAsia="en-US"/>
              </w:rPr>
              <w:t>А.И. Солженицын</w:t>
            </w:r>
          </w:p>
          <w:p>
            <w:pPr>
              <w:suppressAutoHyphens/>
              <w:autoSpaceDE w:val="0"/>
              <w:autoSpaceDN w:val="0"/>
              <w:adjustRightInd w:val="0"/>
              <w:spacing w:after="0" w:line="240" w:lineRule="auto"/>
              <w:ind w:left="0" w:right="0" w:firstLine="0"/>
              <w:rPr>
                <w:rFonts w:eastAsia="Calibri"/>
                <w:color w:val="auto"/>
                <w:szCs w:val="24"/>
                <w:highlight w:val="white"/>
                <w:lang w:eastAsia="en-US"/>
              </w:rPr>
            </w:pPr>
            <w:r>
              <w:rPr>
                <w:rFonts w:eastAsia="Calibri"/>
                <w:color w:val="auto"/>
                <w:szCs w:val="24"/>
                <w:highlight w:val="white"/>
                <w:lang w:eastAsia="en-US"/>
              </w:rPr>
              <w:t>Рассказ «</w:t>
            </w:r>
            <w:r>
              <w:rPr>
                <w:rFonts w:ascii="Times New Roman CYR" w:hAnsi="Times New Roman CYR" w:eastAsia="Calibri" w:cs="Times New Roman CYR"/>
                <w:color w:val="auto"/>
                <w:szCs w:val="24"/>
                <w:highlight w:val="white"/>
                <w:lang w:eastAsia="en-US"/>
              </w:rPr>
              <w:t>Один день Ивана Денисовича</w:t>
            </w:r>
            <w:r>
              <w:rPr>
                <w:rFonts w:eastAsia="Calibri"/>
                <w:color w:val="auto"/>
                <w:szCs w:val="24"/>
                <w:highlight w:val="white"/>
                <w:lang w:eastAsia="en-US"/>
              </w:rPr>
              <w:t>»</w:t>
            </w:r>
          </w:p>
        </w:tc>
        <w:tc>
          <w:tcPr>
            <w:tcW w:w="3661" w:type="dxa"/>
            <w:shd w:val="clear" w:color="auto" w:fill="auto"/>
          </w:tcPr>
          <w:p>
            <w:pPr>
              <w:suppressAutoHyphens/>
              <w:autoSpaceDE w:val="0"/>
              <w:autoSpaceDN w:val="0"/>
              <w:adjustRightInd w:val="0"/>
              <w:spacing w:after="0" w:line="240" w:lineRule="auto"/>
              <w:ind w:left="0" w:right="0" w:firstLine="0"/>
              <w:rPr>
                <w:rFonts w:eastAsia="Calibri"/>
                <w:color w:val="auto"/>
                <w:szCs w:val="24"/>
                <w:lang w:eastAsia="en-US"/>
              </w:rPr>
            </w:pPr>
            <w:r>
              <w:rPr>
                <w:rFonts w:ascii="Times New Roman CYR" w:hAnsi="Times New Roman CYR" w:eastAsia="Calibri" w:cs="Times New Roman CYR"/>
                <w:b/>
                <w:bCs/>
                <w:color w:val="auto"/>
                <w:szCs w:val="24"/>
                <w:lang w:eastAsia="en-US"/>
              </w:rPr>
              <w:t>А.И. Солженицын</w:t>
            </w:r>
          </w:p>
          <w:p>
            <w:pPr>
              <w:suppressAutoHyphens/>
              <w:autoSpaceDE w:val="0"/>
              <w:autoSpaceDN w:val="0"/>
              <w:adjustRightInd w:val="0"/>
              <w:spacing w:after="0" w:line="240" w:lineRule="auto"/>
              <w:ind w:left="0" w:right="0" w:firstLine="0"/>
              <w:rPr>
                <w:rFonts w:ascii="Times New Roman CYR" w:hAnsi="Times New Roman CYR" w:eastAsia="Calibri" w:cs="Times New Roman CYR"/>
                <w:color w:val="auto"/>
                <w:szCs w:val="24"/>
                <w:highlight w:val="white"/>
                <w:lang w:eastAsia="en-US"/>
              </w:rPr>
            </w:pPr>
            <w:r>
              <w:rPr>
                <w:rFonts w:ascii="Times New Roman CYR" w:hAnsi="Times New Roman CYR" w:eastAsia="Calibri" w:cs="Times New Roman CYR"/>
                <w:color w:val="auto"/>
                <w:szCs w:val="24"/>
                <w:lang w:eastAsia="en-US"/>
              </w:rPr>
              <w:t xml:space="preserve">Рассказ </w:t>
            </w:r>
            <w:r>
              <w:rPr>
                <w:rFonts w:eastAsia="Calibri"/>
                <w:color w:val="auto"/>
                <w:szCs w:val="24"/>
                <w:lang w:eastAsia="en-US"/>
              </w:rPr>
              <w:t>«</w:t>
            </w:r>
            <w:r>
              <w:rPr>
                <w:rFonts w:ascii="Times New Roman CYR" w:hAnsi="Times New Roman CYR" w:eastAsia="Calibri" w:cs="Times New Roman CYR"/>
                <w:color w:val="auto"/>
                <w:szCs w:val="24"/>
                <w:lang w:eastAsia="en-US"/>
              </w:rPr>
              <w:t>Матренин двор</w:t>
            </w:r>
            <w:r>
              <w:rPr>
                <w:rFonts w:eastAsia="Calibri"/>
                <w:color w:val="auto"/>
                <w:szCs w:val="24"/>
                <w:lang w:eastAsia="en-US"/>
              </w:rPr>
              <w:t>»</w:t>
            </w:r>
          </w:p>
          <w:p>
            <w:pPr>
              <w:suppressAutoHyphens/>
              <w:autoSpaceDE w:val="0"/>
              <w:autoSpaceDN w:val="0"/>
              <w:adjustRightInd w:val="0"/>
              <w:spacing w:after="0" w:line="240" w:lineRule="auto"/>
              <w:ind w:left="0" w:right="0" w:firstLine="0"/>
              <w:rPr>
                <w:rFonts w:ascii="Times New Roman CYR" w:hAnsi="Times New Roman CYR" w:eastAsia="Calibri" w:cs="Times New Roman CYR"/>
                <w:color w:val="auto"/>
                <w:szCs w:val="24"/>
                <w:highlight w:val="white"/>
                <w:lang w:eastAsia="en-US"/>
              </w:rPr>
            </w:pPr>
            <w:r>
              <w:rPr>
                <w:rFonts w:ascii="Times New Roman CYR" w:hAnsi="Times New Roman CYR" w:eastAsia="Calibri" w:cs="Times New Roman CYR"/>
                <w:color w:val="auto"/>
                <w:szCs w:val="24"/>
                <w:highlight w:val="white"/>
                <w:lang w:eastAsia="en-US"/>
              </w:rPr>
              <w:t>Книга «Архипелаг ГУЛаг»</w:t>
            </w:r>
            <w:r>
              <w:rPr>
                <w:rFonts w:ascii="Times New Roman CYR" w:hAnsi="Times New Roman CYR" w:eastAsia="Calibri" w:cs="Times New Roman CYR"/>
                <w:b/>
                <w:color w:val="auto"/>
                <w:szCs w:val="24"/>
                <w:highlight w:val="white"/>
                <w:lang w:eastAsia="en-US"/>
              </w:rPr>
              <w:t xml:space="preserve"> </w:t>
            </w:r>
          </w:p>
        </w:tc>
        <w:tc>
          <w:tcPr>
            <w:tcW w:w="3517" w:type="dxa"/>
            <w:vMerge w:val="continue"/>
            <w:shd w:val="clear" w:color="auto" w:fill="auto"/>
          </w:tcPr>
          <w:p>
            <w:pPr>
              <w:suppressAutoHyphens/>
              <w:autoSpaceDE w:val="0"/>
              <w:autoSpaceDN w:val="0"/>
              <w:adjustRightInd w:val="0"/>
              <w:spacing w:after="0" w:line="240" w:lineRule="auto"/>
              <w:ind w:left="0" w:right="0" w:firstLine="0"/>
              <w:rPr>
                <w:rFonts w:ascii="Times New Roman CYR" w:hAnsi="Times New Roman CYR" w:eastAsia="Calibri" w:cs="Times New Roman CYR"/>
                <w:color w:val="auto"/>
                <w:szCs w:val="24"/>
                <w:highlight w:val="whit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vMerge w:val="continue"/>
            <w:shd w:val="clear" w:color="auto" w:fill="auto"/>
          </w:tcPr>
          <w:p>
            <w:pPr>
              <w:suppressAutoHyphens/>
              <w:autoSpaceDE w:val="0"/>
              <w:autoSpaceDN w:val="0"/>
              <w:adjustRightInd w:val="0"/>
              <w:spacing w:after="0" w:line="240" w:lineRule="auto"/>
              <w:ind w:left="0" w:right="0" w:firstLine="0"/>
              <w:rPr>
                <w:rFonts w:eastAsia="Calibri"/>
                <w:b/>
                <w:bCs/>
                <w:color w:val="auto"/>
                <w:szCs w:val="24"/>
                <w:lang w:eastAsia="en-US"/>
              </w:rPr>
            </w:pPr>
          </w:p>
        </w:tc>
        <w:tc>
          <w:tcPr>
            <w:tcW w:w="3661" w:type="dxa"/>
            <w:tcBorders>
              <w:bottom w:val="single" w:color="auto" w:sz="4" w:space="0"/>
            </w:tcBorders>
            <w:shd w:val="clear" w:color="auto" w:fill="auto"/>
          </w:tcPr>
          <w:p>
            <w:pPr>
              <w:suppressAutoHyphens/>
              <w:autoSpaceDE w:val="0"/>
              <w:autoSpaceDN w:val="0"/>
              <w:adjustRightInd w:val="0"/>
              <w:spacing w:after="0" w:line="240" w:lineRule="auto"/>
              <w:ind w:left="0" w:right="0" w:firstLine="0"/>
              <w:rPr>
                <w:b/>
                <w:bCs/>
                <w:i/>
                <w:iCs/>
                <w:color w:val="404040"/>
                <w:szCs w:val="24"/>
              </w:rPr>
            </w:pPr>
            <w:r>
              <w:rPr>
                <w:rFonts w:eastAsia="Calibri"/>
                <w:b/>
                <w:bCs/>
                <w:color w:val="auto"/>
                <w:szCs w:val="24"/>
                <w:lang w:eastAsia="en-US"/>
              </w:rPr>
              <w:t>В.Т. Шаламов</w:t>
            </w:r>
          </w:p>
          <w:p>
            <w:pPr>
              <w:suppressAutoHyphens/>
              <w:autoSpaceDE w:val="0"/>
              <w:autoSpaceDN w:val="0"/>
              <w:adjustRightInd w:val="0"/>
              <w:spacing w:after="0" w:line="240" w:lineRule="auto"/>
              <w:ind w:left="0" w:right="0" w:firstLine="0"/>
              <w:rPr>
                <w:bCs/>
                <w:i/>
                <w:iCs/>
                <w:color w:val="404040"/>
                <w:szCs w:val="24"/>
              </w:rPr>
            </w:pPr>
            <w:r>
              <w:rPr>
                <w:rFonts w:eastAsia="Calibri"/>
                <w:b/>
                <w:bCs/>
                <w:color w:val="auto"/>
                <w:szCs w:val="24"/>
                <w:lang w:eastAsia="en-US"/>
              </w:rPr>
              <w:t xml:space="preserve"> </w:t>
            </w:r>
            <w:r>
              <w:rPr>
                <w:rFonts w:eastAsia="Calibri"/>
                <w:bCs/>
                <w:color w:val="auto"/>
                <w:szCs w:val="24"/>
                <w:lang w:eastAsia="en-US"/>
              </w:rPr>
              <w:t>Рассказы: «На представку», «Серафим», «Красный крест», «Тифозный карантин», «Последний бой майора Пугачева»</w:t>
            </w:r>
          </w:p>
          <w:p>
            <w:pPr>
              <w:suppressAutoHyphens/>
              <w:autoSpaceDE w:val="0"/>
              <w:autoSpaceDN w:val="0"/>
              <w:adjustRightInd w:val="0"/>
              <w:spacing w:after="0" w:line="240" w:lineRule="auto"/>
              <w:ind w:left="0" w:right="0" w:firstLine="0"/>
              <w:rPr>
                <w:rFonts w:eastAsia="Calibri"/>
                <w:bCs/>
                <w:color w:val="auto"/>
                <w:szCs w:val="24"/>
                <w:lang w:eastAsia="en-US"/>
              </w:rPr>
            </w:pPr>
          </w:p>
          <w:p>
            <w:pPr>
              <w:suppressAutoHyphens/>
              <w:autoSpaceDE w:val="0"/>
              <w:autoSpaceDN w:val="0"/>
              <w:adjustRightInd w:val="0"/>
              <w:spacing w:after="0" w:line="240" w:lineRule="auto"/>
              <w:ind w:left="0" w:right="0" w:firstLine="0"/>
              <w:rPr>
                <w:rFonts w:eastAsia="Calibri"/>
                <w:bCs/>
                <w:color w:val="auto"/>
                <w:szCs w:val="24"/>
                <w:lang w:eastAsia="en-US"/>
              </w:rPr>
            </w:pPr>
          </w:p>
          <w:p>
            <w:pPr>
              <w:suppressAutoHyphens/>
              <w:autoSpaceDE w:val="0"/>
              <w:autoSpaceDN w:val="0"/>
              <w:adjustRightInd w:val="0"/>
              <w:spacing w:after="0" w:line="240" w:lineRule="auto"/>
              <w:ind w:left="0" w:right="0" w:firstLine="0"/>
              <w:rPr>
                <w:rFonts w:eastAsia="Calibri"/>
                <w:bCs/>
                <w:color w:val="auto"/>
                <w:szCs w:val="24"/>
                <w:lang w:eastAsia="en-US"/>
              </w:rPr>
            </w:pPr>
          </w:p>
          <w:p>
            <w:pPr>
              <w:suppressAutoHyphens/>
              <w:autoSpaceDE w:val="0"/>
              <w:autoSpaceDN w:val="0"/>
              <w:adjustRightInd w:val="0"/>
              <w:spacing w:after="0" w:line="240" w:lineRule="auto"/>
              <w:ind w:left="0" w:right="0" w:firstLine="0"/>
              <w:rPr>
                <w:rFonts w:eastAsia="Calibri"/>
                <w:bCs/>
                <w:color w:val="auto"/>
                <w:szCs w:val="24"/>
                <w:lang w:eastAsia="en-US"/>
              </w:rPr>
            </w:pPr>
          </w:p>
          <w:p>
            <w:pPr>
              <w:suppressAutoHyphens/>
              <w:autoSpaceDE w:val="0"/>
              <w:autoSpaceDN w:val="0"/>
              <w:adjustRightInd w:val="0"/>
              <w:spacing w:after="0" w:line="240" w:lineRule="auto"/>
              <w:ind w:left="0" w:right="0" w:firstLine="0"/>
              <w:rPr>
                <w:rFonts w:eastAsia="Calibri"/>
                <w:bCs/>
                <w:color w:val="auto"/>
                <w:szCs w:val="24"/>
                <w:lang w:eastAsia="en-US"/>
              </w:rPr>
            </w:pPr>
          </w:p>
          <w:p>
            <w:pPr>
              <w:suppressAutoHyphens/>
              <w:autoSpaceDE w:val="0"/>
              <w:autoSpaceDN w:val="0"/>
              <w:adjustRightInd w:val="0"/>
              <w:spacing w:after="0" w:line="240" w:lineRule="auto"/>
              <w:ind w:left="0" w:right="0" w:firstLine="0"/>
              <w:rPr>
                <w:rFonts w:eastAsia="Calibri"/>
                <w:bCs/>
                <w:color w:val="auto"/>
                <w:szCs w:val="24"/>
                <w:lang w:eastAsia="en-US"/>
              </w:rPr>
            </w:pPr>
          </w:p>
          <w:p>
            <w:pPr>
              <w:suppressAutoHyphens/>
              <w:autoSpaceDE w:val="0"/>
              <w:autoSpaceDN w:val="0"/>
              <w:adjustRightInd w:val="0"/>
              <w:spacing w:after="0" w:line="240" w:lineRule="auto"/>
              <w:ind w:left="0" w:right="0" w:firstLine="0"/>
              <w:rPr>
                <w:rFonts w:eastAsia="Calibri"/>
                <w:bCs/>
                <w:color w:val="auto"/>
                <w:szCs w:val="24"/>
                <w:lang w:eastAsia="en-US"/>
              </w:rPr>
            </w:pPr>
          </w:p>
          <w:p>
            <w:pPr>
              <w:suppressAutoHyphens/>
              <w:autoSpaceDE w:val="0"/>
              <w:autoSpaceDN w:val="0"/>
              <w:adjustRightInd w:val="0"/>
              <w:spacing w:after="0" w:line="240" w:lineRule="auto"/>
              <w:ind w:left="0" w:right="0" w:firstLine="0"/>
              <w:rPr>
                <w:rFonts w:eastAsia="Calibri"/>
                <w:bCs/>
                <w:color w:val="auto"/>
                <w:szCs w:val="24"/>
                <w:lang w:eastAsia="en-US"/>
              </w:rPr>
            </w:pPr>
          </w:p>
          <w:p>
            <w:pPr>
              <w:suppressAutoHyphens/>
              <w:autoSpaceDE w:val="0"/>
              <w:autoSpaceDN w:val="0"/>
              <w:adjustRightInd w:val="0"/>
              <w:spacing w:after="0" w:line="240" w:lineRule="auto"/>
              <w:ind w:left="0" w:right="0" w:firstLine="0"/>
              <w:rPr>
                <w:rFonts w:eastAsia="Calibri"/>
                <w:bCs/>
                <w:color w:val="auto"/>
                <w:szCs w:val="24"/>
                <w:lang w:eastAsia="en-US"/>
              </w:rPr>
            </w:pPr>
          </w:p>
          <w:p>
            <w:pPr>
              <w:suppressAutoHyphens/>
              <w:autoSpaceDE w:val="0"/>
              <w:autoSpaceDN w:val="0"/>
              <w:adjustRightInd w:val="0"/>
              <w:spacing w:after="0" w:line="240" w:lineRule="auto"/>
              <w:ind w:left="0" w:right="0" w:firstLine="0"/>
              <w:rPr>
                <w:rFonts w:eastAsia="Calibri"/>
                <w:bCs/>
                <w:color w:val="auto"/>
                <w:szCs w:val="24"/>
                <w:lang w:eastAsia="en-US"/>
              </w:rPr>
            </w:pPr>
          </w:p>
          <w:p>
            <w:pPr>
              <w:suppressAutoHyphens/>
              <w:autoSpaceDE w:val="0"/>
              <w:autoSpaceDN w:val="0"/>
              <w:adjustRightInd w:val="0"/>
              <w:spacing w:after="0" w:line="240" w:lineRule="auto"/>
              <w:ind w:left="0" w:right="0" w:firstLine="0"/>
              <w:rPr>
                <w:rFonts w:eastAsia="Calibri"/>
                <w:bCs/>
                <w:color w:val="auto"/>
                <w:szCs w:val="24"/>
                <w:lang w:eastAsia="en-US"/>
              </w:rPr>
            </w:pPr>
          </w:p>
          <w:p>
            <w:pPr>
              <w:suppressAutoHyphens/>
              <w:autoSpaceDE w:val="0"/>
              <w:autoSpaceDN w:val="0"/>
              <w:adjustRightInd w:val="0"/>
              <w:spacing w:after="0" w:line="240" w:lineRule="auto"/>
              <w:ind w:left="0" w:right="0" w:firstLine="0"/>
              <w:rPr>
                <w:rFonts w:eastAsia="Calibri"/>
                <w:bCs/>
                <w:color w:val="auto"/>
                <w:szCs w:val="24"/>
                <w:lang w:eastAsia="en-US"/>
              </w:rPr>
            </w:pPr>
          </w:p>
          <w:p>
            <w:pPr>
              <w:suppressAutoHyphens/>
              <w:autoSpaceDE w:val="0"/>
              <w:autoSpaceDN w:val="0"/>
              <w:adjustRightInd w:val="0"/>
              <w:spacing w:after="0" w:line="240" w:lineRule="auto"/>
              <w:ind w:left="0" w:right="0" w:firstLine="0"/>
              <w:rPr>
                <w:rFonts w:eastAsia="Calibri"/>
                <w:bCs/>
                <w:color w:val="auto"/>
                <w:szCs w:val="24"/>
                <w:lang w:eastAsia="en-US"/>
              </w:rPr>
            </w:pPr>
          </w:p>
          <w:p>
            <w:pPr>
              <w:suppressAutoHyphens/>
              <w:autoSpaceDE w:val="0"/>
              <w:autoSpaceDN w:val="0"/>
              <w:adjustRightInd w:val="0"/>
              <w:spacing w:after="0" w:line="240" w:lineRule="auto"/>
              <w:ind w:left="0" w:right="0" w:firstLine="0"/>
              <w:rPr>
                <w:rFonts w:eastAsia="Calibri"/>
                <w:bCs/>
                <w:color w:val="auto"/>
                <w:szCs w:val="24"/>
                <w:lang w:eastAsia="en-US"/>
              </w:rPr>
            </w:pPr>
          </w:p>
          <w:p>
            <w:pPr>
              <w:suppressAutoHyphens/>
              <w:autoSpaceDE w:val="0"/>
              <w:autoSpaceDN w:val="0"/>
              <w:adjustRightInd w:val="0"/>
              <w:spacing w:after="0" w:line="240" w:lineRule="auto"/>
              <w:ind w:left="0" w:right="0" w:firstLine="0"/>
              <w:rPr>
                <w:rFonts w:eastAsia="Calibri"/>
                <w:bCs/>
                <w:color w:val="auto"/>
                <w:szCs w:val="24"/>
                <w:lang w:eastAsia="en-US"/>
              </w:rPr>
            </w:pPr>
          </w:p>
          <w:p>
            <w:pPr>
              <w:suppressAutoHyphens/>
              <w:autoSpaceDE w:val="0"/>
              <w:autoSpaceDN w:val="0"/>
              <w:adjustRightInd w:val="0"/>
              <w:spacing w:after="0" w:line="240" w:lineRule="auto"/>
              <w:ind w:left="0" w:right="0" w:firstLine="0"/>
              <w:rPr>
                <w:rFonts w:eastAsia="Calibri"/>
                <w:bCs/>
                <w:color w:val="auto"/>
                <w:szCs w:val="24"/>
                <w:lang w:eastAsia="en-US"/>
              </w:rPr>
            </w:pPr>
          </w:p>
          <w:p>
            <w:pPr>
              <w:suppressAutoHyphens/>
              <w:autoSpaceDE w:val="0"/>
              <w:autoSpaceDN w:val="0"/>
              <w:adjustRightInd w:val="0"/>
              <w:spacing w:after="0" w:line="240" w:lineRule="auto"/>
              <w:ind w:left="0" w:right="0" w:firstLine="0"/>
              <w:rPr>
                <w:rFonts w:eastAsia="Calibri"/>
                <w:bCs/>
                <w:color w:val="auto"/>
                <w:szCs w:val="24"/>
                <w:lang w:eastAsia="en-US"/>
              </w:rPr>
            </w:pPr>
          </w:p>
          <w:p>
            <w:pPr>
              <w:suppressAutoHyphens/>
              <w:autoSpaceDE w:val="0"/>
              <w:autoSpaceDN w:val="0"/>
              <w:adjustRightInd w:val="0"/>
              <w:spacing w:after="0" w:line="240" w:lineRule="auto"/>
              <w:ind w:left="0" w:right="0" w:firstLine="0"/>
              <w:rPr>
                <w:rFonts w:eastAsia="Calibri"/>
                <w:bCs/>
                <w:color w:val="auto"/>
                <w:szCs w:val="24"/>
                <w:lang w:eastAsia="en-US"/>
              </w:rPr>
            </w:pPr>
          </w:p>
          <w:p>
            <w:pPr>
              <w:suppressAutoHyphens/>
              <w:autoSpaceDE w:val="0"/>
              <w:autoSpaceDN w:val="0"/>
              <w:adjustRightInd w:val="0"/>
              <w:spacing w:after="0" w:line="240" w:lineRule="auto"/>
              <w:ind w:left="0" w:right="0" w:firstLine="0"/>
              <w:rPr>
                <w:rFonts w:eastAsia="Calibri"/>
                <w:bCs/>
                <w:color w:val="auto"/>
                <w:szCs w:val="24"/>
                <w:lang w:eastAsia="en-US"/>
              </w:rPr>
            </w:pPr>
          </w:p>
          <w:p>
            <w:pPr>
              <w:suppressAutoHyphens/>
              <w:autoSpaceDE w:val="0"/>
              <w:autoSpaceDN w:val="0"/>
              <w:adjustRightInd w:val="0"/>
              <w:spacing w:after="0" w:line="240" w:lineRule="auto"/>
              <w:ind w:left="0" w:right="0" w:firstLine="0"/>
              <w:rPr>
                <w:rFonts w:eastAsia="Calibri"/>
                <w:bCs/>
                <w:color w:val="auto"/>
                <w:szCs w:val="24"/>
                <w:lang w:eastAsia="en-US"/>
              </w:rPr>
            </w:pPr>
          </w:p>
          <w:p>
            <w:pPr>
              <w:suppressAutoHyphens/>
              <w:autoSpaceDE w:val="0"/>
              <w:autoSpaceDN w:val="0"/>
              <w:adjustRightInd w:val="0"/>
              <w:spacing w:after="0" w:line="240" w:lineRule="auto"/>
              <w:ind w:left="0" w:right="0" w:firstLine="0"/>
              <w:rPr>
                <w:rFonts w:eastAsia="Calibri"/>
                <w:bCs/>
                <w:color w:val="auto"/>
                <w:szCs w:val="24"/>
                <w:lang w:eastAsia="en-US"/>
              </w:rPr>
            </w:pPr>
          </w:p>
          <w:p>
            <w:pPr>
              <w:suppressAutoHyphens/>
              <w:autoSpaceDE w:val="0"/>
              <w:autoSpaceDN w:val="0"/>
              <w:adjustRightInd w:val="0"/>
              <w:spacing w:after="0" w:line="240" w:lineRule="auto"/>
              <w:ind w:left="0" w:right="0" w:firstLine="0"/>
              <w:rPr>
                <w:rFonts w:eastAsia="Calibri"/>
                <w:bCs/>
                <w:color w:val="auto"/>
                <w:szCs w:val="24"/>
                <w:lang w:eastAsia="en-US"/>
              </w:rPr>
            </w:pPr>
          </w:p>
        </w:tc>
        <w:tc>
          <w:tcPr>
            <w:tcW w:w="3517" w:type="dxa"/>
            <w:vMerge w:val="continue"/>
            <w:shd w:val="clear" w:color="auto" w:fill="auto"/>
          </w:tcPr>
          <w:p>
            <w:pPr>
              <w:suppressAutoHyphens/>
              <w:autoSpaceDE w:val="0"/>
              <w:autoSpaceDN w:val="0"/>
              <w:adjustRightInd w:val="0"/>
              <w:spacing w:after="0" w:line="240" w:lineRule="auto"/>
              <w:ind w:left="0" w:right="0" w:firstLine="0"/>
              <w:rPr>
                <w:rFonts w:eastAsia="Calibri"/>
                <w:b/>
                <w:bCs/>
                <w:color w:val="auto"/>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vMerge w:val="continue"/>
            <w:shd w:val="clear" w:color="auto" w:fill="auto"/>
          </w:tcPr>
          <w:p>
            <w:pPr>
              <w:tabs>
                <w:tab w:val="left" w:pos="288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p>
        </w:tc>
        <w:tc>
          <w:tcPr>
            <w:tcW w:w="3661" w:type="dxa"/>
            <w:shd w:val="clear" w:color="auto" w:fill="auto"/>
          </w:tcPr>
          <w:p>
            <w:pPr>
              <w:tabs>
                <w:tab w:val="left" w:pos="2880"/>
              </w:tabs>
              <w:suppressAutoHyphens/>
              <w:autoSpaceDE w:val="0"/>
              <w:autoSpaceDN w:val="0"/>
              <w:adjustRightInd w:val="0"/>
              <w:spacing w:after="0" w:line="240" w:lineRule="auto"/>
              <w:ind w:left="0" w:right="0" w:firstLine="0"/>
              <w:rPr>
                <w:rFonts w:ascii="Times New Roman CYR" w:hAnsi="Times New Roman CYR" w:cs="Times New Roman CYR"/>
                <w:b/>
                <w:bCs/>
                <w:i/>
                <w:iCs/>
                <w:color w:val="404040"/>
                <w:szCs w:val="24"/>
                <w:highlight w:val="white"/>
              </w:rPr>
            </w:pPr>
            <w:r>
              <w:rPr>
                <w:rFonts w:ascii="Times New Roman CYR" w:hAnsi="Times New Roman CYR" w:eastAsia="Calibri" w:cs="Times New Roman CYR"/>
                <w:b/>
                <w:bCs/>
                <w:color w:val="auto"/>
                <w:szCs w:val="24"/>
                <w:highlight w:val="white"/>
                <w:lang w:eastAsia="en-US"/>
              </w:rPr>
              <w:t>И.А. Бродский</w:t>
            </w:r>
          </w:p>
          <w:p>
            <w:pPr>
              <w:tabs>
                <w:tab w:val="left" w:pos="2880"/>
              </w:tabs>
              <w:suppressAutoHyphens/>
              <w:autoSpaceDE w:val="0"/>
              <w:autoSpaceDN w:val="0"/>
              <w:adjustRightInd w:val="0"/>
              <w:spacing w:after="0" w:line="240" w:lineRule="auto"/>
              <w:ind w:left="0" w:right="0" w:firstLine="0"/>
              <w:rPr>
                <w:i/>
                <w:iCs/>
                <w:color w:val="404040"/>
                <w:szCs w:val="24"/>
                <w:highlight w:val="white"/>
              </w:rPr>
            </w:pPr>
            <w:r>
              <w:rPr>
                <w:rFonts w:ascii="Times New Roman CYR" w:hAnsi="Times New Roman CYR" w:eastAsia="Calibri" w:cs="Times New Roman CYR"/>
                <w:bCs/>
                <w:color w:val="auto"/>
                <w:szCs w:val="24"/>
                <w:highlight w:val="white"/>
                <w:lang w:eastAsia="en-US"/>
              </w:rPr>
              <w:t xml:space="preserve">Стихотворения: </w:t>
            </w:r>
            <w:r>
              <w:rPr>
                <w:rFonts w:eastAsia="Calibri"/>
                <w:color w:val="auto"/>
                <w:szCs w:val="24"/>
                <w:highlight w:val="white"/>
                <w:lang w:eastAsia="en-US"/>
              </w:rPr>
              <w:t>«Конец прекрасной эпохи», «На смерть Жукова», «На столетие Анны Ахматовой», «</w:t>
            </w:r>
            <w:r>
              <w:rPr>
                <w:rFonts w:ascii="Times New Roman CYR" w:hAnsi="Times New Roman CYR" w:eastAsia="Calibri" w:cs="Times New Roman CYR"/>
                <w:color w:val="auto"/>
                <w:szCs w:val="24"/>
                <w:highlight w:val="white"/>
                <w:lang w:eastAsia="en-US"/>
              </w:rPr>
              <w:t>Ни страны, ни погоста…</w:t>
            </w:r>
            <w:r>
              <w:rPr>
                <w:rFonts w:eastAsia="Calibri"/>
                <w:color w:val="auto"/>
                <w:szCs w:val="24"/>
                <w:highlight w:val="white"/>
                <w:lang w:eastAsia="en-US"/>
              </w:rPr>
              <w:t>», «</w:t>
            </w:r>
            <w:r>
              <w:rPr>
                <w:rFonts w:ascii="Times New Roman CYR" w:hAnsi="Times New Roman CYR" w:eastAsia="Calibri" w:cs="Times New Roman CYR"/>
                <w:color w:val="auto"/>
                <w:szCs w:val="24"/>
                <w:highlight w:val="white"/>
                <w:lang w:eastAsia="en-US"/>
              </w:rPr>
              <w:t>Рождественский романс</w:t>
            </w:r>
            <w:r>
              <w:rPr>
                <w:rFonts w:eastAsia="Calibri"/>
                <w:color w:val="auto"/>
                <w:szCs w:val="24"/>
                <w:highlight w:val="white"/>
                <w:lang w:eastAsia="en-US"/>
              </w:rPr>
              <w:t>», «Я входил вместо дикого зверя в клетку…»</w:t>
            </w:r>
          </w:p>
          <w:p>
            <w:pPr>
              <w:tabs>
                <w:tab w:val="left" w:pos="2880"/>
              </w:tabs>
              <w:suppressAutoHyphens/>
              <w:autoSpaceDE w:val="0"/>
              <w:autoSpaceDN w:val="0"/>
              <w:adjustRightInd w:val="0"/>
              <w:spacing w:after="0" w:line="240" w:lineRule="auto"/>
              <w:ind w:left="0" w:right="0" w:firstLine="0"/>
              <w:rPr>
                <w:rFonts w:eastAsia="Calibri"/>
                <w:color w:val="auto"/>
                <w:szCs w:val="24"/>
                <w:highlight w:val="white"/>
                <w:lang w:eastAsia="en-US"/>
              </w:rPr>
            </w:pPr>
          </w:p>
          <w:p>
            <w:pPr>
              <w:tabs>
                <w:tab w:val="left" w:pos="288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p>
        </w:tc>
        <w:tc>
          <w:tcPr>
            <w:tcW w:w="3517" w:type="dxa"/>
            <w:vMerge w:val="continue"/>
            <w:shd w:val="clear" w:color="auto" w:fill="auto"/>
          </w:tcPr>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vMerge w:val="continue"/>
            <w:shd w:val="clear" w:color="auto" w:fill="auto"/>
          </w:tcPr>
          <w:p>
            <w:pPr>
              <w:tabs>
                <w:tab w:val="left" w:pos="2880"/>
              </w:tabs>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p>
        </w:tc>
        <w:tc>
          <w:tcPr>
            <w:tcW w:w="3661" w:type="dxa"/>
            <w:shd w:val="clear" w:color="auto" w:fill="auto"/>
          </w:tcPr>
          <w:p>
            <w:pPr>
              <w:tabs>
                <w:tab w:val="left" w:pos="2880"/>
              </w:tabs>
              <w:suppressAutoHyphens/>
              <w:autoSpaceDE w:val="0"/>
              <w:autoSpaceDN w:val="0"/>
              <w:adjustRightInd w:val="0"/>
              <w:spacing w:after="0" w:line="240" w:lineRule="auto"/>
              <w:ind w:left="0" w:right="0" w:firstLine="0"/>
              <w:rPr>
                <w:rFonts w:ascii="Times New Roman CYR" w:hAnsi="Times New Roman CYR" w:cs="Times New Roman CYR"/>
                <w:b/>
                <w:bCs/>
                <w:i/>
                <w:iCs/>
                <w:color w:val="404040"/>
                <w:szCs w:val="24"/>
                <w:highlight w:val="white"/>
              </w:rPr>
            </w:pPr>
            <w:r>
              <w:rPr>
                <w:rFonts w:ascii="Times New Roman CYR" w:hAnsi="Times New Roman CYR" w:eastAsia="Calibri" w:cs="Times New Roman CYR"/>
                <w:b/>
                <w:bCs/>
                <w:color w:val="auto"/>
                <w:szCs w:val="24"/>
                <w:highlight w:val="white"/>
                <w:lang w:eastAsia="en-US"/>
              </w:rPr>
              <w:t>В.М. Шукшин</w:t>
            </w:r>
          </w:p>
          <w:p>
            <w:pPr>
              <w:tabs>
                <w:tab w:val="left" w:pos="2880"/>
              </w:tabs>
              <w:suppressAutoHyphens/>
              <w:autoSpaceDE w:val="0"/>
              <w:autoSpaceDN w:val="0"/>
              <w:adjustRightInd w:val="0"/>
              <w:spacing w:after="0" w:line="240" w:lineRule="auto"/>
              <w:ind w:left="0" w:right="0" w:firstLine="0"/>
              <w:rPr>
                <w:rFonts w:ascii="Times New Roman CYR" w:hAnsi="Times New Roman CYR" w:cs="Times New Roman CYR"/>
                <w:b/>
                <w:bCs/>
                <w:i/>
                <w:iCs/>
                <w:color w:val="404040"/>
                <w:szCs w:val="24"/>
                <w:highlight w:val="white"/>
              </w:rPr>
            </w:pPr>
            <w:r>
              <w:rPr>
                <w:rFonts w:ascii="Times New Roman CYR" w:hAnsi="Times New Roman CYR" w:eastAsia="Calibri" w:cs="Times New Roman CYR"/>
                <w:iCs/>
                <w:color w:val="auto"/>
                <w:szCs w:val="24"/>
                <w:highlight w:val="white"/>
                <w:lang w:eastAsia="en-US"/>
              </w:rPr>
              <w:t>Рассказы «Срезал», «Забуксовал», «Чудик»</w:t>
            </w:r>
          </w:p>
        </w:tc>
        <w:tc>
          <w:tcPr>
            <w:tcW w:w="3517" w:type="dxa"/>
            <w:vMerge w:val="continue"/>
            <w:shd w:val="clear" w:color="auto" w:fill="auto"/>
          </w:tcPr>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highlight w:val="whit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shd w:val="clear" w:color="auto" w:fill="auto"/>
          </w:tcPr>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p>
        </w:tc>
        <w:tc>
          <w:tcPr>
            <w:tcW w:w="3661" w:type="dxa"/>
            <w:shd w:val="clear" w:color="auto" w:fill="auto"/>
          </w:tcPr>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p>
        </w:tc>
        <w:tc>
          <w:tcPr>
            <w:tcW w:w="3517" w:type="dxa"/>
            <w:shd w:val="clear" w:color="auto" w:fill="auto"/>
          </w:tcPr>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lang w:eastAsia="en-US"/>
              </w:rPr>
              <w:t xml:space="preserve">Современный литературный процесс </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lang w:eastAsia="en-US"/>
              </w:rPr>
              <w:t>Б.Акунин</w:t>
            </w:r>
          </w:p>
          <w:p>
            <w:pPr>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lang w:eastAsia="en-US"/>
              </w:rPr>
            </w:pPr>
            <w:r>
              <w:rPr>
                <w:rFonts w:ascii="Times New Roman CYR" w:hAnsi="Times New Roman CYR" w:eastAsia="Calibri" w:cs="Times New Roman CYR"/>
                <w:bCs/>
                <w:color w:val="auto"/>
                <w:szCs w:val="24"/>
                <w:lang w:eastAsia="en-US"/>
              </w:rPr>
              <w:t xml:space="preserve">«Азазель» </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lang w:eastAsia="en-US"/>
              </w:rPr>
              <w:t>С. Алексиевич</w:t>
            </w:r>
          </w:p>
          <w:p>
            <w:pPr>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lang w:eastAsia="en-US"/>
              </w:rPr>
            </w:pPr>
            <w:r>
              <w:rPr>
                <w:rFonts w:ascii="Times New Roman CYR" w:hAnsi="Times New Roman CYR" w:eastAsia="Calibri" w:cs="Times New Roman CYR"/>
                <w:bCs/>
                <w:color w:val="auto"/>
                <w:szCs w:val="24"/>
                <w:lang w:eastAsia="en-US"/>
              </w:rPr>
              <w:t>Книги «У войны не женское лицо», «Цинковые мальчики»</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lang w:eastAsia="en-US"/>
              </w:rPr>
              <w:t>Д.Л. Быков</w:t>
            </w:r>
          </w:p>
          <w:p>
            <w:pPr>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lang w:eastAsia="en-US"/>
              </w:rPr>
            </w:pPr>
            <w:r>
              <w:rPr>
                <w:rFonts w:ascii="Times New Roman CYR" w:hAnsi="Times New Roman CYR" w:eastAsia="Calibri" w:cs="Times New Roman CYR"/>
                <w:bCs/>
                <w:color w:val="auto"/>
                <w:szCs w:val="24"/>
                <w:lang w:eastAsia="en-US"/>
              </w:rPr>
              <w:t xml:space="preserve">Стихотворения, рассказы, Лекции о русской литературе </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lang w:eastAsia="en-US"/>
              </w:rPr>
              <w:t xml:space="preserve">Э.Веркин </w:t>
            </w:r>
          </w:p>
          <w:p>
            <w:pPr>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lang w:eastAsia="en-US"/>
              </w:rPr>
            </w:pPr>
            <w:r>
              <w:rPr>
                <w:rFonts w:ascii="Times New Roman CYR" w:hAnsi="Times New Roman CYR" w:eastAsia="Calibri" w:cs="Times New Roman CYR"/>
                <w:bCs/>
                <w:color w:val="auto"/>
                <w:szCs w:val="24"/>
                <w:lang w:eastAsia="en-US"/>
              </w:rPr>
              <w:t>Повесть «Облачный полк»</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lang w:eastAsia="en-US"/>
              </w:rPr>
              <w:t>Б.П. Екимов</w:t>
            </w:r>
          </w:p>
          <w:p>
            <w:pPr>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lang w:eastAsia="en-US"/>
              </w:rPr>
            </w:pPr>
            <w:r>
              <w:rPr>
                <w:rFonts w:ascii="Times New Roman CYR" w:hAnsi="Times New Roman CYR" w:eastAsia="Calibri" w:cs="Times New Roman CYR"/>
                <w:bCs/>
                <w:color w:val="auto"/>
                <w:szCs w:val="24"/>
                <w:lang w:eastAsia="en-US"/>
              </w:rPr>
              <w:t xml:space="preserve">Повесть «Пиночет» </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lang w:eastAsia="en-US"/>
              </w:rPr>
              <w:t>А.В. Иванов</w:t>
            </w:r>
          </w:p>
          <w:p>
            <w:pPr>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lang w:eastAsia="en-US"/>
              </w:rPr>
            </w:pPr>
            <w:r>
              <w:rPr>
                <w:rFonts w:ascii="Times New Roman CYR" w:hAnsi="Times New Roman CYR" w:eastAsia="Calibri" w:cs="Times New Roman CYR"/>
                <w:bCs/>
                <w:color w:val="auto"/>
                <w:szCs w:val="24"/>
                <w:lang w:eastAsia="en-US"/>
              </w:rPr>
              <w:t>Романы: «Сердце Пармы», «Золото бунта»</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lang w:eastAsia="en-US"/>
              </w:rPr>
              <w:t>В.С. Маканин</w:t>
            </w:r>
          </w:p>
          <w:p>
            <w:pPr>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lang w:eastAsia="en-US"/>
              </w:rPr>
            </w:pPr>
            <w:r>
              <w:rPr>
                <w:rFonts w:ascii="Times New Roman CYR" w:hAnsi="Times New Roman CYR" w:eastAsia="Calibri" w:cs="Times New Roman CYR"/>
                <w:bCs/>
                <w:color w:val="auto"/>
                <w:szCs w:val="24"/>
                <w:lang w:eastAsia="en-US"/>
              </w:rPr>
              <w:t>Рассказ «Кавказский пленный»</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lang w:eastAsia="en-US"/>
              </w:rPr>
              <w:t>В.О. Пелевин</w:t>
            </w:r>
          </w:p>
          <w:p>
            <w:pPr>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lang w:eastAsia="en-US"/>
              </w:rPr>
            </w:pPr>
            <w:r>
              <w:rPr>
                <w:rFonts w:ascii="Times New Roman CYR" w:hAnsi="Times New Roman CYR" w:eastAsia="Calibri" w:cs="Times New Roman CYR"/>
                <w:bCs/>
                <w:color w:val="auto"/>
                <w:szCs w:val="24"/>
                <w:lang w:eastAsia="en-US"/>
              </w:rPr>
              <w:t>Рассказ «Затворник и Шестипалый», книга «Жизнь насекомых»</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lang w:eastAsia="en-US"/>
              </w:rPr>
              <w:t xml:space="preserve">М. Петросян </w:t>
            </w:r>
          </w:p>
          <w:p>
            <w:pPr>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lang w:eastAsia="en-US"/>
              </w:rPr>
            </w:pPr>
            <w:r>
              <w:rPr>
                <w:rFonts w:ascii="Times New Roman CYR" w:hAnsi="Times New Roman CYR" w:eastAsia="Calibri" w:cs="Times New Roman CYR"/>
                <w:bCs/>
                <w:color w:val="auto"/>
                <w:szCs w:val="24"/>
                <w:lang w:eastAsia="en-US"/>
              </w:rPr>
              <w:t>Роман «Дом, в котором…»</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lang w:eastAsia="en-US"/>
              </w:rPr>
              <w:t>Л.С. Петрушевская</w:t>
            </w:r>
          </w:p>
          <w:p>
            <w:pPr>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lang w:eastAsia="en-US"/>
              </w:rPr>
            </w:pPr>
            <w:r>
              <w:rPr>
                <w:rFonts w:ascii="Times New Roman CYR" w:hAnsi="Times New Roman CYR" w:eastAsia="Calibri" w:cs="Times New Roman CYR"/>
                <w:bCs/>
                <w:color w:val="auto"/>
                <w:szCs w:val="24"/>
                <w:lang w:eastAsia="en-US"/>
              </w:rPr>
              <w:t>«Новые робинзоны», «Свой круг», «Гигиена»</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lang w:eastAsia="en-US"/>
              </w:rPr>
              <w:t>З. Прилепин</w:t>
            </w:r>
          </w:p>
          <w:p>
            <w:pPr>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lang w:eastAsia="en-US"/>
              </w:rPr>
            </w:pPr>
            <w:r>
              <w:rPr>
                <w:rFonts w:ascii="Times New Roman CYR" w:hAnsi="Times New Roman CYR" w:eastAsia="Calibri" w:cs="Times New Roman CYR"/>
                <w:bCs/>
                <w:color w:val="auto"/>
                <w:szCs w:val="24"/>
                <w:lang w:eastAsia="en-US"/>
              </w:rPr>
              <w:t>Роман «Санькя»</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lang w:eastAsia="en-US"/>
              </w:rPr>
              <w:t>В.А. Пьецух</w:t>
            </w:r>
          </w:p>
          <w:p>
            <w:pPr>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lang w:eastAsia="en-US"/>
              </w:rPr>
            </w:pPr>
            <w:r>
              <w:rPr>
                <w:rFonts w:ascii="Times New Roman CYR" w:hAnsi="Times New Roman CYR" w:eastAsia="Calibri" w:cs="Times New Roman CYR"/>
                <w:bCs/>
                <w:color w:val="auto"/>
                <w:szCs w:val="24"/>
                <w:lang w:eastAsia="en-US"/>
              </w:rPr>
              <w:t>«Шкаф»</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lang w:eastAsia="en-US"/>
              </w:rPr>
              <w:t>Д.И. Рубина</w:t>
            </w:r>
          </w:p>
          <w:p>
            <w:pPr>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lang w:eastAsia="en-US"/>
              </w:rPr>
            </w:pPr>
            <w:r>
              <w:rPr>
                <w:rFonts w:ascii="Times New Roman CYR" w:hAnsi="Times New Roman CYR" w:eastAsia="Calibri" w:cs="Times New Roman CYR"/>
                <w:bCs/>
                <w:color w:val="auto"/>
                <w:szCs w:val="24"/>
                <w:lang w:eastAsia="en-US"/>
              </w:rPr>
              <w:t>Повести: «На солнечной стороне улицы», «Я и ты под персиковыми облаками»</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lang w:eastAsia="en-US"/>
              </w:rPr>
              <w:t>О.А. Славникова</w:t>
            </w:r>
          </w:p>
          <w:p>
            <w:pPr>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lang w:eastAsia="en-US"/>
              </w:rPr>
            </w:pPr>
            <w:r>
              <w:rPr>
                <w:rFonts w:ascii="Times New Roman CYR" w:hAnsi="Times New Roman CYR" w:eastAsia="Calibri" w:cs="Times New Roman CYR"/>
                <w:bCs/>
                <w:color w:val="auto"/>
                <w:szCs w:val="24"/>
                <w:lang w:eastAsia="en-US"/>
              </w:rPr>
              <w:t>Рассказ «Сестры Черепановы»</w:t>
            </w:r>
          </w:p>
          <w:p>
            <w:pPr>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lang w:eastAsia="en-US"/>
              </w:rPr>
            </w:pPr>
            <w:r>
              <w:rPr>
                <w:rFonts w:ascii="Times New Roman CYR" w:hAnsi="Times New Roman CYR" w:eastAsia="Calibri" w:cs="Times New Roman CYR"/>
                <w:bCs/>
                <w:color w:val="auto"/>
                <w:szCs w:val="24"/>
                <w:lang w:eastAsia="en-US"/>
              </w:rPr>
              <w:t>Роман «2017»</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lang w:eastAsia="en-US"/>
              </w:rPr>
              <w:t>Т.Н. Толстая</w:t>
            </w:r>
          </w:p>
          <w:p>
            <w:pPr>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lang w:eastAsia="en-US"/>
              </w:rPr>
            </w:pPr>
            <w:r>
              <w:rPr>
                <w:rFonts w:ascii="Times New Roman CYR" w:hAnsi="Times New Roman CYR" w:eastAsia="Calibri" w:cs="Times New Roman CYR"/>
                <w:bCs/>
                <w:color w:val="auto"/>
                <w:szCs w:val="24"/>
                <w:lang w:eastAsia="en-US"/>
              </w:rPr>
              <w:t>Рассказы: «Поэт и муза», «Серафим», «На золотом крыльце сидели».</w:t>
            </w:r>
          </w:p>
          <w:p>
            <w:pPr>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lang w:eastAsia="en-US"/>
              </w:rPr>
            </w:pPr>
            <w:r>
              <w:rPr>
                <w:rFonts w:ascii="Times New Roman CYR" w:hAnsi="Times New Roman CYR" w:eastAsia="Calibri" w:cs="Times New Roman CYR"/>
                <w:bCs/>
                <w:color w:val="auto"/>
                <w:szCs w:val="24"/>
                <w:lang w:eastAsia="en-US"/>
              </w:rPr>
              <w:t>Роман «Кысь»</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lang w:eastAsia="en-US"/>
              </w:rPr>
              <w:t>Л.Е. Улицкая</w:t>
            </w:r>
          </w:p>
          <w:p>
            <w:pPr>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lang w:eastAsia="en-US"/>
              </w:rPr>
            </w:pPr>
            <w:r>
              <w:rPr>
                <w:rFonts w:ascii="Times New Roman CYR" w:hAnsi="Times New Roman CYR" w:eastAsia="Calibri" w:cs="Times New Roman CYR"/>
                <w:bCs/>
                <w:color w:val="auto"/>
                <w:szCs w:val="24"/>
                <w:lang w:eastAsia="en-US"/>
              </w:rPr>
              <w:t>Рассказы, повесть «Сонечка»</w:t>
            </w:r>
          </w:p>
          <w:p>
            <w:pPr>
              <w:suppressAutoHyphens/>
              <w:autoSpaceDE w:val="0"/>
              <w:autoSpaceDN w:val="0"/>
              <w:adjustRightInd w:val="0"/>
              <w:spacing w:after="0" w:line="240" w:lineRule="auto"/>
              <w:ind w:left="0" w:right="0" w:firstLine="0"/>
              <w:rPr>
                <w:rFonts w:ascii="Times New Roman CYR" w:hAnsi="Times New Roman CYR" w:eastAsia="Calibri" w:cs="Times New Roman CYR"/>
                <w:b/>
                <w:bCs/>
                <w:color w:val="auto"/>
                <w:szCs w:val="24"/>
                <w:lang w:eastAsia="en-US"/>
              </w:rPr>
            </w:pPr>
            <w:r>
              <w:rPr>
                <w:rFonts w:ascii="Times New Roman CYR" w:hAnsi="Times New Roman CYR" w:eastAsia="Calibri" w:cs="Times New Roman CYR"/>
                <w:b/>
                <w:bCs/>
                <w:color w:val="auto"/>
                <w:szCs w:val="24"/>
                <w:lang w:eastAsia="en-US"/>
              </w:rPr>
              <w:t>Е.С. Чижова</w:t>
            </w:r>
          </w:p>
          <w:p>
            <w:pPr>
              <w:suppressAutoHyphens/>
              <w:autoSpaceDE w:val="0"/>
              <w:autoSpaceDN w:val="0"/>
              <w:adjustRightInd w:val="0"/>
              <w:spacing w:after="0" w:line="240" w:lineRule="auto"/>
              <w:ind w:left="0" w:right="0" w:firstLine="0"/>
              <w:rPr>
                <w:rFonts w:ascii="Times New Roman CYR" w:hAnsi="Times New Roman CYR" w:eastAsia="Calibri" w:cs="Times New Roman CYR"/>
                <w:bCs/>
                <w:color w:val="auto"/>
                <w:szCs w:val="24"/>
                <w:lang w:eastAsia="en-US"/>
              </w:rPr>
            </w:pPr>
            <w:r>
              <w:rPr>
                <w:rFonts w:ascii="Times New Roman CYR" w:hAnsi="Times New Roman CYR" w:eastAsia="Calibri" w:cs="Times New Roman CYR"/>
                <w:bCs/>
                <w:color w:val="auto"/>
                <w:szCs w:val="24"/>
                <w:lang w:eastAsia="en-US"/>
              </w:rPr>
              <w:t>Роман «Крошки Цахес»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shd w:val="clear" w:color="auto" w:fill="auto"/>
          </w:tcPr>
          <w:p>
            <w:pPr>
              <w:suppressAutoHyphens/>
              <w:spacing w:after="0" w:line="240" w:lineRule="auto"/>
              <w:ind w:left="0" w:right="0" w:firstLine="0"/>
              <w:rPr>
                <w:rFonts w:eastAsia="Calibri"/>
                <w:color w:val="auto"/>
                <w:szCs w:val="24"/>
                <w:lang w:eastAsia="en-US"/>
              </w:rPr>
            </w:pPr>
          </w:p>
        </w:tc>
        <w:tc>
          <w:tcPr>
            <w:tcW w:w="3661" w:type="dxa"/>
            <w:shd w:val="clear" w:color="auto" w:fill="auto"/>
          </w:tcPr>
          <w:p>
            <w:pPr>
              <w:suppressAutoHyphens/>
              <w:spacing w:after="0" w:line="240" w:lineRule="auto"/>
              <w:ind w:left="0" w:right="0" w:firstLine="0"/>
              <w:rPr>
                <w:rFonts w:eastAsia="Calibri"/>
                <w:color w:val="auto"/>
                <w:szCs w:val="24"/>
                <w:lang w:eastAsia="en-US"/>
              </w:rPr>
            </w:pPr>
          </w:p>
        </w:tc>
        <w:tc>
          <w:tcPr>
            <w:tcW w:w="3517" w:type="dxa"/>
            <w:shd w:val="clear" w:color="auto" w:fill="auto"/>
          </w:tcPr>
          <w:p>
            <w:pPr>
              <w:suppressAutoHyphens/>
              <w:spacing w:after="0" w:line="240" w:lineRule="auto"/>
              <w:ind w:left="0" w:right="0" w:firstLine="0"/>
              <w:rPr>
                <w:rFonts w:eastAsia="Calibri"/>
                <w:b/>
                <w:color w:val="auto"/>
                <w:szCs w:val="24"/>
                <w:lang w:eastAsia="en-US"/>
              </w:rPr>
            </w:pPr>
            <w:r>
              <w:rPr>
                <w:rFonts w:eastAsia="Calibri"/>
                <w:b/>
                <w:color w:val="auto"/>
                <w:szCs w:val="24"/>
                <w:lang w:eastAsia="en-US"/>
              </w:rPr>
              <w:t xml:space="preserve">Мировая литература </w:t>
            </w:r>
          </w:p>
          <w:p>
            <w:pPr>
              <w:suppressAutoHyphens/>
              <w:spacing w:after="0" w:line="240" w:lineRule="auto"/>
              <w:ind w:left="0" w:right="0" w:firstLine="0"/>
              <w:rPr>
                <w:rFonts w:eastAsia="Calibri"/>
                <w:b/>
                <w:color w:val="auto"/>
                <w:szCs w:val="24"/>
                <w:lang w:eastAsia="en-US"/>
              </w:rPr>
            </w:pPr>
            <w:r>
              <w:rPr>
                <w:rFonts w:eastAsia="Calibri"/>
                <w:b/>
                <w:color w:val="auto"/>
                <w:szCs w:val="24"/>
                <w:lang w:eastAsia="en-US"/>
              </w:rPr>
              <w:t>Г. Аполлинер</w:t>
            </w:r>
          </w:p>
          <w:p>
            <w:pPr>
              <w:suppressAutoHyphens/>
              <w:spacing w:after="0" w:line="240" w:lineRule="auto"/>
              <w:ind w:left="0" w:right="0" w:firstLine="0"/>
              <w:rPr>
                <w:rFonts w:eastAsia="Calibri"/>
                <w:color w:val="auto"/>
                <w:szCs w:val="24"/>
                <w:lang w:eastAsia="en-US"/>
              </w:rPr>
            </w:pPr>
            <w:r>
              <w:rPr>
                <w:rFonts w:eastAsia="Calibri"/>
                <w:color w:val="auto"/>
                <w:szCs w:val="24"/>
                <w:lang w:eastAsia="en-US"/>
              </w:rPr>
              <w:t>Стихотворения</w:t>
            </w:r>
          </w:p>
          <w:p>
            <w:pPr>
              <w:suppressAutoHyphens/>
              <w:spacing w:after="0" w:line="240" w:lineRule="auto"/>
              <w:ind w:left="0" w:right="0" w:firstLine="0"/>
              <w:rPr>
                <w:rFonts w:eastAsia="Calibri"/>
                <w:b/>
                <w:color w:val="auto"/>
                <w:szCs w:val="24"/>
                <w:lang w:eastAsia="en-US"/>
              </w:rPr>
            </w:pPr>
            <w:r>
              <w:rPr>
                <w:rFonts w:eastAsia="Calibri"/>
                <w:b/>
                <w:color w:val="auto"/>
                <w:szCs w:val="24"/>
                <w:lang w:eastAsia="en-US"/>
              </w:rPr>
              <w:t xml:space="preserve">О. Бальзак </w:t>
            </w:r>
          </w:p>
          <w:p>
            <w:pPr>
              <w:suppressAutoHyphens/>
              <w:spacing w:after="0" w:line="240" w:lineRule="auto"/>
              <w:ind w:left="0" w:right="0" w:firstLine="0"/>
              <w:rPr>
                <w:rFonts w:eastAsia="Calibri"/>
                <w:color w:val="auto"/>
                <w:szCs w:val="24"/>
                <w:lang w:eastAsia="en-US"/>
              </w:rPr>
            </w:pPr>
            <w:r>
              <w:rPr>
                <w:rFonts w:eastAsia="Calibri"/>
                <w:color w:val="auto"/>
                <w:szCs w:val="24"/>
                <w:lang w:eastAsia="en-US"/>
              </w:rPr>
              <w:t>Романы «Гобсек», «Шагреневая кожа»</w:t>
            </w:r>
          </w:p>
          <w:p>
            <w:pPr>
              <w:suppressAutoHyphens/>
              <w:spacing w:after="0" w:line="240" w:lineRule="auto"/>
              <w:ind w:left="0" w:right="0" w:firstLine="0"/>
              <w:rPr>
                <w:rFonts w:eastAsia="Calibri"/>
                <w:b/>
                <w:color w:val="auto"/>
                <w:szCs w:val="24"/>
                <w:lang w:eastAsia="en-US"/>
              </w:rPr>
            </w:pPr>
            <w:r>
              <w:rPr>
                <w:rFonts w:eastAsia="Calibri"/>
                <w:b/>
                <w:color w:val="auto"/>
                <w:szCs w:val="24"/>
                <w:lang w:eastAsia="en-US"/>
              </w:rPr>
              <w:t xml:space="preserve">Г. Белль </w:t>
            </w:r>
          </w:p>
          <w:p>
            <w:pPr>
              <w:suppressAutoHyphens/>
              <w:spacing w:after="0" w:line="240" w:lineRule="auto"/>
              <w:ind w:left="0" w:right="0" w:firstLine="0"/>
              <w:rPr>
                <w:rFonts w:eastAsia="Calibri"/>
                <w:color w:val="auto"/>
                <w:szCs w:val="24"/>
                <w:lang w:eastAsia="en-US"/>
              </w:rPr>
            </w:pPr>
            <w:r>
              <w:rPr>
                <w:rFonts w:eastAsia="Calibri"/>
                <w:color w:val="auto"/>
                <w:szCs w:val="24"/>
                <w:lang w:eastAsia="en-US"/>
              </w:rPr>
              <w:t>Роман «Глазами клоуна»</w:t>
            </w:r>
          </w:p>
          <w:p>
            <w:pPr>
              <w:suppressAutoHyphens/>
              <w:spacing w:after="0" w:line="240" w:lineRule="auto"/>
              <w:ind w:left="0" w:right="0" w:firstLine="0"/>
              <w:rPr>
                <w:rFonts w:eastAsia="Calibri"/>
                <w:b/>
                <w:color w:val="auto"/>
                <w:szCs w:val="24"/>
                <w:lang w:eastAsia="en-US"/>
              </w:rPr>
            </w:pPr>
            <w:r>
              <w:rPr>
                <w:rFonts w:eastAsia="Calibri"/>
                <w:b/>
                <w:color w:val="auto"/>
                <w:szCs w:val="24"/>
                <w:lang w:eastAsia="en-US"/>
              </w:rPr>
              <w:t>Ш. Бодлер</w:t>
            </w:r>
          </w:p>
          <w:p>
            <w:pPr>
              <w:suppressAutoHyphens/>
              <w:spacing w:after="0" w:line="240" w:lineRule="auto"/>
              <w:ind w:left="0" w:right="0" w:firstLine="0"/>
              <w:rPr>
                <w:rFonts w:eastAsia="Calibri"/>
                <w:color w:val="auto"/>
                <w:szCs w:val="24"/>
                <w:lang w:eastAsia="en-US"/>
              </w:rPr>
            </w:pPr>
            <w:r>
              <w:rPr>
                <w:rFonts w:eastAsia="Calibri"/>
                <w:color w:val="auto"/>
                <w:szCs w:val="24"/>
                <w:lang w:eastAsia="en-US"/>
              </w:rPr>
              <w:t>Стихотворения</w:t>
            </w:r>
          </w:p>
          <w:p>
            <w:pPr>
              <w:suppressAutoHyphens/>
              <w:spacing w:after="0" w:line="240" w:lineRule="auto"/>
              <w:ind w:left="0" w:right="0" w:firstLine="0"/>
              <w:rPr>
                <w:rFonts w:eastAsia="Calibri"/>
                <w:b/>
                <w:color w:val="auto"/>
                <w:szCs w:val="24"/>
                <w:lang w:eastAsia="en-US"/>
              </w:rPr>
            </w:pPr>
            <w:r>
              <w:rPr>
                <w:rFonts w:eastAsia="Calibri"/>
                <w:b/>
                <w:color w:val="auto"/>
                <w:szCs w:val="24"/>
                <w:lang w:eastAsia="en-US"/>
              </w:rPr>
              <w:t xml:space="preserve">Р. Брэдбери </w:t>
            </w:r>
          </w:p>
          <w:p>
            <w:pPr>
              <w:suppressAutoHyphens/>
              <w:spacing w:after="0" w:line="240" w:lineRule="auto"/>
              <w:ind w:left="0" w:right="0" w:firstLine="0"/>
              <w:rPr>
                <w:i/>
                <w:iCs/>
                <w:color w:val="404040"/>
                <w:szCs w:val="24"/>
              </w:rPr>
            </w:pPr>
            <w:r>
              <w:rPr>
                <w:rFonts w:eastAsia="Calibri"/>
                <w:color w:val="auto"/>
                <w:szCs w:val="24"/>
                <w:lang w:eastAsia="en-US"/>
              </w:rPr>
              <w:t>Роман «451 градус по Фаренгейту»</w:t>
            </w:r>
          </w:p>
          <w:p>
            <w:pPr>
              <w:suppressAutoHyphens/>
              <w:spacing w:after="0" w:line="240" w:lineRule="auto"/>
              <w:ind w:left="0" w:right="0" w:firstLine="0"/>
              <w:rPr>
                <w:b/>
                <w:i/>
                <w:iCs/>
                <w:color w:val="404040"/>
                <w:szCs w:val="24"/>
              </w:rPr>
            </w:pPr>
            <w:r>
              <w:rPr>
                <w:rFonts w:eastAsia="Calibri"/>
                <w:b/>
                <w:color w:val="auto"/>
                <w:szCs w:val="24"/>
                <w:lang w:eastAsia="en-US"/>
              </w:rPr>
              <w:t>П. Верлен</w:t>
            </w:r>
          </w:p>
          <w:p>
            <w:pPr>
              <w:suppressAutoHyphens/>
              <w:spacing w:after="0" w:line="240" w:lineRule="auto"/>
              <w:ind w:left="0" w:right="0" w:firstLine="0"/>
              <w:rPr>
                <w:i/>
                <w:iCs/>
                <w:color w:val="404040"/>
                <w:szCs w:val="24"/>
              </w:rPr>
            </w:pPr>
            <w:r>
              <w:rPr>
                <w:rFonts w:eastAsia="Calibri"/>
                <w:color w:val="auto"/>
                <w:szCs w:val="24"/>
                <w:lang w:eastAsia="en-US"/>
              </w:rPr>
              <w:t>Стихотворения</w:t>
            </w:r>
          </w:p>
          <w:p>
            <w:pPr>
              <w:suppressAutoHyphens/>
              <w:spacing w:after="0" w:line="240" w:lineRule="auto"/>
              <w:ind w:left="0" w:right="0" w:firstLine="0"/>
              <w:rPr>
                <w:b/>
                <w:i/>
                <w:iCs/>
                <w:color w:val="404040"/>
                <w:szCs w:val="24"/>
              </w:rPr>
            </w:pPr>
            <w:r>
              <w:rPr>
                <w:rFonts w:eastAsia="Calibri"/>
                <w:b/>
                <w:color w:val="auto"/>
                <w:szCs w:val="24"/>
                <w:lang w:eastAsia="en-US"/>
              </w:rPr>
              <w:t>Э. Верхарн</w:t>
            </w:r>
          </w:p>
          <w:p>
            <w:pPr>
              <w:suppressAutoHyphens/>
              <w:spacing w:after="0" w:line="240" w:lineRule="auto"/>
              <w:ind w:left="0" w:right="0" w:firstLine="0"/>
              <w:rPr>
                <w:i/>
                <w:iCs/>
                <w:color w:val="404040"/>
                <w:szCs w:val="24"/>
              </w:rPr>
            </w:pPr>
            <w:r>
              <w:rPr>
                <w:rFonts w:eastAsia="Calibri"/>
                <w:color w:val="auto"/>
                <w:szCs w:val="24"/>
                <w:lang w:eastAsia="en-US"/>
              </w:rPr>
              <w:t>Стихотворения</w:t>
            </w:r>
          </w:p>
          <w:p>
            <w:pPr>
              <w:suppressAutoHyphens/>
              <w:spacing w:after="0" w:line="240" w:lineRule="auto"/>
              <w:ind w:left="0" w:right="0" w:firstLine="0"/>
              <w:rPr>
                <w:b/>
                <w:i/>
                <w:iCs/>
                <w:color w:val="404040"/>
                <w:szCs w:val="24"/>
              </w:rPr>
            </w:pPr>
            <w:r>
              <w:rPr>
                <w:rFonts w:eastAsia="Calibri"/>
                <w:b/>
                <w:color w:val="auto"/>
                <w:szCs w:val="24"/>
                <w:lang w:eastAsia="en-US"/>
              </w:rPr>
              <w:t xml:space="preserve">У. Голдинг </w:t>
            </w:r>
          </w:p>
          <w:p>
            <w:pPr>
              <w:suppressAutoHyphens/>
              <w:spacing w:after="0" w:line="240" w:lineRule="auto"/>
              <w:ind w:left="0" w:right="0" w:firstLine="0"/>
              <w:rPr>
                <w:i/>
                <w:iCs/>
                <w:color w:val="404040"/>
                <w:szCs w:val="24"/>
              </w:rPr>
            </w:pPr>
            <w:r>
              <w:rPr>
                <w:rFonts w:eastAsia="Calibri"/>
                <w:color w:val="auto"/>
                <w:szCs w:val="24"/>
                <w:lang w:eastAsia="en-US"/>
              </w:rPr>
              <w:t>Роман «Повелитель мух»</w:t>
            </w:r>
          </w:p>
          <w:p>
            <w:pPr>
              <w:suppressAutoHyphens/>
              <w:spacing w:after="0" w:line="240" w:lineRule="auto"/>
              <w:ind w:left="0" w:right="0" w:firstLine="0"/>
              <w:rPr>
                <w:b/>
                <w:i/>
                <w:iCs/>
                <w:color w:val="404040"/>
                <w:szCs w:val="24"/>
              </w:rPr>
            </w:pPr>
            <w:r>
              <w:rPr>
                <w:rFonts w:eastAsia="Calibri"/>
                <w:b/>
                <w:color w:val="auto"/>
                <w:szCs w:val="24"/>
                <w:lang w:eastAsia="en-US"/>
              </w:rPr>
              <w:t>Ч. Диккенс</w:t>
            </w:r>
          </w:p>
          <w:p>
            <w:pPr>
              <w:suppressAutoHyphens/>
              <w:spacing w:after="0" w:line="240" w:lineRule="auto"/>
              <w:ind w:left="0" w:right="0" w:firstLine="0"/>
              <w:rPr>
                <w:i/>
                <w:iCs/>
                <w:color w:val="404040"/>
                <w:szCs w:val="24"/>
              </w:rPr>
            </w:pPr>
            <w:r>
              <w:rPr>
                <w:rFonts w:eastAsia="Calibri"/>
                <w:color w:val="auto"/>
                <w:szCs w:val="24"/>
                <w:lang w:eastAsia="en-US"/>
              </w:rPr>
              <w:t>«Лавка древностей», «Рождественская история»</w:t>
            </w:r>
          </w:p>
          <w:p>
            <w:pPr>
              <w:suppressAutoHyphens/>
              <w:spacing w:after="0" w:line="240" w:lineRule="auto"/>
              <w:ind w:left="0" w:right="0" w:firstLine="0"/>
              <w:rPr>
                <w:b/>
                <w:i/>
                <w:iCs/>
                <w:color w:val="404040"/>
                <w:szCs w:val="24"/>
              </w:rPr>
            </w:pPr>
            <w:r>
              <w:rPr>
                <w:rFonts w:eastAsia="Calibri"/>
                <w:b/>
                <w:color w:val="auto"/>
                <w:szCs w:val="24"/>
                <w:lang w:eastAsia="en-US"/>
              </w:rPr>
              <w:t xml:space="preserve">Г. Ибсен </w:t>
            </w:r>
          </w:p>
          <w:p>
            <w:pPr>
              <w:suppressAutoHyphens/>
              <w:spacing w:after="0" w:line="240" w:lineRule="auto"/>
              <w:ind w:left="0" w:right="0" w:firstLine="0"/>
              <w:rPr>
                <w:i/>
                <w:iCs/>
                <w:color w:val="404040"/>
                <w:szCs w:val="24"/>
              </w:rPr>
            </w:pPr>
            <w:r>
              <w:rPr>
                <w:rFonts w:eastAsia="Calibri"/>
                <w:color w:val="auto"/>
                <w:szCs w:val="24"/>
                <w:lang w:eastAsia="en-US"/>
              </w:rPr>
              <w:t>Пьеса «Нора»</w:t>
            </w:r>
          </w:p>
          <w:p>
            <w:pPr>
              <w:suppressAutoHyphens/>
              <w:spacing w:after="0" w:line="240" w:lineRule="auto"/>
              <w:ind w:left="0" w:right="0" w:firstLine="0"/>
              <w:rPr>
                <w:b/>
                <w:i/>
                <w:iCs/>
                <w:color w:val="404040"/>
                <w:szCs w:val="24"/>
              </w:rPr>
            </w:pPr>
            <w:r>
              <w:rPr>
                <w:rFonts w:eastAsia="Calibri"/>
                <w:b/>
                <w:color w:val="auto"/>
                <w:szCs w:val="24"/>
                <w:lang w:eastAsia="en-US"/>
              </w:rPr>
              <w:t>А. Камю</w:t>
            </w:r>
          </w:p>
          <w:p>
            <w:pPr>
              <w:suppressAutoHyphens/>
              <w:spacing w:after="0" w:line="240" w:lineRule="auto"/>
              <w:ind w:left="0" w:right="0" w:firstLine="0"/>
              <w:rPr>
                <w:i/>
                <w:iCs/>
                <w:color w:val="404040"/>
                <w:szCs w:val="24"/>
              </w:rPr>
            </w:pPr>
            <w:r>
              <w:rPr>
                <w:rFonts w:eastAsia="Calibri"/>
                <w:color w:val="auto"/>
                <w:szCs w:val="24"/>
                <w:lang w:eastAsia="en-US"/>
              </w:rPr>
              <w:t>Повесть «Посторонний»</w:t>
            </w:r>
          </w:p>
          <w:p>
            <w:pPr>
              <w:suppressAutoHyphens/>
              <w:spacing w:after="0" w:line="240" w:lineRule="auto"/>
              <w:ind w:left="0" w:right="0" w:firstLine="0"/>
              <w:rPr>
                <w:i/>
                <w:iCs/>
                <w:color w:val="404040"/>
                <w:szCs w:val="24"/>
              </w:rPr>
            </w:pPr>
            <w:r>
              <w:rPr>
                <w:rFonts w:eastAsia="Calibri"/>
                <w:b/>
                <w:color w:val="auto"/>
                <w:szCs w:val="24"/>
                <w:lang w:eastAsia="en-US"/>
              </w:rPr>
              <w:t>Ф. Кафка</w:t>
            </w:r>
            <w:r>
              <w:rPr>
                <w:rFonts w:eastAsia="Calibri"/>
                <w:color w:val="auto"/>
                <w:szCs w:val="24"/>
                <w:lang w:eastAsia="en-US"/>
              </w:rPr>
              <w:t xml:space="preserve"> </w:t>
            </w:r>
          </w:p>
          <w:p>
            <w:pPr>
              <w:suppressAutoHyphens/>
              <w:spacing w:after="0" w:line="240" w:lineRule="auto"/>
              <w:ind w:left="0" w:right="0" w:firstLine="0"/>
              <w:rPr>
                <w:i/>
                <w:iCs/>
                <w:color w:val="404040"/>
                <w:szCs w:val="24"/>
              </w:rPr>
            </w:pPr>
            <w:r>
              <w:rPr>
                <w:rFonts w:eastAsia="Calibri"/>
                <w:color w:val="auto"/>
                <w:szCs w:val="24"/>
                <w:lang w:eastAsia="en-US"/>
              </w:rPr>
              <w:t>Рассказ «Превращение»</w:t>
            </w:r>
          </w:p>
          <w:p>
            <w:pPr>
              <w:suppressAutoHyphens/>
              <w:spacing w:after="0" w:line="240" w:lineRule="auto"/>
              <w:ind w:left="0" w:right="0" w:firstLine="0"/>
              <w:rPr>
                <w:i/>
                <w:iCs/>
                <w:color w:val="404040"/>
                <w:szCs w:val="24"/>
              </w:rPr>
            </w:pPr>
            <w:r>
              <w:rPr>
                <w:rFonts w:eastAsia="Calibri"/>
                <w:b/>
                <w:color w:val="auto"/>
                <w:szCs w:val="24"/>
                <w:lang w:eastAsia="en-US"/>
              </w:rPr>
              <w:t>Х. Ли</w:t>
            </w:r>
            <w:r>
              <w:rPr>
                <w:rFonts w:eastAsia="Calibri"/>
                <w:color w:val="auto"/>
                <w:szCs w:val="24"/>
                <w:lang w:eastAsia="en-US"/>
              </w:rPr>
              <w:t xml:space="preserve"> </w:t>
            </w:r>
          </w:p>
          <w:p>
            <w:pPr>
              <w:suppressAutoHyphens/>
              <w:spacing w:after="0" w:line="240" w:lineRule="auto"/>
              <w:ind w:left="0" w:right="0" w:firstLine="0"/>
              <w:rPr>
                <w:i/>
                <w:iCs/>
                <w:color w:val="404040"/>
                <w:szCs w:val="24"/>
              </w:rPr>
            </w:pPr>
            <w:r>
              <w:rPr>
                <w:rFonts w:eastAsia="Calibri"/>
                <w:color w:val="auto"/>
                <w:szCs w:val="24"/>
                <w:lang w:eastAsia="en-US"/>
              </w:rPr>
              <w:t>Роман «Убить пересмешника»</w:t>
            </w:r>
          </w:p>
          <w:p>
            <w:pPr>
              <w:suppressAutoHyphens/>
              <w:spacing w:after="0" w:line="240" w:lineRule="auto"/>
              <w:ind w:left="0" w:right="0" w:firstLine="0"/>
              <w:rPr>
                <w:b/>
                <w:i/>
                <w:iCs/>
                <w:color w:val="404040"/>
                <w:szCs w:val="24"/>
              </w:rPr>
            </w:pPr>
            <w:r>
              <w:rPr>
                <w:rFonts w:eastAsia="Calibri"/>
                <w:b/>
                <w:color w:val="auto"/>
                <w:szCs w:val="24"/>
                <w:lang w:eastAsia="en-US"/>
              </w:rPr>
              <w:t>Г.Г. Маркес</w:t>
            </w:r>
          </w:p>
          <w:p>
            <w:pPr>
              <w:suppressAutoHyphens/>
              <w:spacing w:after="0" w:line="240" w:lineRule="auto"/>
              <w:ind w:left="0" w:right="0" w:firstLine="0"/>
              <w:rPr>
                <w:i/>
                <w:iCs/>
                <w:color w:val="404040"/>
                <w:szCs w:val="24"/>
              </w:rPr>
            </w:pPr>
            <w:r>
              <w:rPr>
                <w:rFonts w:eastAsia="Calibri"/>
                <w:color w:val="auto"/>
                <w:szCs w:val="24"/>
                <w:lang w:eastAsia="en-US"/>
              </w:rPr>
              <w:t>Роман «Сто лет одиночества»</w:t>
            </w:r>
          </w:p>
          <w:p>
            <w:pPr>
              <w:suppressAutoHyphens/>
              <w:spacing w:after="0" w:line="240" w:lineRule="auto"/>
              <w:ind w:left="0" w:right="0" w:firstLine="0"/>
              <w:rPr>
                <w:b/>
                <w:i/>
                <w:iCs/>
                <w:color w:val="404040"/>
                <w:szCs w:val="24"/>
              </w:rPr>
            </w:pPr>
            <w:r>
              <w:rPr>
                <w:rFonts w:eastAsia="Calibri"/>
                <w:b/>
                <w:color w:val="auto"/>
                <w:szCs w:val="24"/>
                <w:lang w:eastAsia="en-US"/>
              </w:rPr>
              <w:t>М. Метерлинк</w:t>
            </w:r>
          </w:p>
          <w:p>
            <w:pPr>
              <w:suppressAutoHyphens/>
              <w:spacing w:after="0" w:line="240" w:lineRule="auto"/>
              <w:ind w:left="0" w:right="0" w:firstLine="0"/>
              <w:rPr>
                <w:rFonts w:eastAsia="Calibri"/>
                <w:color w:val="auto"/>
                <w:szCs w:val="24"/>
                <w:lang w:eastAsia="en-US"/>
              </w:rPr>
            </w:pPr>
            <w:r>
              <w:rPr>
                <w:rFonts w:eastAsia="Calibri"/>
                <w:color w:val="auto"/>
                <w:szCs w:val="24"/>
                <w:lang w:eastAsia="en-US"/>
              </w:rPr>
              <w:t>Пьеса «Слепые»</w:t>
            </w:r>
          </w:p>
          <w:p>
            <w:pPr>
              <w:suppressAutoHyphens/>
              <w:spacing w:after="0" w:line="240" w:lineRule="auto"/>
              <w:ind w:left="0" w:right="0" w:firstLine="0"/>
              <w:rPr>
                <w:b/>
                <w:i/>
                <w:iCs/>
                <w:color w:val="404040"/>
                <w:szCs w:val="24"/>
              </w:rPr>
            </w:pPr>
            <w:r>
              <w:rPr>
                <w:rFonts w:eastAsia="Calibri"/>
                <w:b/>
                <w:color w:val="auto"/>
                <w:szCs w:val="24"/>
                <w:lang w:eastAsia="en-US"/>
              </w:rPr>
              <w:t>Г. де Мопассан</w:t>
            </w:r>
          </w:p>
          <w:p>
            <w:pPr>
              <w:suppressAutoHyphens/>
              <w:spacing w:after="0" w:line="240" w:lineRule="auto"/>
              <w:ind w:left="0" w:right="0" w:firstLine="0"/>
              <w:rPr>
                <w:i/>
                <w:iCs/>
                <w:color w:val="404040"/>
                <w:szCs w:val="24"/>
              </w:rPr>
            </w:pPr>
            <w:r>
              <w:rPr>
                <w:rFonts w:eastAsia="Calibri"/>
                <w:color w:val="auto"/>
                <w:szCs w:val="24"/>
                <w:lang w:eastAsia="en-US"/>
              </w:rPr>
              <w:t>«Милый друг»</w:t>
            </w:r>
          </w:p>
          <w:p>
            <w:pPr>
              <w:suppressAutoHyphens/>
              <w:spacing w:after="0" w:line="240" w:lineRule="auto"/>
              <w:ind w:left="0" w:right="0" w:firstLine="0"/>
              <w:rPr>
                <w:b/>
                <w:i/>
                <w:iCs/>
                <w:color w:val="404040"/>
                <w:szCs w:val="24"/>
              </w:rPr>
            </w:pPr>
            <w:r>
              <w:rPr>
                <w:rFonts w:eastAsia="Calibri"/>
                <w:b/>
                <w:color w:val="auto"/>
                <w:szCs w:val="24"/>
                <w:lang w:eastAsia="en-US"/>
              </w:rPr>
              <w:t>У.С. Моэм</w:t>
            </w:r>
          </w:p>
          <w:p>
            <w:pPr>
              <w:suppressAutoHyphens/>
              <w:spacing w:after="0" w:line="240" w:lineRule="auto"/>
              <w:ind w:left="0" w:right="0" w:firstLine="0"/>
              <w:rPr>
                <w:i/>
                <w:iCs/>
                <w:color w:val="404040"/>
                <w:szCs w:val="24"/>
              </w:rPr>
            </w:pPr>
            <w:r>
              <w:rPr>
                <w:rFonts w:eastAsia="Calibri"/>
                <w:color w:val="auto"/>
                <w:szCs w:val="24"/>
                <w:lang w:eastAsia="en-US"/>
              </w:rPr>
              <w:t>Роман «Театр»</w:t>
            </w:r>
          </w:p>
          <w:p>
            <w:pPr>
              <w:suppressAutoHyphens/>
              <w:spacing w:after="0" w:line="240" w:lineRule="auto"/>
              <w:ind w:left="0" w:right="0" w:firstLine="0"/>
              <w:rPr>
                <w:i/>
                <w:iCs/>
                <w:color w:val="404040"/>
                <w:szCs w:val="24"/>
              </w:rPr>
            </w:pPr>
            <w:r>
              <w:rPr>
                <w:rFonts w:eastAsia="Calibri"/>
                <w:b/>
                <w:color w:val="auto"/>
                <w:szCs w:val="24"/>
                <w:lang w:eastAsia="en-US"/>
              </w:rPr>
              <w:t>Д. Оруэлл</w:t>
            </w:r>
            <w:r>
              <w:rPr>
                <w:rFonts w:eastAsia="Calibri"/>
                <w:color w:val="auto"/>
                <w:szCs w:val="24"/>
                <w:lang w:eastAsia="en-US"/>
              </w:rPr>
              <w:t xml:space="preserve"> </w:t>
            </w:r>
          </w:p>
          <w:p>
            <w:pPr>
              <w:suppressAutoHyphens/>
              <w:spacing w:after="0" w:line="240" w:lineRule="auto"/>
              <w:ind w:left="0" w:right="0" w:firstLine="0"/>
              <w:rPr>
                <w:i/>
                <w:iCs/>
                <w:color w:val="404040"/>
                <w:szCs w:val="24"/>
              </w:rPr>
            </w:pPr>
            <w:r>
              <w:rPr>
                <w:rFonts w:eastAsia="Calibri"/>
                <w:color w:val="auto"/>
                <w:szCs w:val="24"/>
                <w:lang w:eastAsia="en-US"/>
              </w:rPr>
              <w:t>Роман «1984»</w:t>
            </w:r>
          </w:p>
          <w:p>
            <w:pPr>
              <w:suppressAutoHyphens/>
              <w:spacing w:after="0" w:line="240" w:lineRule="auto"/>
              <w:ind w:left="0" w:right="0" w:firstLine="0"/>
              <w:rPr>
                <w:i/>
                <w:iCs/>
                <w:color w:val="404040"/>
                <w:szCs w:val="24"/>
              </w:rPr>
            </w:pPr>
            <w:r>
              <w:rPr>
                <w:rFonts w:eastAsia="Calibri"/>
                <w:b/>
                <w:color w:val="auto"/>
                <w:szCs w:val="24"/>
                <w:lang w:eastAsia="en-US"/>
              </w:rPr>
              <w:t>Э.М. Ремарк</w:t>
            </w:r>
            <w:r>
              <w:rPr>
                <w:rFonts w:eastAsia="Calibri"/>
                <w:color w:val="auto"/>
                <w:szCs w:val="24"/>
                <w:lang w:eastAsia="en-US"/>
              </w:rPr>
              <w:t xml:space="preserve"> </w:t>
            </w:r>
          </w:p>
          <w:p>
            <w:pPr>
              <w:suppressAutoHyphens/>
              <w:spacing w:after="0" w:line="240" w:lineRule="auto"/>
              <w:ind w:left="0" w:right="0" w:firstLine="0"/>
              <w:rPr>
                <w:i/>
                <w:iCs/>
                <w:color w:val="404040"/>
                <w:szCs w:val="24"/>
              </w:rPr>
            </w:pPr>
            <w:r>
              <w:rPr>
                <w:rFonts w:eastAsia="Calibri"/>
                <w:color w:val="auto"/>
                <w:szCs w:val="24"/>
                <w:lang w:eastAsia="en-US"/>
              </w:rPr>
              <w:t>Романы «На западном фронте без перемен», «Три товарища»</w:t>
            </w:r>
          </w:p>
          <w:p>
            <w:pPr>
              <w:suppressAutoHyphens/>
              <w:spacing w:after="0" w:line="240" w:lineRule="auto"/>
              <w:ind w:left="0" w:right="0" w:firstLine="0"/>
              <w:rPr>
                <w:b/>
                <w:i/>
                <w:iCs/>
                <w:color w:val="404040"/>
                <w:szCs w:val="24"/>
              </w:rPr>
            </w:pPr>
            <w:r>
              <w:rPr>
                <w:rFonts w:eastAsia="Calibri"/>
                <w:b/>
                <w:color w:val="auto"/>
                <w:szCs w:val="24"/>
                <w:lang w:eastAsia="en-US"/>
              </w:rPr>
              <w:t>А. Рембо</w:t>
            </w:r>
          </w:p>
          <w:p>
            <w:pPr>
              <w:suppressAutoHyphens/>
              <w:spacing w:after="0" w:line="240" w:lineRule="auto"/>
              <w:ind w:left="0" w:right="0" w:firstLine="0"/>
              <w:rPr>
                <w:i/>
                <w:iCs/>
                <w:color w:val="404040"/>
                <w:szCs w:val="24"/>
              </w:rPr>
            </w:pPr>
            <w:r>
              <w:rPr>
                <w:rFonts w:eastAsia="Calibri"/>
                <w:color w:val="auto"/>
                <w:szCs w:val="24"/>
                <w:lang w:eastAsia="en-US"/>
              </w:rPr>
              <w:t>Стихотворения</w:t>
            </w:r>
          </w:p>
          <w:p>
            <w:pPr>
              <w:suppressAutoHyphens/>
              <w:spacing w:after="0" w:line="240" w:lineRule="auto"/>
              <w:ind w:left="0" w:right="0" w:firstLine="0"/>
              <w:rPr>
                <w:b/>
                <w:i/>
                <w:iCs/>
                <w:color w:val="404040"/>
                <w:szCs w:val="24"/>
              </w:rPr>
            </w:pPr>
            <w:r>
              <w:rPr>
                <w:rFonts w:eastAsia="Calibri"/>
                <w:b/>
                <w:color w:val="auto"/>
                <w:szCs w:val="24"/>
                <w:lang w:eastAsia="en-US"/>
              </w:rPr>
              <w:t>P.M. Рильке</w:t>
            </w:r>
          </w:p>
          <w:p>
            <w:pPr>
              <w:suppressAutoHyphens/>
              <w:spacing w:after="0" w:line="240" w:lineRule="auto"/>
              <w:ind w:left="0" w:right="0" w:firstLine="0"/>
              <w:rPr>
                <w:i/>
                <w:iCs/>
                <w:color w:val="404040"/>
                <w:szCs w:val="24"/>
              </w:rPr>
            </w:pPr>
            <w:r>
              <w:rPr>
                <w:rFonts w:eastAsia="Calibri"/>
                <w:color w:val="auto"/>
                <w:szCs w:val="24"/>
                <w:lang w:eastAsia="en-US"/>
              </w:rPr>
              <w:t>Стихотворения</w:t>
            </w:r>
          </w:p>
          <w:p>
            <w:pPr>
              <w:suppressAutoHyphens/>
              <w:spacing w:after="0" w:line="240" w:lineRule="auto"/>
              <w:ind w:left="0" w:right="0" w:firstLine="0"/>
              <w:rPr>
                <w:b/>
                <w:i/>
                <w:iCs/>
                <w:color w:val="404040"/>
                <w:szCs w:val="24"/>
              </w:rPr>
            </w:pPr>
            <w:r>
              <w:rPr>
                <w:rFonts w:eastAsia="Calibri"/>
                <w:b/>
                <w:color w:val="auto"/>
                <w:szCs w:val="24"/>
                <w:lang w:eastAsia="en-US"/>
              </w:rPr>
              <w:t xml:space="preserve">Д. Селлинджер </w:t>
            </w:r>
          </w:p>
          <w:p>
            <w:pPr>
              <w:suppressAutoHyphens/>
              <w:spacing w:after="0" w:line="240" w:lineRule="auto"/>
              <w:ind w:left="0" w:right="0" w:firstLine="0"/>
              <w:rPr>
                <w:i/>
                <w:iCs/>
                <w:color w:val="404040"/>
                <w:szCs w:val="24"/>
              </w:rPr>
            </w:pPr>
            <w:r>
              <w:rPr>
                <w:rFonts w:eastAsia="Calibri"/>
                <w:color w:val="auto"/>
                <w:szCs w:val="24"/>
                <w:lang w:eastAsia="en-US"/>
              </w:rPr>
              <w:t>Роман «Над пропастью во ржи»</w:t>
            </w:r>
          </w:p>
          <w:p>
            <w:pPr>
              <w:suppressAutoHyphens/>
              <w:spacing w:after="0" w:line="240" w:lineRule="auto"/>
              <w:ind w:left="0" w:right="0" w:firstLine="0"/>
              <w:rPr>
                <w:b/>
                <w:i/>
                <w:iCs/>
                <w:color w:val="404040"/>
                <w:szCs w:val="24"/>
              </w:rPr>
            </w:pPr>
            <w:r>
              <w:rPr>
                <w:rFonts w:eastAsia="Calibri"/>
                <w:b/>
                <w:color w:val="auto"/>
                <w:szCs w:val="24"/>
                <w:lang w:eastAsia="en-US"/>
              </w:rPr>
              <w:t>У. Старк</w:t>
            </w:r>
          </w:p>
          <w:p>
            <w:pPr>
              <w:suppressAutoHyphens/>
              <w:spacing w:after="0" w:line="240" w:lineRule="auto"/>
              <w:ind w:left="0" w:right="0" w:firstLine="0"/>
              <w:rPr>
                <w:i/>
                <w:iCs/>
                <w:color w:val="404040"/>
                <w:szCs w:val="24"/>
              </w:rPr>
            </w:pPr>
            <w:r>
              <w:rPr>
                <w:rFonts w:eastAsia="Calibri"/>
                <w:color w:val="auto"/>
                <w:szCs w:val="24"/>
                <w:lang w:eastAsia="en-US"/>
              </w:rPr>
              <w:t>Повести: «Чудаки и зануды», «Пусть танцуют белые медведи»</w:t>
            </w:r>
          </w:p>
          <w:p>
            <w:pPr>
              <w:suppressAutoHyphens/>
              <w:spacing w:after="0" w:line="240" w:lineRule="auto"/>
              <w:ind w:left="0" w:right="0" w:firstLine="0"/>
              <w:rPr>
                <w:b/>
                <w:i/>
                <w:iCs/>
                <w:color w:val="404040"/>
                <w:szCs w:val="24"/>
              </w:rPr>
            </w:pPr>
            <w:r>
              <w:rPr>
                <w:rFonts w:eastAsia="Calibri"/>
                <w:b/>
                <w:color w:val="auto"/>
                <w:szCs w:val="24"/>
                <w:lang w:eastAsia="en-US"/>
              </w:rPr>
              <w:t>Ф. Стендаль</w:t>
            </w:r>
          </w:p>
          <w:p>
            <w:pPr>
              <w:suppressAutoHyphens/>
              <w:spacing w:after="0" w:line="240" w:lineRule="auto"/>
              <w:ind w:left="0" w:right="0" w:firstLine="0"/>
              <w:rPr>
                <w:i/>
                <w:iCs/>
                <w:color w:val="404040"/>
                <w:szCs w:val="24"/>
              </w:rPr>
            </w:pPr>
            <w:r>
              <w:rPr>
                <w:rFonts w:eastAsia="Calibri"/>
                <w:color w:val="auto"/>
                <w:szCs w:val="24"/>
                <w:lang w:eastAsia="en-US"/>
              </w:rPr>
              <w:t>Роман «Пармская обитель»</w:t>
            </w:r>
          </w:p>
          <w:p>
            <w:pPr>
              <w:suppressAutoHyphens/>
              <w:spacing w:after="0" w:line="240" w:lineRule="auto"/>
              <w:ind w:left="0" w:right="0" w:firstLine="0"/>
              <w:rPr>
                <w:b/>
                <w:i/>
                <w:iCs/>
                <w:color w:val="404040"/>
                <w:szCs w:val="24"/>
              </w:rPr>
            </w:pPr>
            <w:r>
              <w:rPr>
                <w:rFonts w:eastAsia="Calibri"/>
                <w:b/>
                <w:color w:val="auto"/>
                <w:szCs w:val="24"/>
                <w:lang w:eastAsia="en-US"/>
              </w:rPr>
              <w:t>Г. Уэллс</w:t>
            </w:r>
          </w:p>
          <w:p>
            <w:pPr>
              <w:suppressAutoHyphens/>
              <w:spacing w:after="0" w:line="240" w:lineRule="auto"/>
              <w:ind w:left="0" w:right="0" w:firstLine="0"/>
              <w:rPr>
                <w:i/>
                <w:iCs/>
                <w:color w:val="404040"/>
                <w:szCs w:val="24"/>
              </w:rPr>
            </w:pPr>
            <w:r>
              <w:rPr>
                <w:rFonts w:eastAsia="Calibri"/>
                <w:color w:val="auto"/>
                <w:szCs w:val="24"/>
                <w:lang w:eastAsia="en-US"/>
              </w:rPr>
              <w:t>Роман «Машина времени»</w:t>
            </w:r>
          </w:p>
          <w:p>
            <w:pPr>
              <w:suppressAutoHyphens/>
              <w:spacing w:after="0" w:line="240" w:lineRule="auto"/>
              <w:ind w:left="0" w:right="0" w:firstLine="0"/>
              <w:rPr>
                <w:b/>
                <w:i/>
                <w:iCs/>
                <w:color w:val="404040"/>
                <w:szCs w:val="24"/>
              </w:rPr>
            </w:pPr>
            <w:r>
              <w:rPr>
                <w:rFonts w:eastAsia="Calibri"/>
                <w:b/>
                <w:color w:val="auto"/>
                <w:szCs w:val="24"/>
                <w:lang w:eastAsia="en-US"/>
              </w:rPr>
              <w:t>Г. Флобер</w:t>
            </w:r>
          </w:p>
          <w:p>
            <w:pPr>
              <w:suppressAutoHyphens/>
              <w:spacing w:after="0" w:line="240" w:lineRule="auto"/>
              <w:ind w:left="0" w:right="0" w:firstLine="0"/>
              <w:rPr>
                <w:i/>
                <w:iCs/>
                <w:color w:val="404040"/>
                <w:szCs w:val="24"/>
              </w:rPr>
            </w:pPr>
            <w:r>
              <w:rPr>
                <w:rFonts w:eastAsia="Calibri"/>
                <w:color w:val="auto"/>
                <w:szCs w:val="24"/>
                <w:lang w:eastAsia="en-US"/>
              </w:rPr>
              <w:t xml:space="preserve">Роман «Мадам Бовари» </w:t>
            </w:r>
          </w:p>
          <w:p>
            <w:pPr>
              <w:suppressAutoHyphens/>
              <w:spacing w:after="0" w:line="240" w:lineRule="auto"/>
              <w:ind w:left="0" w:right="0" w:firstLine="0"/>
              <w:rPr>
                <w:b/>
                <w:i/>
                <w:iCs/>
                <w:color w:val="404040"/>
                <w:szCs w:val="24"/>
              </w:rPr>
            </w:pPr>
            <w:r>
              <w:rPr>
                <w:rFonts w:eastAsia="Calibri"/>
                <w:b/>
                <w:color w:val="auto"/>
                <w:szCs w:val="24"/>
                <w:lang w:eastAsia="en-US"/>
              </w:rPr>
              <w:t xml:space="preserve">О. Хаксли </w:t>
            </w:r>
          </w:p>
          <w:p>
            <w:pPr>
              <w:suppressAutoHyphens/>
              <w:spacing w:after="0" w:line="240" w:lineRule="auto"/>
              <w:ind w:left="0" w:right="0" w:firstLine="0"/>
              <w:rPr>
                <w:i/>
                <w:iCs/>
                <w:color w:val="404040"/>
                <w:szCs w:val="24"/>
              </w:rPr>
            </w:pPr>
            <w:r>
              <w:rPr>
                <w:rFonts w:eastAsia="Calibri"/>
                <w:color w:val="auto"/>
                <w:szCs w:val="24"/>
                <w:lang w:eastAsia="en-US"/>
              </w:rPr>
              <w:t xml:space="preserve">Роман  «О дивный новый мир»,  </w:t>
            </w:r>
          </w:p>
          <w:p>
            <w:pPr>
              <w:suppressAutoHyphens/>
              <w:spacing w:after="0" w:line="240" w:lineRule="auto"/>
              <w:ind w:left="0" w:right="0" w:firstLine="0"/>
              <w:rPr>
                <w:i/>
                <w:iCs/>
                <w:color w:val="404040"/>
                <w:szCs w:val="24"/>
              </w:rPr>
            </w:pPr>
            <w:r>
              <w:rPr>
                <w:rFonts w:eastAsia="Calibri"/>
                <w:b/>
                <w:color w:val="auto"/>
                <w:szCs w:val="24"/>
                <w:lang w:eastAsia="en-US"/>
              </w:rPr>
              <w:t>Э. Хемингуэй</w:t>
            </w:r>
            <w:r>
              <w:rPr>
                <w:rFonts w:eastAsia="Calibri"/>
                <w:color w:val="auto"/>
                <w:szCs w:val="24"/>
                <w:lang w:eastAsia="en-US"/>
              </w:rPr>
              <w:t xml:space="preserve"> </w:t>
            </w:r>
          </w:p>
          <w:p>
            <w:pPr>
              <w:suppressAutoHyphens/>
              <w:spacing w:after="0" w:line="240" w:lineRule="auto"/>
              <w:ind w:left="0" w:right="0" w:firstLine="0"/>
              <w:rPr>
                <w:i/>
                <w:iCs/>
                <w:color w:val="404040"/>
                <w:szCs w:val="24"/>
              </w:rPr>
            </w:pPr>
            <w:r>
              <w:rPr>
                <w:rFonts w:eastAsia="Calibri"/>
                <w:color w:val="auto"/>
                <w:szCs w:val="24"/>
                <w:lang w:eastAsia="en-US"/>
              </w:rPr>
              <w:t>Повесть  «Старик и море», роман «Прощай, оружие»</w:t>
            </w:r>
          </w:p>
          <w:p>
            <w:pPr>
              <w:suppressAutoHyphens/>
              <w:spacing w:after="0" w:line="240" w:lineRule="auto"/>
              <w:ind w:left="0" w:right="0" w:firstLine="0"/>
              <w:rPr>
                <w:rFonts w:eastAsia="Calibri"/>
                <w:b/>
                <w:color w:val="auto"/>
                <w:szCs w:val="24"/>
                <w:lang w:eastAsia="en-US"/>
              </w:rPr>
            </w:pPr>
            <w:r>
              <w:rPr>
                <w:rFonts w:eastAsia="Calibri"/>
                <w:b/>
                <w:color w:val="auto"/>
                <w:szCs w:val="24"/>
                <w:lang w:eastAsia="en-US"/>
              </w:rPr>
              <w:t>А. Франк</w:t>
            </w:r>
          </w:p>
          <w:p>
            <w:pPr>
              <w:suppressAutoHyphens/>
              <w:spacing w:after="0" w:line="240" w:lineRule="auto"/>
              <w:ind w:left="0" w:right="0" w:firstLine="0"/>
              <w:rPr>
                <w:i/>
                <w:iCs/>
                <w:color w:val="404040"/>
                <w:szCs w:val="24"/>
              </w:rPr>
            </w:pPr>
            <w:r>
              <w:rPr>
                <w:rFonts w:eastAsia="Calibri"/>
                <w:color w:val="auto"/>
                <w:szCs w:val="24"/>
                <w:lang w:eastAsia="en-US"/>
              </w:rPr>
              <w:t>Книга «Дневник Анны Франк»</w:t>
            </w:r>
          </w:p>
          <w:p>
            <w:pPr>
              <w:suppressAutoHyphens/>
              <w:spacing w:after="0" w:line="240" w:lineRule="auto"/>
              <w:ind w:left="0" w:right="0" w:firstLine="0"/>
              <w:rPr>
                <w:i/>
                <w:iCs/>
                <w:color w:val="404040"/>
                <w:szCs w:val="24"/>
              </w:rPr>
            </w:pPr>
            <w:r>
              <w:rPr>
                <w:rFonts w:eastAsia="Calibri"/>
                <w:b/>
                <w:color w:val="auto"/>
                <w:szCs w:val="24"/>
                <w:lang w:eastAsia="en-US"/>
              </w:rPr>
              <w:t>Б. Шоу</w:t>
            </w:r>
            <w:r>
              <w:rPr>
                <w:rFonts w:eastAsia="Calibri"/>
                <w:color w:val="auto"/>
                <w:szCs w:val="24"/>
                <w:lang w:eastAsia="en-US"/>
              </w:rPr>
              <w:t xml:space="preserve"> </w:t>
            </w:r>
          </w:p>
          <w:p>
            <w:pPr>
              <w:suppressAutoHyphens/>
              <w:spacing w:after="0" w:line="240" w:lineRule="auto"/>
              <w:ind w:left="0" w:right="0" w:firstLine="0"/>
              <w:rPr>
                <w:rFonts w:eastAsia="Calibri"/>
                <w:color w:val="auto"/>
                <w:szCs w:val="24"/>
                <w:lang w:eastAsia="en-US"/>
              </w:rPr>
            </w:pPr>
            <w:r>
              <w:rPr>
                <w:rFonts w:eastAsia="Calibri"/>
                <w:color w:val="auto"/>
                <w:szCs w:val="24"/>
                <w:lang w:eastAsia="en-US"/>
              </w:rPr>
              <w:t>Пьеса «Пигмалион»</w:t>
            </w:r>
          </w:p>
          <w:p>
            <w:pPr>
              <w:suppressAutoHyphens/>
              <w:spacing w:after="0" w:line="240" w:lineRule="auto"/>
              <w:ind w:left="0" w:right="0" w:firstLine="0"/>
              <w:rPr>
                <w:b/>
                <w:i/>
                <w:iCs/>
                <w:color w:val="404040"/>
                <w:szCs w:val="24"/>
              </w:rPr>
            </w:pPr>
            <w:r>
              <w:rPr>
                <w:rFonts w:eastAsia="Calibri"/>
                <w:b/>
                <w:color w:val="auto"/>
                <w:szCs w:val="24"/>
                <w:lang w:eastAsia="en-US"/>
              </w:rPr>
              <w:t>У. Эко</w:t>
            </w:r>
          </w:p>
          <w:p>
            <w:pPr>
              <w:suppressAutoHyphens/>
              <w:spacing w:after="0" w:line="240" w:lineRule="auto"/>
              <w:ind w:left="0" w:right="0" w:firstLine="0"/>
              <w:rPr>
                <w:i/>
                <w:iCs/>
                <w:color w:val="404040"/>
                <w:szCs w:val="24"/>
              </w:rPr>
            </w:pPr>
            <w:r>
              <w:rPr>
                <w:rFonts w:eastAsia="Calibri"/>
                <w:color w:val="auto"/>
                <w:szCs w:val="24"/>
                <w:lang w:eastAsia="en-US"/>
              </w:rPr>
              <w:t>Роман «Имя Розы»</w:t>
            </w:r>
          </w:p>
          <w:p>
            <w:pPr>
              <w:suppressAutoHyphens/>
              <w:spacing w:after="0" w:line="240" w:lineRule="auto"/>
              <w:ind w:left="0" w:right="0" w:firstLine="0"/>
              <w:rPr>
                <w:b/>
                <w:i/>
                <w:iCs/>
                <w:color w:val="404040"/>
                <w:szCs w:val="24"/>
              </w:rPr>
            </w:pPr>
            <w:r>
              <w:rPr>
                <w:rFonts w:eastAsia="Calibri"/>
                <w:b/>
                <w:color w:val="auto"/>
                <w:szCs w:val="24"/>
                <w:lang w:eastAsia="en-US"/>
              </w:rPr>
              <w:t>Т.С. Элиот</w:t>
            </w:r>
          </w:p>
          <w:p>
            <w:pPr>
              <w:suppressAutoHyphens/>
              <w:spacing w:after="0" w:line="240" w:lineRule="auto"/>
              <w:ind w:left="0" w:right="0" w:firstLine="0"/>
              <w:rPr>
                <w:b/>
                <w:i/>
                <w:iCs/>
                <w:color w:val="404040"/>
                <w:szCs w:val="24"/>
              </w:rPr>
            </w:pPr>
            <w:r>
              <w:rPr>
                <w:rFonts w:eastAsia="Calibri"/>
                <w:color w:val="auto"/>
                <w:szCs w:val="24"/>
                <w:lang w:eastAsia="en-US"/>
              </w:rPr>
              <w:t>Стихотворения</w:t>
            </w:r>
            <w:r>
              <w:rPr>
                <w:rFonts w:eastAsia="Calibri"/>
                <w:b/>
                <w:color w:val="auto"/>
                <w:szCs w:val="24"/>
                <w:lang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shd w:val="clear" w:color="auto" w:fill="auto"/>
          </w:tcPr>
          <w:p>
            <w:pPr>
              <w:suppressAutoHyphens/>
              <w:spacing w:after="0" w:line="240" w:lineRule="auto"/>
              <w:ind w:left="0" w:right="0" w:firstLine="0"/>
              <w:rPr>
                <w:rFonts w:eastAsia="Calibri"/>
                <w:color w:val="auto"/>
                <w:szCs w:val="24"/>
                <w:lang w:eastAsia="en-US"/>
              </w:rPr>
            </w:pPr>
          </w:p>
        </w:tc>
        <w:tc>
          <w:tcPr>
            <w:tcW w:w="3661" w:type="dxa"/>
            <w:shd w:val="clear" w:color="auto" w:fill="auto"/>
          </w:tcPr>
          <w:p>
            <w:pPr>
              <w:suppressAutoHyphens/>
              <w:spacing w:after="0" w:line="240" w:lineRule="auto"/>
              <w:ind w:left="0" w:right="0" w:firstLine="0"/>
              <w:rPr>
                <w:rFonts w:eastAsia="Calibri"/>
                <w:color w:val="auto"/>
                <w:szCs w:val="24"/>
                <w:lang w:eastAsia="en-US"/>
              </w:rPr>
            </w:pPr>
          </w:p>
        </w:tc>
        <w:tc>
          <w:tcPr>
            <w:tcW w:w="3517" w:type="dxa"/>
            <w:shd w:val="clear" w:color="auto" w:fill="auto"/>
          </w:tcPr>
          <w:p>
            <w:pPr>
              <w:suppressAutoHyphens/>
              <w:autoSpaceDE w:val="0"/>
              <w:autoSpaceDN w:val="0"/>
              <w:adjustRightInd w:val="0"/>
              <w:spacing w:after="0" w:line="240" w:lineRule="auto"/>
              <w:ind w:left="0" w:right="0" w:firstLine="0"/>
              <w:jc w:val="left"/>
              <w:outlineLvl w:val="6"/>
              <w:rPr>
                <w:rFonts w:eastAsia="Calibri"/>
                <w:b/>
                <w:color w:val="auto"/>
                <w:szCs w:val="24"/>
                <w:lang w:eastAsia="en-US"/>
              </w:rPr>
            </w:pPr>
            <w:r>
              <w:rPr>
                <w:rFonts w:eastAsia="Calibri"/>
                <w:b/>
                <w:color w:val="auto"/>
                <w:szCs w:val="24"/>
                <w:lang w:eastAsia="en-US"/>
              </w:rPr>
              <w:t>Родная (региональная) литература</w:t>
            </w:r>
          </w:p>
          <w:p>
            <w:pPr>
              <w:suppressAutoHyphens/>
              <w:autoSpaceDE w:val="0"/>
              <w:autoSpaceDN w:val="0"/>
              <w:adjustRightInd w:val="0"/>
              <w:spacing w:after="0" w:line="240" w:lineRule="auto"/>
              <w:ind w:left="0" w:right="0" w:firstLine="0"/>
              <w:jc w:val="left"/>
              <w:outlineLvl w:val="6"/>
              <w:rPr>
                <w:rFonts w:eastAsia="Calibri"/>
                <w:b/>
                <w:color w:val="auto"/>
                <w:szCs w:val="24"/>
                <w:u w:val="single"/>
                <w:lang w:eastAsia="en-US"/>
              </w:rPr>
            </w:pPr>
            <w:r>
              <w:rPr>
                <w:rFonts w:eastAsia="Calibri"/>
                <w:color w:val="auto"/>
                <w:szCs w:val="24"/>
                <w:lang w:eastAsia="en-US"/>
              </w:rPr>
              <w:t xml:space="preserve">Данный раздел списка определяется школой в соответствии с ее региональной принадлежностью </w:t>
            </w:r>
          </w:p>
          <w:p>
            <w:pPr>
              <w:suppressAutoHyphens/>
              <w:autoSpaceDE w:val="0"/>
              <w:autoSpaceDN w:val="0"/>
              <w:adjustRightInd w:val="0"/>
              <w:spacing w:after="0" w:line="240" w:lineRule="auto"/>
              <w:ind w:left="0" w:right="0" w:firstLine="0"/>
              <w:outlineLvl w:val="6"/>
              <w:rPr>
                <w:rFonts w:eastAsia="Calibri"/>
                <w:b/>
                <w:color w:val="auto"/>
                <w:szCs w:val="24"/>
                <w:u w:val="single"/>
                <w:lang w:eastAsia="en-US"/>
              </w:rPr>
            </w:pPr>
          </w:p>
          <w:p>
            <w:pPr>
              <w:suppressAutoHyphens/>
              <w:autoSpaceDE w:val="0"/>
              <w:autoSpaceDN w:val="0"/>
              <w:adjustRightInd w:val="0"/>
              <w:spacing w:after="0" w:line="240" w:lineRule="auto"/>
              <w:ind w:left="0" w:right="0" w:firstLine="0"/>
              <w:outlineLvl w:val="6"/>
              <w:rPr>
                <w:rFonts w:eastAsia="Calibri"/>
                <w:b/>
                <w:color w:val="auto"/>
                <w:szCs w:val="24"/>
                <w:lang w:eastAsia="en-US"/>
              </w:rPr>
            </w:pPr>
            <w:r>
              <w:rPr>
                <w:rFonts w:eastAsia="Calibri"/>
                <w:b/>
                <w:color w:val="auto"/>
                <w:szCs w:val="24"/>
                <w:lang w:eastAsia="en-US"/>
              </w:rPr>
              <w:t>Литература народов России</w:t>
            </w:r>
          </w:p>
          <w:p>
            <w:pPr>
              <w:suppressAutoHyphens/>
              <w:autoSpaceDE w:val="0"/>
              <w:autoSpaceDN w:val="0"/>
              <w:adjustRightInd w:val="0"/>
              <w:spacing w:after="0" w:line="240" w:lineRule="auto"/>
              <w:ind w:left="0" w:right="0" w:firstLine="0"/>
              <w:jc w:val="left"/>
              <w:outlineLvl w:val="6"/>
              <w:rPr>
                <w:rFonts w:eastAsia="Calibri"/>
                <w:color w:val="auto"/>
                <w:szCs w:val="24"/>
                <w:lang w:eastAsia="en-US"/>
              </w:rPr>
            </w:pPr>
            <w:r>
              <w:rPr>
                <w:rFonts w:eastAsia="Calibri"/>
                <w:b/>
                <w:color w:val="auto"/>
                <w:szCs w:val="24"/>
                <w:lang w:eastAsia="en-US"/>
              </w:rPr>
              <w:t>Г. Айги, Р. Гамзатов, М. Джалиль, М. Карим, Д.  Кугультинов, К. Кулиев, Ю. Рытхэу, Г. Тукай, К. Хетагуров, Ю. Шесталов</w:t>
            </w:r>
            <w:r>
              <w:rPr>
                <w:rFonts w:eastAsia="Calibri"/>
                <w:color w:val="auto"/>
                <w:szCs w:val="24"/>
                <w:lang w:eastAsia="en-US"/>
              </w:rPr>
              <w:t xml:space="preserve"> </w:t>
            </w:r>
          </w:p>
          <w:p>
            <w:pPr>
              <w:suppressAutoHyphens/>
              <w:spacing w:after="0" w:line="240" w:lineRule="auto"/>
              <w:ind w:left="0" w:right="0" w:firstLine="0"/>
              <w:jc w:val="left"/>
              <w:rPr>
                <w:rFonts w:eastAsia="Calibri"/>
                <w:color w:val="auto"/>
                <w:szCs w:val="24"/>
                <w:lang w:eastAsia="en-US"/>
              </w:rPr>
            </w:pPr>
            <w:r>
              <w:rPr>
                <w:rFonts w:eastAsia="Calibri"/>
                <w:color w:val="auto"/>
                <w:szCs w:val="24"/>
                <w:lang w:eastAsia="en-US"/>
              </w:rPr>
              <w:t>(предлагаемый список произведений является примерным и может варьироваться в разных субъектах Российской Федерации)</w:t>
            </w:r>
          </w:p>
        </w:tc>
      </w:tr>
    </w:tbl>
    <w:p>
      <w:pPr>
        <w:spacing w:after="0" w:line="259" w:lineRule="auto"/>
        <w:ind w:left="12" w:right="0" w:firstLine="0"/>
        <w:jc w:val="left"/>
      </w:pPr>
    </w:p>
    <w:p>
      <w:pPr>
        <w:pStyle w:val="3"/>
        <w:spacing w:after="5" w:line="270" w:lineRule="auto"/>
        <w:ind w:left="18" w:right="8"/>
        <w:jc w:val="both"/>
      </w:pPr>
      <w:r>
        <w:rPr>
          <w:sz w:val="24"/>
        </w:rPr>
        <w:t xml:space="preserve">Пример возможного планирования модульного преподавания литературы на уровне среднего общего образования </w:t>
      </w:r>
    </w:p>
    <w:p>
      <w:pPr>
        <w:ind w:left="0" w:right="3" w:firstLine="708"/>
      </w:pPr>
      <w:r>
        <w:t xml:space="preserve">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 </w:t>
      </w:r>
    </w:p>
    <w:p>
      <w:pPr>
        <w:spacing w:after="151" w:line="259" w:lineRule="auto"/>
        <w:ind w:left="0" w:right="0" w:firstLine="0"/>
        <w:jc w:val="left"/>
      </w:pPr>
      <w:r>
        <w:rPr>
          <w:b/>
          <w:i/>
        </w:rPr>
        <w:t>Проблемно-тематические блоки</w:t>
      </w:r>
      <w:r>
        <w:rPr>
          <w:i/>
        </w:rPr>
        <w:t xml:space="preserve"> </w:t>
      </w:r>
    </w:p>
    <w:p>
      <w:pPr>
        <w:ind w:left="0" w:right="3"/>
      </w:pPr>
      <w:r>
        <w:rPr>
          <w:b/>
        </w:rPr>
        <w:t>Личность</w:t>
      </w:r>
      <w:r>
        <w:t xml:space="preserve">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 </w:t>
      </w:r>
    </w:p>
    <w:p>
      <w:pPr>
        <w:ind w:left="0" w:right="3"/>
      </w:pPr>
      <w:r>
        <w:rPr>
          <w:b/>
        </w:rPr>
        <w:t>Личность и семья</w:t>
      </w:r>
      <w:r>
        <w:t xml:space="preserve">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 </w:t>
      </w:r>
    </w:p>
    <w:p>
      <w:pPr>
        <w:ind w:left="0" w:right="3"/>
      </w:pPr>
      <w:r>
        <w:rPr>
          <w:b/>
        </w:rPr>
        <w:t xml:space="preserve">Личность </w:t>
      </w:r>
      <w:r>
        <w:t>–</w:t>
      </w:r>
      <w:r>
        <w:rPr>
          <w:b/>
        </w:rPr>
        <w:t xml:space="preserve"> общество </w:t>
      </w:r>
      <w:r>
        <w:t>–</w:t>
      </w:r>
      <w:r>
        <w:rPr>
          <w:b/>
        </w:rPr>
        <w:t xml:space="preserve"> государство</w:t>
      </w:r>
      <w:r>
        <w:t xml:space="preserve">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 </w:t>
      </w:r>
    </w:p>
    <w:p>
      <w:pPr>
        <w:ind w:left="0" w:right="3"/>
      </w:pPr>
      <w:r>
        <w:rPr>
          <w:b/>
        </w:rPr>
        <w:t xml:space="preserve">Личность </w:t>
      </w:r>
      <w:r>
        <w:t>–</w:t>
      </w:r>
      <w:r>
        <w:rPr>
          <w:b/>
        </w:rPr>
        <w:t xml:space="preserve"> природа </w:t>
      </w:r>
      <w:r>
        <w:t>–</w:t>
      </w:r>
      <w:r>
        <w:rPr>
          <w:b/>
        </w:rPr>
        <w:t xml:space="preserve"> цивилизация</w:t>
      </w:r>
      <w:r>
        <w:t xml:space="preserve"> (человек и природа; проблемы освоения и покорения природы; проблемы болезни и смерти; комфорт и духовность; современная цивилизация, ее проблемы и вызовы). </w:t>
      </w:r>
    </w:p>
    <w:p>
      <w:pPr>
        <w:ind w:left="0" w:right="3"/>
      </w:pPr>
      <w:r>
        <w:rPr>
          <w:b/>
        </w:rPr>
        <w:t xml:space="preserve">Личность </w:t>
      </w:r>
      <w:r>
        <w:t>–</w:t>
      </w:r>
      <w:r>
        <w:rPr>
          <w:b/>
        </w:rPr>
        <w:t xml:space="preserve"> история </w:t>
      </w:r>
      <w:r>
        <w:t>–</w:t>
      </w:r>
      <w:r>
        <w:rPr>
          <w:b/>
        </w:rPr>
        <w:t xml:space="preserve"> современность</w:t>
      </w:r>
      <w:r>
        <w:t xml:space="preserve">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 </w:t>
      </w:r>
    </w:p>
    <w:p>
      <w:pPr>
        <w:spacing w:after="5" w:line="270" w:lineRule="auto"/>
        <w:ind w:left="9" w:right="0" w:hanging="10"/>
        <w:jc w:val="left"/>
      </w:pPr>
      <w:r>
        <w:rPr>
          <w:b/>
          <w:i/>
        </w:rPr>
        <w:t>Историко- и теоретико-литературные блоки</w:t>
      </w:r>
      <w:r>
        <w:rPr>
          <w:i/>
        </w:rPr>
        <w:t xml:space="preserve"> </w:t>
      </w:r>
    </w:p>
    <w:p>
      <w:pPr>
        <w:ind w:left="0" w:right="3"/>
      </w:pPr>
      <w:r>
        <w:rPr>
          <w:b/>
        </w:rPr>
        <w:t>Литература реализма</w:t>
      </w:r>
      <w:r>
        <w:t xml:space="preserve">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 </w:t>
      </w:r>
    </w:p>
    <w:p>
      <w:pPr>
        <w:ind w:left="0" w:right="3"/>
      </w:pPr>
      <w:r>
        <w:rPr>
          <w:b/>
        </w:rPr>
        <w:t>Литература модернизма</w:t>
      </w:r>
      <w:r>
        <w:t xml:space="preserve">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 </w:t>
      </w:r>
    </w:p>
    <w:p>
      <w:pPr>
        <w:ind w:left="0" w:right="3"/>
      </w:pPr>
      <w:r>
        <w:rPr>
          <w:b/>
        </w:rPr>
        <w:t>Литература советского времени</w:t>
      </w:r>
      <w:r>
        <w:t xml:space="preserve"> (литература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 </w:t>
      </w:r>
      <w:r>
        <w:rPr>
          <w:b/>
        </w:rPr>
        <w:t>Современный литературный процесс</w:t>
      </w:r>
      <w:r>
        <w:t xml:space="preserve">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 </w:t>
      </w:r>
    </w:p>
    <w:p>
      <w:pPr>
        <w:spacing w:after="5" w:line="275" w:lineRule="auto"/>
        <w:ind w:left="7" w:right="0" w:hanging="10"/>
        <w:jc w:val="left"/>
      </w:pPr>
      <w:r>
        <w:rPr>
          <w:b/>
        </w:rPr>
        <w:t>Литература и другие виды искусства</w:t>
      </w:r>
      <w:r>
        <w:t xml:space="preserve"> (судьба художника в литературе и тема творчества в литературе, литература и театр, кино, живопись, музыка и др.; интерпретация литературного произведения). </w:t>
      </w:r>
    </w:p>
    <w:p>
      <w:pPr>
        <w:ind w:left="0" w:right="3" w:firstLine="701"/>
      </w:pPr>
      <w:r>
        <w:t xml:space="preserve">Для формирования рабочей программы </w:t>
      </w:r>
      <w:r>
        <w:rPr>
          <w:i/>
        </w:rPr>
        <w:t>углубленного изучения</w:t>
      </w:r>
      <w:r>
        <w:t xml:space="preserve">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  </w:t>
      </w:r>
    </w:p>
    <w:p>
      <w:pPr>
        <w:ind w:left="0" w:right="3" w:firstLine="701"/>
      </w:pPr>
      <w:r>
        <w:t xml:space="preserve">Составитель рабочей программы может выбрать любой другой принцип организации учебного материала в модуле при условии достижения заявленных в ООП СОО результатов. </w:t>
      </w:r>
    </w:p>
    <w:p>
      <w:pPr>
        <w:spacing w:after="101" w:line="259" w:lineRule="auto"/>
        <w:ind w:left="12" w:right="0" w:firstLine="0"/>
        <w:jc w:val="left"/>
      </w:pPr>
      <w:r>
        <w:rPr>
          <w:sz w:val="16"/>
        </w:rPr>
        <w:t xml:space="preserve"> </w:t>
      </w:r>
    </w:p>
    <w:p>
      <w:pPr>
        <w:pStyle w:val="4"/>
        <w:ind w:left="7"/>
        <w:rPr>
          <w:rFonts w:ascii="Times New Roman" w:hAnsi="Times New Roman" w:cs="Times New Roman"/>
        </w:rPr>
      </w:pPr>
      <w:r>
        <w:rPr>
          <w:rFonts w:ascii="Times New Roman" w:hAnsi="Times New Roman" w:cs="Times New Roman"/>
        </w:rPr>
        <w:t xml:space="preserve">Родной язык </w:t>
      </w:r>
    </w:p>
    <w:p>
      <w:pPr>
        <w:spacing w:after="14" w:line="269" w:lineRule="auto"/>
        <w:ind w:left="-3" w:right="0" w:firstLine="708"/>
      </w:pPr>
      <w:r>
        <w:rPr>
          <w:color w:val="101010"/>
        </w:rPr>
        <w:t xml:space="preserve">Содержание предмета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w:t>
      </w:r>
    </w:p>
    <w:p>
      <w:pPr>
        <w:spacing w:after="14" w:line="269" w:lineRule="auto"/>
        <w:ind w:left="-3" w:right="0" w:firstLine="708"/>
      </w:pPr>
      <w:r>
        <w:rPr>
          <w:color w:val="101010"/>
        </w:rPr>
        <w:t xml:space="preserve">В содержании предусматривается расширение сведений, имеющих отношение не к внутреннему системному устройству языка, как вопросам реализации языковой системы в речи‚ внешней стороне существования языка: к многообразным связям изучаемого родного языка с цивилизацией и культурой, государством и обществом. Программа учебного предмета отражает социокультурный контекст существования языка, в частности, те языковые аспекты, которые обнаруживают прямую, непосредственную культурно-историческую обусловленность. </w:t>
      </w:r>
    </w:p>
    <w:p>
      <w:pPr>
        <w:spacing w:after="14" w:line="269" w:lineRule="auto"/>
        <w:ind w:left="-3" w:right="0" w:firstLine="708"/>
      </w:pPr>
      <w:r>
        <w:rPr>
          <w:color w:val="101010"/>
        </w:rPr>
        <w:t xml:space="preserve">Важнейшими задачами курса являются приобщение обучающихся к фактам языковой истории в связи с историей народа, формирование преставлений школьников о сходстве и различиях родного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pPr>
        <w:spacing w:after="10" w:line="267" w:lineRule="auto"/>
        <w:ind w:left="7" w:right="6985" w:hanging="10"/>
        <w:jc w:val="left"/>
        <w:rPr>
          <w:rFonts w:eastAsia="Arial"/>
          <w:b/>
          <w:i/>
          <w:color w:val="101010"/>
          <w:szCs w:val="24"/>
        </w:rPr>
      </w:pPr>
      <w:r>
        <w:rPr>
          <w:rFonts w:eastAsia="Arial"/>
          <w:b/>
          <w:i/>
          <w:color w:val="101010"/>
          <w:szCs w:val="24"/>
        </w:rPr>
        <w:t xml:space="preserve">БАЗОВЫЙ УРОВЕНЬ </w:t>
      </w:r>
    </w:p>
    <w:p>
      <w:pPr>
        <w:spacing w:after="10" w:line="267" w:lineRule="auto"/>
        <w:ind w:left="7" w:right="6985" w:hanging="10"/>
        <w:jc w:val="left"/>
      </w:pPr>
      <w:r>
        <w:rPr>
          <w:b/>
          <w:color w:val="101010"/>
        </w:rPr>
        <w:t xml:space="preserve">Язык и культура  </w:t>
      </w:r>
    </w:p>
    <w:p>
      <w:pPr>
        <w:spacing w:after="14" w:line="269" w:lineRule="auto"/>
        <w:ind w:left="7" w:right="0" w:hanging="10"/>
      </w:pPr>
      <w:r>
        <w:rPr>
          <w:color w:val="101010"/>
        </w:rPr>
        <w:t xml:space="preserve">Язык и общество. Родной язык, литература и культура. Язык и история народа. Взаимообогащение языков Российской Федерации. Развитие языка как объективный процесс. Общее представление о внешних и внутренних факторах языковых изменений, об активных процессах в современном языке. Языковые особенности Башкортостана. Язык и речь. Язык и художественная литература. Тексты художественной литературы как единство формы и содержания. </w:t>
      </w:r>
    </w:p>
    <w:p>
      <w:pPr>
        <w:spacing w:after="10" w:line="267" w:lineRule="auto"/>
        <w:ind w:left="7" w:right="0" w:hanging="10"/>
        <w:jc w:val="left"/>
      </w:pPr>
      <w:r>
        <w:rPr>
          <w:b/>
          <w:color w:val="101010"/>
        </w:rPr>
        <w:t xml:space="preserve">Культура речи  </w:t>
      </w:r>
    </w:p>
    <w:p>
      <w:pPr>
        <w:spacing w:after="14" w:line="269" w:lineRule="auto"/>
        <w:ind w:left="7" w:right="0" w:hanging="10"/>
      </w:pPr>
      <w:r>
        <w:rPr>
          <w:b/>
          <w:color w:val="101010"/>
        </w:rPr>
        <w:t xml:space="preserve">Основные орфоэпические нормы </w:t>
      </w:r>
      <w:r>
        <w:rPr>
          <w:color w:val="101010"/>
        </w:rPr>
        <w:t xml:space="preserve">современного родного литературного языка. Активные процессы в области произношения и ударения. Типичные акцентологические ошибки в речи. Отражение произносительных вариантов в современных орфоэпических словарях. Основные нормы современного литературного произношения и ударения в родном языке. Написания, подчиняющиеся морфологическому, фонетическому, традиционному принципам орфографии. </w:t>
      </w:r>
    </w:p>
    <w:p>
      <w:pPr>
        <w:spacing w:after="10" w:line="267" w:lineRule="auto"/>
        <w:ind w:left="7" w:right="0" w:hanging="10"/>
        <w:jc w:val="left"/>
      </w:pPr>
      <w:r>
        <w:rPr>
          <w:b/>
          <w:color w:val="101010"/>
        </w:rPr>
        <w:t xml:space="preserve">Основные лексические нормы современного родного литературного языка  </w:t>
      </w:r>
    </w:p>
    <w:p>
      <w:pPr>
        <w:spacing w:after="14" w:line="269" w:lineRule="auto"/>
        <w:ind w:left="7" w:right="0" w:hanging="10"/>
      </w:pPr>
      <w:r>
        <w:rPr>
          <w:color w:val="101010"/>
        </w:rPr>
        <w:t>Лексика с точки зрения ее происхождения и употребления.</w:t>
      </w:r>
      <w:r>
        <w:rPr>
          <w:b/>
          <w:color w:val="101010"/>
        </w:rPr>
        <w:t xml:space="preserve"> </w:t>
      </w:r>
      <w:r>
        <w:rPr>
          <w:color w:val="101010"/>
        </w:rPr>
        <w:t>Фразеология.</w:t>
      </w:r>
      <w:r>
        <w:rPr>
          <w:b/>
          <w:color w:val="101010"/>
        </w:rPr>
        <w:t xml:space="preserve"> </w:t>
      </w:r>
      <w:r>
        <w:rPr>
          <w:color w:val="101010"/>
        </w:rPr>
        <w:t>Лексическая сочетаемость слова и точность. Свободная и несвободная</w:t>
      </w:r>
      <w:r>
        <w:rPr>
          <w:b/>
          <w:color w:val="101010"/>
        </w:rPr>
        <w:t xml:space="preserve"> </w:t>
      </w:r>
      <w:r>
        <w:rPr>
          <w:color w:val="101010"/>
        </w:rPr>
        <w:t>лексическая сочетаемость. Типичные ошибки‚ связанные с нарушением</w:t>
      </w:r>
      <w:r>
        <w:rPr>
          <w:b/>
          <w:color w:val="101010"/>
        </w:rPr>
        <w:t xml:space="preserve"> </w:t>
      </w:r>
      <w:r>
        <w:rPr>
          <w:color w:val="101010"/>
        </w:rPr>
        <w:t>лексической сочетаемости.</w:t>
      </w:r>
      <w:r>
        <w:rPr>
          <w:b/>
          <w:color w:val="101010"/>
        </w:rPr>
        <w:t xml:space="preserve"> </w:t>
      </w:r>
      <w:r>
        <w:rPr>
          <w:color w:val="101010"/>
        </w:rPr>
        <w:t>Речевая избыточность и точность. Тавтология. Плеоназм. Типичные ошибки‚</w:t>
      </w:r>
      <w:r>
        <w:rPr>
          <w:b/>
          <w:color w:val="101010"/>
        </w:rPr>
        <w:t xml:space="preserve"> </w:t>
      </w:r>
      <w:r>
        <w:rPr>
          <w:color w:val="101010"/>
        </w:rPr>
        <w:t>связанные с речевой избыточностью.</w:t>
      </w:r>
      <w:r>
        <w:rPr>
          <w:b/>
          <w:color w:val="101010"/>
        </w:rPr>
        <w:t xml:space="preserve"> </w:t>
      </w:r>
      <w:r>
        <w:rPr>
          <w:color w:val="101010"/>
        </w:rPr>
        <w:t>Современные толковые словари. Отражение вариантов лексической нормы в</w:t>
      </w:r>
      <w:r>
        <w:rPr>
          <w:b/>
          <w:color w:val="101010"/>
        </w:rPr>
        <w:t xml:space="preserve"> </w:t>
      </w:r>
      <w:r>
        <w:rPr>
          <w:color w:val="101010"/>
        </w:rPr>
        <w:t xml:space="preserve">современных словарях. Словарные пометы. Роль фразеологизмов в произведениях  писателей. Словари родного языка. Лексический анализ текста.  </w:t>
      </w:r>
    </w:p>
    <w:p>
      <w:pPr>
        <w:spacing w:after="10" w:line="267" w:lineRule="auto"/>
        <w:ind w:left="7" w:right="0" w:hanging="10"/>
        <w:jc w:val="left"/>
      </w:pPr>
      <w:r>
        <w:rPr>
          <w:b/>
          <w:color w:val="101010"/>
        </w:rPr>
        <w:t xml:space="preserve">Основные грамматические нормы современного литературного языка </w:t>
      </w:r>
    </w:p>
    <w:p>
      <w:pPr>
        <w:spacing w:after="14" w:line="269" w:lineRule="auto"/>
        <w:ind w:left="7" w:right="0" w:hanging="10"/>
      </w:pPr>
      <w:r>
        <w:rPr>
          <w:color w:val="101010"/>
        </w:rPr>
        <w:t xml:space="preserve">Морфологические нормы как выбор вариантов морфологической формы слова и ее сочетаемости с другими формами. Определение рода аббревиатур. Нормы употребления сложносоставных слов. Отражение вариантов грамматической нормы в современных грамматических словарях и справочниках. Словарные пометы. Синтаксические нормы как выбор вариантов построения словосочетаний, простых и сложных предложений. Предложения, в которых однородные члены связаны двойными союзами. Способы оформления чужой речи. Цитирование. Синтаксическая синонимия как источник богатства и выразительности родной речи. Речевой этикет. Этика и этикет в электронной среде общения. Понятие неэтикета.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 </w:t>
      </w:r>
    </w:p>
    <w:p>
      <w:pPr>
        <w:spacing w:after="10" w:line="267" w:lineRule="auto"/>
        <w:ind w:left="7" w:right="0" w:hanging="10"/>
        <w:jc w:val="left"/>
      </w:pPr>
      <w:r>
        <w:rPr>
          <w:b/>
          <w:color w:val="101010"/>
        </w:rPr>
        <w:t xml:space="preserve">Речь. Речевая деятельность </w:t>
      </w:r>
    </w:p>
    <w:p>
      <w:pPr>
        <w:spacing w:after="14" w:line="269" w:lineRule="auto"/>
        <w:ind w:left="7" w:right="0" w:hanging="10"/>
        <w:rPr>
          <w:color w:val="101010"/>
        </w:rPr>
      </w:pPr>
      <w:r>
        <w:rPr>
          <w:color w:val="101010"/>
        </w:rPr>
        <w:t xml:space="preserve">Язык и речь. Виды речевой деятельности. Понятие речевого (риторического) идеала. Пути становления и истоки речевого идеала в контексте истории культуры. Основные риторические категории и элементы речевого мастерства. Понятие эффективности речевого общения. Мастерство публичного выступления. Принципы подготовки к публичной речи. Техника импровизированной речи. Средства речевой выразительности: «цветы красноречия». Важнейшие риторические тропы и фигуры. Структура и риторические функции метафоры, сравнения, антитезы. Мастерство беседы. Мастерство спора. Доказывание и убеждение. Стратегия и тактика спора. Речевое поведение спорящих. Текст как единица языка и речи. Категория монолога и диалога как формы речевого общения. Речевые жанры монологической речи: поздравительная речь, презентация. Речевые жанры диалогической речи: интервью, научная дискуссия. </w:t>
      </w:r>
    </w:p>
    <w:p>
      <w:pPr>
        <w:spacing w:after="14" w:line="269" w:lineRule="auto"/>
        <w:ind w:left="7" w:right="0" w:hanging="10"/>
      </w:pPr>
      <w:r>
        <w:rPr>
          <w:b/>
          <w:color w:val="101010"/>
        </w:rPr>
        <w:t xml:space="preserve">Функциональные разновидности языка </w:t>
      </w:r>
    </w:p>
    <w:p>
      <w:pPr>
        <w:spacing w:after="14" w:line="269" w:lineRule="auto"/>
        <w:ind w:left="7" w:right="0" w:hanging="10"/>
      </w:pPr>
      <w:r>
        <w:rPr>
          <w:i/>
          <w:color w:val="101010"/>
        </w:rPr>
        <w:t xml:space="preserve">Научный стиль речи. </w:t>
      </w:r>
      <w:r>
        <w:rPr>
          <w:color w:val="101010"/>
        </w:rPr>
        <w:t xml:space="preserve">Терминологические энциклопедии, словари и справочники. </w:t>
      </w:r>
    </w:p>
    <w:p>
      <w:pPr>
        <w:spacing w:after="14" w:line="269" w:lineRule="auto"/>
        <w:ind w:left="7" w:right="0" w:hanging="10"/>
      </w:pPr>
      <w:r>
        <w:rPr>
          <w:i/>
          <w:color w:val="101010"/>
        </w:rPr>
        <w:t xml:space="preserve">Официально-деловой стиль речи. </w:t>
      </w:r>
      <w:r>
        <w:rPr>
          <w:color w:val="101010"/>
        </w:rPr>
        <w:t xml:space="preserve">Стандартизированность, стереотипность построения текстов в официально-деловом стиле и их предписывающий характер. </w:t>
      </w:r>
    </w:p>
    <w:p>
      <w:pPr>
        <w:spacing w:after="14" w:line="269" w:lineRule="auto"/>
        <w:ind w:left="7" w:right="0" w:hanging="10"/>
      </w:pPr>
      <w:r>
        <w:rPr>
          <w:i/>
          <w:color w:val="101010"/>
        </w:rPr>
        <w:t xml:space="preserve">Разговорная речь. </w:t>
      </w:r>
      <w:r>
        <w:rPr>
          <w:color w:val="101010"/>
        </w:rPr>
        <w:t xml:space="preserve">Невербальные средства общения. Культура разговорной речи. </w:t>
      </w:r>
    </w:p>
    <w:p>
      <w:pPr>
        <w:spacing w:after="0" w:line="278" w:lineRule="auto"/>
        <w:ind w:left="12" w:right="1044" w:firstLine="0"/>
        <w:jc w:val="left"/>
      </w:pPr>
      <w:r>
        <w:rPr>
          <w:i/>
          <w:color w:val="101010"/>
        </w:rPr>
        <w:t xml:space="preserve">Публицистический стиль речи. </w:t>
      </w:r>
      <w:r>
        <w:rPr>
          <w:color w:val="101010"/>
        </w:rPr>
        <w:t xml:space="preserve">Политические дебаты. </w:t>
      </w:r>
      <w:r>
        <w:rPr>
          <w:i/>
          <w:color w:val="101010"/>
        </w:rPr>
        <w:t xml:space="preserve">Язык художественной литературы. </w:t>
      </w:r>
      <w:r>
        <w:rPr>
          <w:color w:val="101010"/>
        </w:rPr>
        <w:t>Источники богатства и выразительности</w:t>
      </w:r>
      <w:r>
        <w:t xml:space="preserve"> речи. </w:t>
      </w:r>
      <w:r>
        <w:rPr>
          <w:color w:val="101010"/>
        </w:rPr>
        <w:t xml:space="preserve"> </w:t>
      </w:r>
    </w:p>
    <w:p>
      <w:pPr>
        <w:pStyle w:val="22"/>
        <w:spacing w:line="276" w:lineRule="auto"/>
        <w:ind w:left="0" w:firstLine="0"/>
        <w:rPr>
          <w:rFonts w:ascii="Arial" w:hAnsi="Arial" w:eastAsia="Arial" w:cs="Arial"/>
          <w:b/>
        </w:rPr>
      </w:pPr>
    </w:p>
    <w:p>
      <w:pPr>
        <w:pStyle w:val="22"/>
        <w:spacing w:line="276" w:lineRule="auto"/>
        <w:ind w:left="0" w:firstLine="0"/>
        <w:rPr>
          <w:b/>
          <w:color w:val="auto"/>
          <w:szCs w:val="24"/>
          <w:lang w:eastAsia="en-US"/>
        </w:rPr>
      </w:pPr>
      <w:r>
        <w:rPr>
          <w:rFonts w:ascii="Arial" w:hAnsi="Arial" w:eastAsia="Arial" w:cs="Arial"/>
          <w:b/>
        </w:rPr>
        <w:t xml:space="preserve"> </w:t>
      </w:r>
      <w:r>
        <w:rPr>
          <w:b/>
          <w:color w:val="auto"/>
          <w:szCs w:val="24"/>
          <w:lang w:eastAsia="en-US"/>
        </w:rPr>
        <w:t>Родная литература</w:t>
      </w:r>
    </w:p>
    <w:p>
      <w:pPr>
        <w:spacing w:after="0" w:line="276" w:lineRule="auto"/>
        <w:ind w:left="0" w:right="0" w:firstLine="0"/>
        <w:rPr>
          <w:b/>
          <w:color w:val="auto"/>
          <w:szCs w:val="24"/>
          <w:lang w:eastAsia="en-US"/>
        </w:rPr>
      </w:pPr>
      <w:r>
        <w:rPr>
          <w:b/>
          <w:color w:val="auto"/>
          <w:szCs w:val="24"/>
          <w:lang w:eastAsia="en-US"/>
        </w:rPr>
        <w:t>Проблемно-тематические блоки</w:t>
      </w:r>
    </w:p>
    <w:p>
      <w:pPr>
        <w:spacing w:after="0" w:line="276" w:lineRule="auto"/>
        <w:ind w:left="0" w:right="0" w:firstLine="0"/>
        <w:rPr>
          <w:color w:val="auto"/>
          <w:szCs w:val="24"/>
          <w:lang w:eastAsia="en-US"/>
        </w:rPr>
      </w:pPr>
      <w:r>
        <w:rPr>
          <w:color w:val="auto"/>
          <w:szCs w:val="24"/>
          <w:lang w:eastAsia="en-US"/>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pPr>
        <w:spacing w:after="0" w:line="276" w:lineRule="auto"/>
        <w:ind w:left="0" w:right="0" w:firstLine="0"/>
        <w:rPr>
          <w:color w:val="auto"/>
          <w:szCs w:val="24"/>
          <w:lang w:eastAsia="en-US"/>
        </w:rPr>
      </w:pPr>
      <w:r>
        <w:rPr>
          <w:color w:val="auto"/>
          <w:szCs w:val="24"/>
          <w:lang w:eastAsia="en-US"/>
        </w:rPr>
        <w:t>Даль Владимир Иванович (1801-1872) «Толковый словарь живого великорусского языка», сказки.</w:t>
      </w:r>
    </w:p>
    <w:p>
      <w:pPr>
        <w:spacing w:after="0" w:line="276" w:lineRule="auto"/>
        <w:ind w:left="0" w:right="0" w:firstLine="0"/>
        <w:rPr>
          <w:bCs/>
          <w:color w:val="auto"/>
          <w:szCs w:val="24"/>
          <w:lang w:eastAsia="en-US"/>
        </w:rPr>
      </w:pPr>
      <w:r>
        <w:rPr>
          <w:bCs/>
          <w:color w:val="auto"/>
          <w:szCs w:val="24"/>
          <w:lang w:eastAsia="en-US"/>
        </w:rPr>
        <w:t>Ф.М. Достоевский</w:t>
      </w:r>
    </w:p>
    <w:p>
      <w:pPr>
        <w:spacing w:after="0" w:line="276" w:lineRule="auto"/>
        <w:ind w:left="0" w:right="0" w:firstLine="0"/>
        <w:rPr>
          <w:color w:val="auto"/>
          <w:szCs w:val="24"/>
          <w:lang w:eastAsia="en-US"/>
        </w:rPr>
      </w:pPr>
      <w:r>
        <w:rPr>
          <w:color w:val="auto"/>
          <w:szCs w:val="24"/>
          <w:lang w:eastAsia="en-US"/>
        </w:rPr>
        <w:t xml:space="preserve">Роман </w:t>
      </w:r>
      <w:r>
        <w:rPr>
          <w:i/>
          <w:color w:val="auto"/>
          <w:szCs w:val="24"/>
          <w:lang w:eastAsia="en-US"/>
        </w:rPr>
        <w:t xml:space="preserve">«Идиот» (обзор). </w:t>
      </w:r>
      <w:r>
        <w:rPr>
          <w:color w:val="auto"/>
          <w:szCs w:val="24"/>
          <w:lang w:eastAsia="en-US"/>
        </w:rPr>
        <w:t>Судьба и облик главного героя романа – князя Мышкина.</w:t>
      </w:r>
    </w:p>
    <w:p>
      <w:pPr>
        <w:spacing w:after="0" w:line="276" w:lineRule="auto"/>
        <w:ind w:left="0" w:right="0" w:firstLine="0"/>
        <w:rPr>
          <w:color w:val="auto"/>
          <w:szCs w:val="24"/>
          <w:lang w:eastAsia="en-US"/>
        </w:rPr>
      </w:pPr>
      <w:r>
        <w:rPr>
          <w:color w:val="auto"/>
          <w:szCs w:val="24"/>
          <w:lang w:eastAsia="en-US"/>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pPr>
        <w:spacing w:after="0" w:line="276" w:lineRule="auto"/>
        <w:ind w:left="0" w:right="0" w:firstLine="0"/>
        <w:rPr>
          <w:bCs/>
          <w:color w:val="auto"/>
          <w:szCs w:val="24"/>
          <w:lang w:eastAsia="en-US"/>
        </w:rPr>
      </w:pPr>
      <w:r>
        <w:rPr>
          <w:bCs/>
          <w:color w:val="auto"/>
          <w:szCs w:val="24"/>
          <w:lang w:eastAsia="en-US"/>
        </w:rPr>
        <w:t xml:space="preserve">А.В. Сухово-Кобылин «Свадьба Кречинского» </w:t>
      </w:r>
    </w:p>
    <w:p>
      <w:pPr>
        <w:spacing w:after="0" w:line="276" w:lineRule="auto"/>
        <w:ind w:left="0" w:right="0" w:firstLine="0"/>
        <w:rPr>
          <w:bCs/>
          <w:color w:val="auto"/>
          <w:szCs w:val="24"/>
          <w:lang w:eastAsia="en-US"/>
        </w:rPr>
      </w:pPr>
      <w:r>
        <w:rPr>
          <w:bCs/>
          <w:color w:val="auto"/>
          <w:szCs w:val="24"/>
          <w:lang w:eastAsia="en-US"/>
        </w:rPr>
        <w:t>Л.Н. Толстой</w:t>
      </w:r>
    </w:p>
    <w:p>
      <w:pPr>
        <w:spacing w:after="0" w:line="276" w:lineRule="auto"/>
        <w:ind w:left="0" w:right="0" w:firstLine="0"/>
        <w:rPr>
          <w:bCs/>
          <w:color w:val="auto"/>
          <w:szCs w:val="24"/>
          <w:lang w:eastAsia="en-US"/>
        </w:rPr>
      </w:pPr>
      <w:r>
        <w:rPr>
          <w:bCs/>
          <w:color w:val="auto"/>
          <w:szCs w:val="24"/>
          <w:lang w:eastAsia="en-US"/>
        </w:rPr>
        <w:t>«Смерть Ивана Ильича», «Отец Сергий»</w:t>
      </w:r>
    </w:p>
    <w:p>
      <w:pPr>
        <w:spacing w:after="0" w:line="276" w:lineRule="auto"/>
        <w:ind w:left="0" w:right="0" w:firstLine="0"/>
        <w:rPr>
          <w:bCs/>
          <w:color w:val="auto"/>
          <w:szCs w:val="24"/>
          <w:lang w:eastAsia="en-US"/>
        </w:rPr>
      </w:pPr>
      <w:r>
        <w:rPr>
          <w:bCs/>
          <w:color w:val="auto"/>
          <w:szCs w:val="24"/>
          <w:lang w:eastAsia="en-US"/>
        </w:rPr>
        <w:t xml:space="preserve">А.П. Чехов </w:t>
      </w:r>
    </w:p>
    <w:p>
      <w:pPr>
        <w:spacing w:after="0" w:line="276" w:lineRule="auto"/>
        <w:ind w:left="0" w:right="0" w:firstLine="0"/>
        <w:rPr>
          <w:color w:val="auto"/>
          <w:szCs w:val="24"/>
          <w:lang w:eastAsia="en-US"/>
        </w:rPr>
      </w:pPr>
      <w:r>
        <w:rPr>
          <w:color w:val="auto"/>
          <w:szCs w:val="24"/>
          <w:lang w:eastAsia="en-US"/>
        </w:rPr>
        <w:t xml:space="preserve">Рассказы «Душечка», </w:t>
      </w:r>
      <w:r>
        <w:rPr>
          <w:i/>
          <w:iCs/>
          <w:color w:val="auto"/>
          <w:szCs w:val="24"/>
          <w:lang w:eastAsia="en-US"/>
        </w:rPr>
        <w:t>«</w:t>
      </w:r>
      <w:r>
        <w:rPr>
          <w:i/>
          <w:color w:val="auto"/>
          <w:szCs w:val="24"/>
          <w:lang w:eastAsia="en-US"/>
        </w:rPr>
        <w:t xml:space="preserve">Дама с собачкой». </w:t>
      </w:r>
      <w:r>
        <w:rPr>
          <w:color w:val="auto"/>
          <w:szCs w:val="24"/>
          <w:lang w:eastAsia="en-US"/>
        </w:rPr>
        <w:t xml:space="preserve">Пьеса </w:t>
      </w:r>
      <w:r>
        <w:rPr>
          <w:i/>
          <w:color w:val="auto"/>
          <w:szCs w:val="24"/>
          <w:lang w:eastAsia="en-US"/>
        </w:rPr>
        <w:t>«Три сестры»</w:t>
      </w:r>
    </w:p>
    <w:p>
      <w:pPr>
        <w:spacing w:after="0" w:line="276" w:lineRule="auto"/>
        <w:ind w:left="0" w:right="0" w:firstLine="0"/>
        <w:rPr>
          <w:color w:val="auto"/>
          <w:szCs w:val="24"/>
          <w:lang w:eastAsia="en-US"/>
        </w:rPr>
      </w:pPr>
      <w:r>
        <w:rPr>
          <w:color w:val="auto"/>
          <w:szCs w:val="24"/>
          <w:lang w:eastAsia="en-US"/>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pPr>
        <w:spacing w:after="0" w:line="276" w:lineRule="auto"/>
        <w:ind w:left="0" w:right="0" w:firstLine="0"/>
        <w:rPr>
          <w:bCs/>
          <w:color w:val="auto"/>
          <w:szCs w:val="24"/>
          <w:lang w:eastAsia="en-US"/>
        </w:rPr>
      </w:pPr>
      <w:r>
        <w:rPr>
          <w:bCs/>
          <w:color w:val="auto"/>
          <w:szCs w:val="24"/>
          <w:lang w:eastAsia="en-US"/>
        </w:rPr>
        <w:t>Д.В. Григорович</w:t>
      </w:r>
    </w:p>
    <w:p>
      <w:pPr>
        <w:spacing w:after="0" w:line="276" w:lineRule="auto"/>
        <w:ind w:left="0" w:right="0" w:firstLine="0"/>
        <w:rPr>
          <w:bCs/>
          <w:color w:val="auto"/>
          <w:szCs w:val="24"/>
          <w:lang w:eastAsia="en-US"/>
        </w:rPr>
      </w:pPr>
      <w:r>
        <w:rPr>
          <w:bCs/>
          <w:color w:val="auto"/>
          <w:szCs w:val="24"/>
          <w:lang w:eastAsia="en-US"/>
        </w:rPr>
        <w:t xml:space="preserve">Рассказ «Гуттаперчевый мальчик»  </w:t>
      </w:r>
    </w:p>
    <w:p>
      <w:pPr>
        <w:spacing w:after="0" w:line="276" w:lineRule="auto"/>
        <w:ind w:left="0" w:right="0" w:firstLine="0"/>
        <w:rPr>
          <w:color w:val="auto"/>
          <w:szCs w:val="24"/>
          <w:lang w:eastAsia="en-US"/>
        </w:rPr>
      </w:pPr>
      <w:r>
        <w:rPr>
          <w:color w:val="auto"/>
          <w:szCs w:val="24"/>
          <w:lang w:eastAsia="en-US"/>
        </w:rPr>
        <w:t>Аксаков Константин Сергеевич, поэзия, публицистика</w:t>
      </w:r>
    </w:p>
    <w:p>
      <w:pPr>
        <w:spacing w:after="0" w:line="276" w:lineRule="auto"/>
        <w:ind w:left="0" w:right="0" w:firstLine="0"/>
        <w:rPr>
          <w:color w:val="auto"/>
          <w:szCs w:val="24"/>
          <w:lang w:eastAsia="en-US"/>
        </w:rPr>
      </w:pPr>
      <w:r>
        <w:rPr>
          <w:color w:val="auto"/>
          <w:szCs w:val="24"/>
          <w:lang w:eastAsia="en-US"/>
        </w:rPr>
        <w:t>Герцен Александр Иванович (1812-1870) «Кто виноват?»</w:t>
      </w:r>
    </w:p>
    <w:p>
      <w:pPr>
        <w:spacing w:after="0" w:line="276" w:lineRule="auto"/>
        <w:ind w:left="0" w:right="0" w:firstLine="0"/>
        <w:rPr>
          <w:color w:val="auto"/>
          <w:szCs w:val="24"/>
          <w:lang w:eastAsia="en-US"/>
        </w:rPr>
      </w:pPr>
      <w:r>
        <w:rPr>
          <w:color w:val="auto"/>
          <w:szCs w:val="24"/>
          <w:lang w:eastAsia="en-US"/>
        </w:rP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pPr>
        <w:spacing w:after="0" w:line="276" w:lineRule="auto"/>
        <w:ind w:left="0" w:right="0" w:firstLine="0"/>
        <w:rPr>
          <w:color w:val="auto"/>
          <w:szCs w:val="24"/>
          <w:lang w:eastAsia="en-US"/>
        </w:rPr>
      </w:pPr>
      <w:r>
        <w:rPr>
          <w:color w:val="auto"/>
          <w:szCs w:val="24"/>
          <w:lang w:eastAsia="en-US"/>
        </w:rPr>
        <w:t xml:space="preserve">Глинка Федор Николаевич (1876-1880) поэмы «Карелия» и «Таинственная капля».«Духовные стихотворения». </w:t>
      </w:r>
    </w:p>
    <w:p>
      <w:pPr>
        <w:spacing w:after="0" w:line="276" w:lineRule="auto"/>
        <w:ind w:left="0" w:right="0" w:firstLine="0"/>
        <w:rPr>
          <w:bCs/>
          <w:color w:val="auto"/>
          <w:szCs w:val="24"/>
          <w:lang w:eastAsia="en-US"/>
        </w:rPr>
      </w:pPr>
      <w:r>
        <w:rPr>
          <w:bCs/>
          <w:color w:val="auto"/>
          <w:szCs w:val="24"/>
          <w:lang w:eastAsia="en-US"/>
        </w:rPr>
        <w:t>В.М. Гаршин</w:t>
      </w:r>
    </w:p>
    <w:p>
      <w:pPr>
        <w:spacing w:after="0" w:line="276" w:lineRule="auto"/>
        <w:ind w:left="0" w:right="0" w:firstLine="0"/>
        <w:rPr>
          <w:bCs/>
          <w:color w:val="auto"/>
          <w:szCs w:val="24"/>
          <w:lang w:eastAsia="en-US"/>
        </w:rPr>
      </w:pPr>
      <w:r>
        <w:rPr>
          <w:bCs/>
          <w:color w:val="auto"/>
          <w:szCs w:val="24"/>
          <w:lang w:eastAsia="en-US"/>
        </w:rPr>
        <w:t>Рассказ «Красный цветок»</w:t>
      </w:r>
    </w:p>
    <w:p>
      <w:pPr>
        <w:spacing w:after="0" w:line="276" w:lineRule="auto"/>
        <w:ind w:left="0" w:right="0" w:firstLine="0"/>
        <w:rPr>
          <w:color w:val="auto"/>
          <w:szCs w:val="24"/>
          <w:lang w:eastAsia="en-US"/>
        </w:rPr>
      </w:pPr>
      <w:r>
        <w:rPr>
          <w:color w:val="auto"/>
          <w:szCs w:val="24"/>
          <w:lang w:eastAsia="en-US"/>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pPr>
        <w:spacing w:after="0" w:line="276" w:lineRule="auto"/>
        <w:ind w:left="0" w:right="0" w:firstLine="0"/>
        <w:rPr>
          <w:bCs/>
          <w:color w:val="auto"/>
          <w:szCs w:val="24"/>
          <w:lang w:eastAsia="en-US"/>
        </w:rPr>
      </w:pPr>
      <w:r>
        <w:rPr>
          <w:bCs/>
          <w:color w:val="auto"/>
          <w:szCs w:val="24"/>
          <w:lang w:eastAsia="en-US"/>
        </w:rPr>
        <w:t>Г.И. Успенский</w:t>
      </w:r>
    </w:p>
    <w:p>
      <w:pPr>
        <w:spacing w:after="0" w:line="276" w:lineRule="auto"/>
        <w:ind w:left="0" w:right="0" w:firstLine="0"/>
        <w:rPr>
          <w:bCs/>
          <w:color w:val="auto"/>
          <w:szCs w:val="24"/>
          <w:lang w:eastAsia="en-US"/>
        </w:rPr>
      </w:pPr>
      <w:r>
        <w:rPr>
          <w:bCs/>
          <w:color w:val="auto"/>
          <w:szCs w:val="24"/>
          <w:lang w:eastAsia="en-US"/>
        </w:rPr>
        <w:t>Эссе «Выпрямила»</w:t>
      </w:r>
    </w:p>
    <w:p>
      <w:pPr>
        <w:spacing w:after="0" w:line="276" w:lineRule="auto"/>
        <w:ind w:left="0" w:right="0" w:firstLine="0"/>
        <w:rPr>
          <w:b/>
          <w:color w:val="auto"/>
          <w:szCs w:val="24"/>
          <w:lang w:eastAsia="en-US"/>
        </w:rPr>
      </w:pPr>
      <w:r>
        <w:rPr>
          <w:b/>
          <w:color w:val="auto"/>
          <w:szCs w:val="24"/>
          <w:lang w:eastAsia="en-US"/>
        </w:rPr>
        <w:t>Проблемно-тематические блоки</w:t>
      </w:r>
    </w:p>
    <w:p>
      <w:pPr>
        <w:spacing w:after="0" w:line="276" w:lineRule="auto"/>
        <w:ind w:left="0" w:right="0" w:firstLine="0"/>
        <w:rPr>
          <w:color w:val="auto"/>
          <w:szCs w:val="24"/>
          <w:lang w:eastAsia="en-US"/>
        </w:rPr>
      </w:pPr>
      <w:r>
        <w:rPr>
          <w:color w:val="auto"/>
          <w:szCs w:val="24"/>
          <w:lang w:eastAsia="en-US"/>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pPr>
        <w:spacing w:after="0" w:line="276" w:lineRule="auto"/>
        <w:ind w:left="0" w:right="0" w:firstLine="0"/>
        <w:rPr>
          <w:color w:val="auto"/>
          <w:szCs w:val="24"/>
          <w:lang w:eastAsia="en-US"/>
        </w:rPr>
      </w:pPr>
      <w:r>
        <w:rPr>
          <w:color w:val="auto"/>
          <w:szCs w:val="24"/>
          <w:lang w:eastAsia="en-US"/>
        </w:rPr>
        <w:t xml:space="preserve">В.Я. Брюсов  </w:t>
      </w:r>
    </w:p>
    <w:p>
      <w:pPr>
        <w:spacing w:after="0" w:line="276" w:lineRule="auto"/>
        <w:ind w:left="0" w:right="0" w:firstLine="0"/>
        <w:rPr>
          <w:color w:val="auto"/>
          <w:szCs w:val="24"/>
          <w:lang w:eastAsia="en-US"/>
        </w:rPr>
      </w:pPr>
      <w:r>
        <w:rPr>
          <w:color w:val="auto"/>
          <w:szCs w:val="24"/>
          <w:lang w:eastAsia="en-US"/>
        </w:rPr>
        <w:t>Стихотворения: «Ассаргадон», «Грядущие гунны», «Есть что-то позорное в мощи природы...»,  «Неколебимой истине...», «Каменщик»,   «Творчество», «Родной язык». «Юному поэту», «Я»</w:t>
      </w:r>
    </w:p>
    <w:p>
      <w:pPr>
        <w:spacing w:after="0" w:line="276" w:lineRule="auto"/>
        <w:ind w:left="0" w:right="0" w:firstLine="0"/>
        <w:rPr>
          <w:color w:val="auto"/>
          <w:szCs w:val="24"/>
          <w:lang w:eastAsia="en-US"/>
        </w:rPr>
      </w:pPr>
      <w:r>
        <w:rPr>
          <w:color w:val="auto"/>
          <w:szCs w:val="24"/>
          <w:lang w:eastAsia="en-US"/>
        </w:rPr>
        <w:t xml:space="preserve">Г.Н. Щербакова </w:t>
      </w:r>
    </w:p>
    <w:p>
      <w:pPr>
        <w:spacing w:after="0" w:line="276" w:lineRule="auto"/>
        <w:ind w:left="0" w:right="0" w:firstLine="0"/>
        <w:rPr>
          <w:color w:val="auto"/>
          <w:szCs w:val="24"/>
          <w:lang w:eastAsia="en-US"/>
        </w:rPr>
      </w:pPr>
      <w:r>
        <w:rPr>
          <w:color w:val="auto"/>
          <w:szCs w:val="24"/>
          <w:lang w:eastAsia="en-US"/>
        </w:rPr>
        <w:t>Повесть «Вам и не снилось»</w:t>
      </w:r>
    </w:p>
    <w:p>
      <w:pPr>
        <w:spacing w:after="0" w:line="276" w:lineRule="auto"/>
        <w:ind w:left="0" w:right="0" w:firstLine="0"/>
        <w:rPr>
          <w:color w:val="auto"/>
          <w:szCs w:val="24"/>
          <w:lang w:eastAsia="en-US"/>
        </w:rPr>
      </w:pPr>
      <w:r>
        <w:rPr>
          <w:color w:val="auto"/>
          <w:szCs w:val="24"/>
          <w:lang w:eastAsia="en-US"/>
        </w:rPr>
        <w:t>Б.А. Ахмадулина</w:t>
      </w:r>
    </w:p>
    <w:p>
      <w:pPr>
        <w:spacing w:after="0" w:line="276" w:lineRule="auto"/>
        <w:ind w:left="0" w:right="0" w:firstLine="0"/>
        <w:rPr>
          <w:color w:val="auto"/>
          <w:szCs w:val="24"/>
          <w:lang w:eastAsia="en-US"/>
        </w:rPr>
      </w:pPr>
      <w:r>
        <w:rPr>
          <w:color w:val="auto"/>
          <w:szCs w:val="24"/>
          <w:lang w:eastAsia="en-US"/>
        </w:rPr>
        <w:t>Л.Н. Мартынов</w:t>
      </w:r>
    </w:p>
    <w:p>
      <w:pPr>
        <w:spacing w:after="0" w:line="276" w:lineRule="auto"/>
        <w:ind w:left="0" w:right="0" w:firstLine="0"/>
        <w:rPr>
          <w:color w:val="auto"/>
          <w:szCs w:val="24"/>
          <w:lang w:eastAsia="en-US"/>
        </w:rPr>
      </w:pPr>
      <w:r>
        <w:rPr>
          <w:color w:val="auto"/>
          <w:szCs w:val="24"/>
          <w:lang w:eastAsia="en-US"/>
        </w:rPr>
        <w:t>Ю.П. Казаков</w:t>
      </w:r>
    </w:p>
    <w:p>
      <w:pPr>
        <w:spacing w:after="0" w:line="276" w:lineRule="auto"/>
        <w:ind w:left="0" w:right="0" w:firstLine="0"/>
        <w:rPr>
          <w:color w:val="auto"/>
          <w:szCs w:val="24"/>
          <w:lang w:eastAsia="en-US"/>
        </w:rPr>
      </w:pPr>
      <w:r>
        <w:rPr>
          <w:color w:val="auto"/>
          <w:szCs w:val="24"/>
          <w:lang w:eastAsia="en-US"/>
        </w:rPr>
        <w:t>Рассказ «Во сне ты горько плакал»</w:t>
      </w:r>
    </w:p>
    <w:p>
      <w:pPr>
        <w:spacing w:after="0" w:line="276" w:lineRule="auto"/>
        <w:ind w:left="0" w:right="0" w:firstLine="0"/>
        <w:rPr>
          <w:color w:val="auto"/>
          <w:szCs w:val="24"/>
          <w:lang w:eastAsia="en-US"/>
        </w:rPr>
      </w:pPr>
      <w:r>
        <w:rPr>
          <w:color w:val="auto"/>
          <w:szCs w:val="24"/>
          <w:lang w:eastAsia="en-US"/>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pPr>
        <w:spacing w:after="0" w:line="276" w:lineRule="auto"/>
        <w:ind w:left="0" w:right="0" w:firstLine="0"/>
        <w:rPr>
          <w:color w:val="auto"/>
          <w:szCs w:val="24"/>
          <w:lang w:eastAsia="en-US"/>
        </w:rPr>
      </w:pPr>
      <w:r>
        <w:rPr>
          <w:color w:val="auto"/>
          <w:szCs w:val="24"/>
          <w:lang w:eastAsia="en-US"/>
        </w:rPr>
        <w:t>Е.И. Носов</w:t>
      </w:r>
    </w:p>
    <w:p>
      <w:pPr>
        <w:spacing w:after="0" w:line="276" w:lineRule="auto"/>
        <w:ind w:left="0" w:right="0" w:firstLine="0"/>
        <w:rPr>
          <w:color w:val="auto"/>
          <w:szCs w:val="24"/>
          <w:lang w:eastAsia="en-US"/>
        </w:rPr>
      </w:pPr>
      <w:r>
        <w:rPr>
          <w:color w:val="auto"/>
          <w:szCs w:val="24"/>
          <w:lang w:eastAsia="en-US"/>
        </w:rPr>
        <w:t>Повесть «Усвятские шлемоносцы»</w:t>
      </w:r>
    </w:p>
    <w:p>
      <w:pPr>
        <w:spacing w:after="0" w:line="276" w:lineRule="auto"/>
        <w:ind w:left="0" w:right="0" w:firstLine="0"/>
        <w:rPr>
          <w:color w:val="auto"/>
          <w:szCs w:val="24"/>
          <w:lang w:eastAsia="en-US"/>
        </w:rPr>
      </w:pPr>
      <w:r>
        <w:rPr>
          <w:color w:val="auto"/>
          <w:szCs w:val="24"/>
          <w:lang w:eastAsia="en-US"/>
        </w:rPr>
        <w:t>Ю.В. Трифонов</w:t>
      </w:r>
    </w:p>
    <w:p>
      <w:pPr>
        <w:spacing w:after="0" w:line="276" w:lineRule="auto"/>
        <w:ind w:left="0" w:right="0" w:firstLine="0"/>
        <w:rPr>
          <w:color w:val="auto"/>
          <w:szCs w:val="24"/>
          <w:lang w:eastAsia="en-US"/>
        </w:rPr>
      </w:pPr>
      <w:r>
        <w:rPr>
          <w:color w:val="auto"/>
          <w:szCs w:val="24"/>
          <w:lang w:eastAsia="en-US"/>
        </w:rPr>
        <w:t>Повесть «Обмен»</w:t>
      </w:r>
    </w:p>
    <w:p>
      <w:pPr>
        <w:spacing w:after="0" w:line="276" w:lineRule="auto"/>
        <w:ind w:left="0" w:right="0" w:firstLine="0"/>
        <w:rPr>
          <w:color w:val="auto"/>
          <w:szCs w:val="24"/>
          <w:lang w:eastAsia="en-US"/>
        </w:rPr>
      </w:pPr>
      <w:r>
        <w:rPr>
          <w:color w:val="auto"/>
          <w:szCs w:val="24"/>
          <w:lang w:eastAsia="en-US"/>
        </w:rPr>
        <w:t xml:space="preserve">А.Н. Арбузов </w:t>
      </w:r>
    </w:p>
    <w:p>
      <w:pPr>
        <w:spacing w:after="0" w:line="276" w:lineRule="auto"/>
        <w:ind w:left="0" w:right="0" w:firstLine="0"/>
        <w:rPr>
          <w:color w:val="auto"/>
          <w:szCs w:val="24"/>
          <w:lang w:eastAsia="en-US"/>
        </w:rPr>
      </w:pPr>
      <w:r>
        <w:rPr>
          <w:color w:val="auto"/>
          <w:szCs w:val="24"/>
          <w:lang w:eastAsia="en-US"/>
        </w:rPr>
        <w:t>Пьеса «Жестокие игры»</w:t>
      </w:r>
    </w:p>
    <w:p>
      <w:pPr>
        <w:spacing w:after="0" w:line="276" w:lineRule="auto"/>
        <w:ind w:left="0" w:right="0" w:firstLine="0"/>
        <w:rPr>
          <w:color w:val="auto"/>
          <w:szCs w:val="24"/>
          <w:lang w:eastAsia="en-US"/>
        </w:rPr>
      </w:pPr>
      <w:r>
        <w:rPr>
          <w:color w:val="auto"/>
          <w:szCs w:val="24"/>
          <w:lang w:eastAsia="en-US"/>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pPr>
        <w:spacing w:after="0" w:line="276" w:lineRule="auto"/>
        <w:ind w:left="0" w:right="0" w:firstLine="0"/>
        <w:rPr>
          <w:color w:val="auto"/>
          <w:szCs w:val="24"/>
          <w:lang w:eastAsia="en-US"/>
        </w:rPr>
      </w:pPr>
      <w:r>
        <w:rPr>
          <w:color w:val="auto"/>
          <w:szCs w:val="24"/>
          <w:lang w:eastAsia="en-US"/>
        </w:rPr>
        <w:t xml:space="preserve">А.А. Фадеев  </w:t>
      </w:r>
    </w:p>
    <w:p>
      <w:pPr>
        <w:spacing w:after="0" w:line="276" w:lineRule="auto"/>
        <w:ind w:left="0" w:right="0" w:firstLine="0"/>
        <w:rPr>
          <w:color w:val="auto"/>
          <w:szCs w:val="24"/>
          <w:lang w:eastAsia="en-US"/>
        </w:rPr>
      </w:pPr>
      <w:r>
        <w:rPr>
          <w:color w:val="auto"/>
          <w:szCs w:val="24"/>
          <w:lang w:eastAsia="en-US"/>
        </w:rPr>
        <w:t>Романы  «Молодая гвардия»</w:t>
      </w:r>
    </w:p>
    <w:p>
      <w:pPr>
        <w:spacing w:after="0" w:line="276" w:lineRule="auto"/>
        <w:ind w:left="0" w:right="0" w:firstLine="0"/>
        <w:rPr>
          <w:color w:val="auto"/>
          <w:szCs w:val="24"/>
          <w:lang w:eastAsia="en-US"/>
        </w:rPr>
      </w:pPr>
      <w:r>
        <w:rPr>
          <w:color w:val="auto"/>
          <w:szCs w:val="24"/>
          <w:lang w:eastAsia="en-US"/>
        </w:rPr>
        <w:t>Э.Веркин</w:t>
      </w:r>
    </w:p>
    <w:p>
      <w:pPr>
        <w:spacing w:after="0" w:line="276" w:lineRule="auto"/>
        <w:ind w:left="0" w:right="0" w:firstLine="0"/>
        <w:rPr>
          <w:color w:val="auto"/>
          <w:szCs w:val="24"/>
          <w:lang w:eastAsia="en-US"/>
        </w:rPr>
      </w:pPr>
      <w:r>
        <w:rPr>
          <w:color w:val="auto"/>
          <w:szCs w:val="24"/>
          <w:lang w:eastAsia="en-US"/>
        </w:rPr>
        <w:t>Повесть «Облачный полк»</w:t>
      </w:r>
    </w:p>
    <w:p>
      <w:pPr>
        <w:spacing w:after="0" w:line="276" w:lineRule="auto"/>
        <w:ind w:left="0" w:right="0" w:firstLine="0"/>
        <w:rPr>
          <w:color w:val="auto"/>
          <w:szCs w:val="24"/>
          <w:lang w:eastAsia="en-US"/>
        </w:rPr>
      </w:pPr>
      <w:r>
        <w:rPr>
          <w:color w:val="auto"/>
          <w:szCs w:val="24"/>
          <w:lang w:eastAsia="en-US"/>
        </w:rPr>
        <w:t>В.С. Маканин</w:t>
      </w:r>
    </w:p>
    <w:p>
      <w:pPr>
        <w:spacing w:after="0" w:line="276" w:lineRule="auto"/>
        <w:ind w:left="0" w:right="0" w:firstLine="0"/>
        <w:rPr>
          <w:color w:val="auto"/>
          <w:szCs w:val="24"/>
          <w:lang w:eastAsia="en-US"/>
        </w:rPr>
      </w:pPr>
      <w:r>
        <w:rPr>
          <w:color w:val="auto"/>
          <w:szCs w:val="24"/>
          <w:lang w:eastAsia="en-US"/>
        </w:rPr>
        <w:t>Рассказ «Кавказский пленный»</w:t>
      </w:r>
    </w:p>
    <w:p>
      <w:pPr>
        <w:spacing w:after="0" w:line="276" w:lineRule="auto"/>
        <w:ind w:left="0" w:right="0" w:firstLine="0"/>
        <w:rPr>
          <w:color w:val="auto"/>
          <w:szCs w:val="24"/>
          <w:lang w:eastAsia="en-US"/>
        </w:rPr>
      </w:pPr>
      <w:r>
        <w:rPr>
          <w:color w:val="auto"/>
          <w:szCs w:val="24"/>
          <w:lang w:eastAsia="en-US"/>
        </w:rPr>
        <w:t>З. Прилепин</w:t>
      </w:r>
    </w:p>
    <w:p>
      <w:pPr>
        <w:spacing w:after="0" w:line="276" w:lineRule="auto"/>
        <w:ind w:left="0" w:right="0" w:firstLine="0"/>
        <w:rPr>
          <w:color w:val="auto"/>
          <w:szCs w:val="24"/>
          <w:lang w:eastAsia="en-US"/>
        </w:rPr>
      </w:pPr>
      <w:r>
        <w:rPr>
          <w:color w:val="auto"/>
          <w:szCs w:val="24"/>
          <w:lang w:eastAsia="en-US"/>
        </w:rPr>
        <w:t>Роман «Санькя»</w:t>
      </w:r>
    </w:p>
    <w:p>
      <w:pPr>
        <w:spacing w:after="0" w:line="276" w:lineRule="auto"/>
        <w:ind w:left="0" w:right="0" w:firstLine="0"/>
        <w:rPr>
          <w:color w:val="auto"/>
          <w:szCs w:val="24"/>
          <w:lang w:eastAsia="en-US"/>
        </w:rPr>
      </w:pPr>
      <w:r>
        <w:rPr>
          <w:color w:val="auto"/>
          <w:szCs w:val="24"/>
          <w:lang w:eastAsia="en-US"/>
        </w:rP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pPr>
        <w:spacing w:after="0" w:line="276" w:lineRule="auto"/>
        <w:ind w:left="0" w:right="0" w:firstLine="0"/>
        <w:rPr>
          <w:color w:val="auto"/>
          <w:szCs w:val="24"/>
          <w:lang w:eastAsia="en-US"/>
        </w:rPr>
      </w:pPr>
      <w:r>
        <w:rPr>
          <w:color w:val="auto"/>
          <w:szCs w:val="24"/>
          <w:lang w:eastAsia="en-US"/>
        </w:rPr>
        <w:t>Н.А. Заболоцкий</w:t>
      </w:r>
    </w:p>
    <w:p>
      <w:pPr>
        <w:spacing w:after="0" w:line="276" w:lineRule="auto"/>
        <w:ind w:left="0" w:right="0" w:firstLine="0"/>
        <w:rPr>
          <w:color w:val="auto"/>
          <w:szCs w:val="24"/>
          <w:lang w:eastAsia="en-US"/>
        </w:rPr>
      </w:pPr>
      <w:r>
        <w:rPr>
          <w:color w:val="auto"/>
          <w:szCs w:val="24"/>
          <w:lang w:eastAsia="en-US"/>
        </w:rPr>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pPr>
        <w:spacing w:after="0" w:line="276" w:lineRule="auto"/>
        <w:ind w:left="0" w:right="0" w:firstLine="0"/>
        <w:rPr>
          <w:color w:val="auto"/>
          <w:szCs w:val="24"/>
          <w:lang w:eastAsia="en-US"/>
        </w:rPr>
      </w:pPr>
      <w:r>
        <w:rPr>
          <w:color w:val="auto"/>
          <w:szCs w:val="24"/>
          <w:lang w:eastAsia="en-US"/>
        </w:rPr>
        <w:t>Н.М. Рубцов</w:t>
      </w:r>
    </w:p>
    <w:p>
      <w:pPr>
        <w:spacing w:after="0" w:line="276" w:lineRule="auto"/>
        <w:ind w:left="0" w:right="0" w:firstLine="0"/>
        <w:rPr>
          <w:color w:val="auto"/>
          <w:szCs w:val="24"/>
          <w:lang w:eastAsia="en-US"/>
        </w:rPr>
      </w:pPr>
      <w:r>
        <w:rPr>
          <w:color w:val="auto"/>
          <w:szCs w:val="24"/>
          <w:lang w:eastAsia="en-US"/>
        </w:rPr>
        <w:t>Стихотворения: «В горнице», «Видения на холме», «Звезда полей», «Зимняя песня», «Привет, Россия, родина моя!..», «Тихая моя родина!», «Русский огонек», «Стихи»</w:t>
      </w:r>
    </w:p>
    <w:p>
      <w:pPr>
        <w:spacing w:after="0" w:line="276" w:lineRule="auto"/>
        <w:ind w:left="0" w:right="0" w:firstLine="0"/>
        <w:rPr>
          <w:color w:val="auto"/>
          <w:szCs w:val="24"/>
          <w:lang w:eastAsia="en-US"/>
        </w:rPr>
      </w:pPr>
      <w:r>
        <w:rPr>
          <w:color w:val="auto"/>
          <w:szCs w:val="24"/>
          <w:lang w:eastAsia="en-US"/>
        </w:rPr>
        <w:t>Л.С. Петрушевская «Новые робинзоны»</w:t>
      </w:r>
    </w:p>
    <w:p>
      <w:pPr>
        <w:spacing w:after="0" w:line="276" w:lineRule="auto"/>
        <w:ind w:left="0" w:right="0" w:firstLine="0"/>
        <w:rPr>
          <w:color w:val="auto"/>
          <w:szCs w:val="24"/>
          <w:lang w:eastAsia="en-US"/>
        </w:rPr>
      </w:pPr>
      <w:r>
        <w:rPr>
          <w:color w:val="auto"/>
          <w:szCs w:val="24"/>
          <w:lang w:eastAsia="en-US"/>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pPr>
        <w:spacing w:after="0" w:line="276" w:lineRule="auto"/>
        <w:ind w:left="0" w:right="0" w:firstLine="0"/>
        <w:rPr>
          <w:color w:val="auto"/>
          <w:szCs w:val="24"/>
          <w:lang w:eastAsia="en-US"/>
        </w:rPr>
      </w:pPr>
      <w:r>
        <w:rPr>
          <w:color w:val="auto"/>
          <w:szCs w:val="24"/>
          <w:lang w:eastAsia="en-US"/>
        </w:rPr>
        <w:t>Ю.О. Домбровский</w:t>
      </w:r>
    </w:p>
    <w:p>
      <w:pPr>
        <w:spacing w:after="0" w:line="276" w:lineRule="auto"/>
        <w:ind w:left="0" w:right="0" w:firstLine="0"/>
        <w:rPr>
          <w:color w:val="auto"/>
          <w:szCs w:val="24"/>
          <w:lang w:eastAsia="en-US"/>
        </w:rPr>
      </w:pPr>
      <w:r>
        <w:rPr>
          <w:color w:val="auto"/>
          <w:szCs w:val="24"/>
          <w:lang w:eastAsia="en-US"/>
        </w:rPr>
        <w:t>Роман «Факультет ненужных вещей»</w:t>
      </w:r>
    </w:p>
    <w:p>
      <w:pPr>
        <w:spacing w:after="0" w:line="276" w:lineRule="auto"/>
        <w:ind w:left="0" w:right="0" w:firstLine="0"/>
        <w:rPr>
          <w:color w:val="auto"/>
          <w:szCs w:val="24"/>
          <w:lang w:eastAsia="en-US"/>
        </w:rPr>
      </w:pPr>
      <w:r>
        <w:rPr>
          <w:color w:val="auto"/>
          <w:szCs w:val="24"/>
          <w:lang w:eastAsia="en-US"/>
        </w:rPr>
        <w:t xml:space="preserve">В.Ф. Тендряков </w:t>
      </w:r>
    </w:p>
    <w:p>
      <w:pPr>
        <w:spacing w:after="0" w:line="276" w:lineRule="auto"/>
        <w:ind w:left="0" w:right="0" w:firstLine="0"/>
        <w:rPr>
          <w:color w:val="auto"/>
          <w:szCs w:val="24"/>
          <w:lang w:eastAsia="en-US"/>
        </w:rPr>
      </w:pPr>
      <w:r>
        <w:rPr>
          <w:color w:val="auto"/>
          <w:szCs w:val="24"/>
          <w:lang w:eastAsia="en-US"/>
        </w:rPr>
        <w:t>Рассказы: «Пара гнедых», «Хлеб для собаки»</w:t>
      </w:r>
    </w:p>
    <w:p>
      <w:pPr>
        <w:tabs>
          <w:tab w:val="left" w:pos="1755"/>
        </w:tabs>
        <w:spacing w:after="0" w:line="276" w:lineRule="auto"/>
        <w:ind w:left="0" w:right="0" w:firstLine="0"/>
        <w:rPr>
          <w:b/>
          <w:color w:val="auto"/>
          <w:szCs w:val="24"/>
          <w:lang w:eastAsia="en-US"/>
        </w:rPr>
      </w:pPr>
      <w:r>
        <w:rPr>
          <w:b/>
          <w:color w:val="auto"/>
          <w:szCs w:val="24"/>
          <w:lang w:eastAsia="en-US"/>
        </w:rPr>
        <w:tab/>
      </w:r>
    </w:p>
    <w:p>
      <w:pPr>
        <w:pStyle w:val="4"/>
        <w:ind w:left="7"/>
      </w:pPr>
      <w:r>
        <w:t xml:space="preserve">Иностранный язык </w:t>
      </w:r>
    </w:p>
    <w:p>
      <w:pPr>
        <w:ind w:left="0" w:right="3" w:firstLine="708"/>
      </w:pPr>
      <w:r>
        <w:t xml:space="preserve">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 </w:t>
      </w:r>
    </w:p>
    <w:p>
      <w:pPr>
        <w:ind w:left="0" w:right="3" w:firstLine="283"/>
      </w:pPr>
      <w:r>
        <w:t xml:space="preserve">Изучение иностранного языка на базовом и углубленном уровнях СОО обеспечивает достижение следующих целей: </w:t>
      </w:r>
    </w:p>
    <w:p>
      <w:pPr>
        <w:numPr>
          <w:ilvl w:val="0"/>
          <w:numId w:val="37"/>
        </w:numPr>
        <w:ind w:right="3" w:hanging="283"/>
      </w:pPr>
      <w:r>
        <w:t xml:space="preserve">дальнейшее развитие иноязычной коммуникативной компетенции; </w:t>
      </w:r>
    </w:p>
    <w:p>
      <w:pPr>
        <w:numPr>
          <w:ilvl w:val="0"/>
          <w:numId w:val="37"/>
        </w:numPr>
        <w:ind w:right="3" w:hanging="283"/>
      </w:pPr>
      <w:r>
        <w:t xml:space="preserve">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 </w:t>
      </w:r>
    </w:p>
    <w:p>
      <w:pPr>
        <w:ind w:left="0" w:right="3" w:firstLine="708"/>
      </w:pPr>
      <w:r>
        <w:t xml:space="preserve">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 </w:t>
      </w:r>
    </w:p>
    <w:p>
      <w:pPr>
        <w:ind w:left="0" w:right="3" w:firstLine="708"/>
      </w:pPr>
      <w:r>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pPr>
        <w:ind w:left="0" w:right="3" w:firstLine="708"/>
      </w:pPr>
      <w:r>
        <w:t xml:space="preserve">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 </w:t>
      </w:r>
    </w:p>
    <w:p>
      <w:pPr>
        <w:ind w:left="0" w:right="3" w:firstLine="708"/>
      </w:pPr>
      <w:r>
        <w:t xml:space="preserve">Уровневый подход, примененный в данной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 </w:t>
      </w:r>
    </w:p>
    <w:p>
      <w:pPr>
        <w:ind w:left="0" w:right="3" w:firstLine="708"/>
      </w:pPr>
      <w:r>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 </w:t>
      </w:r>
    </w:p>
    <w:p>
      <w:pPr>
        <w:spacing w:after="96" w:line="259" w:lineRule="auto"/>
        <w:ind w:left="12" w:right="0" w:firstLine="0"/>
        <w:jc w:val="left"/>
      </w:pPr>
      <w:r>
        <w:rPr>
          <w:rFonts w:ascii="Arial" w:hAnsi="Arial" w:eastAsia="Arial" w:cs="Arial"/>
          <w:sz w:val="12"/>
        </w:rPr>
        <w:t xml:space="preserve"> </w:t>
      </w:r>
    </w:p>
    <w:p>
      <w:pPr>
        <w:spacing w:after="63" w:line="265" w:lineRule="auto"/>
        <w:ind w:left="7" w:right="418" w:hanging="10"/>
      </w:pPr>
      <w:r>
        <w:rPr>
          <w:rFonts w:ascii="Arial" w:hAnsi="Arial" w:eastAsia="Arial" w:cs="Arial"/>
          <w:sz w:val="20"/>
        </w:rPr>
        <w:t xml:space="preserve">БАЗОВЫЙ УРОВЕНЬ </w:t>
      </w:r>
    </w:p>
    <w:p>
      <w:pPr>
        <w:spacing w:after="5" w:line="270" w:lineRule="auto"/>
        <w:ind w:left="9" w:right="0" w:hanging="10"/>
        <w:jc w:val="left"/>
      </w:pPr>
      <w:r>
        <w:rPr>
          <w:b/>
          <w:i/>
        </w:rPr>
        <w:t>Коммуникативные умения</w:t>
      </w:r>
      <w:r>
        <w:rPr>
          <w:i/>
        </w:rPr>
        <w:t xml:space="preserve">  </w:t>
      </w:r>
    </w:p>
    <w:p>
      <w:pPr>
        <w:spacing w:after="5" w:line="271" w:lineRule="auto"/>
        <w:ind w:left="9" w:right="16" w:hanging="10"/>
        <w:jc w:val="left"/>
      </w:pPr>
      <w:r>
        <w:rPr>
          <w:b/>
        </w:rPr>
        <w:t>Говорение</w:t>
      </w:r>
      <w:r>
        <w:t xml:space="preserve">. </w:t>
      </w:r>
      <w:r>
        <w:rPr>
          <w:b/>
        </w:rPr>
        <w:t>Диалогическая речь</w:t>
      </w:r>
      <w:r>
        <w:t xml:space="preserve"> </w:t>
      </w:r>
    </w:p>
    <w:p>
      <w:pPr>
        <w:ind w:left="0" w:right="3"/>
      </w:pPr>
      <w: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Pr>
          <w:i/>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r>
        <w:t xml:space="preserve"> </w:t>
      </w:r>
    </w:p>
    <w:p>
      <w:pPr>
        <w:spacing w:after="5" w:line="271" w:lineRule="auto"/>
        <w:ind w:left="9" w:right="16" w:hanging="10"/>
        <w:jc w:val="left"/>
      </w:pPr>
      <w:r>
        <w:rPr>
          <w:b/>
        </w:rPr>
        <w:t>Монологическая речь</w:t>
      </w:r>
      <w:r>
        <w:t xml:space="preserve"> </w:t>
      </w:r>
    </w:p>
    <w:p>
      <w:pPr>
        <w:ind w:left="0" w:right="3"/>
      </w:pPr>
      <w: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w:t>
      </w:r>
      <w:r>
        <w:rPr>
          <w:i/>
        </w:rPr>
        <w:t xml:space="preserve">Умение предоставлять фактическую информацию. </w:t>
      </w:r>
      <w:r>
        <w:t xml:space="preserve"> </w:t>
      </w:r>
    </w:p>
    <w:p>
      <w:pPr>
        <w:ind w:left="0" w:right="3"/>
      </w:pPr>
      <w:r>
        <w:t xml:space="preserve"> </w:t>
      </w:r>
      <w:r>
        <w:rPr>
          <w:b/>
        </w:rPr>
        <w:t>Аудирование</w:t>
      </w:r>
      <w:r>
        <w:t xml:space="preserve"> </w:t>
      </w:r>
    </w:p>
    <w:p>
      <w:pPr>
        <w:ind w:left="0" w:right="3"/>
      </w:pPr>
      <w: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Pr>
          <w:i/>
        </w:rPr>
        <w:t>Полное и точное восприятие информации в распространенных коммуникативных ситуациях. Обобщение прослушанной информации.</w:t>
      </w:r>
      <w:r>
        <w:t xml:space="preserve">  </w:t>
      </w:r>
    </w:p>
    <w:p>
      <w:pPr>
        <w:spacing w:after="5" w:line="271" w:lineRule="auto"/>
        <w:ind w:left="9" w:right="16" w:hanging="10"/>
        <w:jc w:val="left"/>
      </w:pPr>
      <w:r>
        <w:rPr>
          <w:b/>
        </w:rPr>
        <w:t>Чтение</w:t>
      </w:r>
      <w:r>
        <w:t xml:space="preserve"> </w:t>
      </w:r>
    </w:p>
    <w:p>
      <w:pPr>
        <w:ind w:left="0" w:right="3"/>
        <w:rPr>
          <w:b/>
        </w:rPr>
      </w:pPr>
      <w:r>
        <w:t xml:space="preserve">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Pr>
          <w:i/>
        </w:rPr>
        <w:t>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w:t>
      </w:r>
      <w:r>
        <w:t xml:space="preserve"> </w:t>
      </w:r>
      <w:r>
        <w:rPr>
          <w:b/>
        </w:rPr>
        <w:t xml:space="preserve"> </w:t>
      </w:r>
    </w:p>
    <w:p>
      <w:pPr>
        <w:ind w:left="0" w:right="3"/>
      </w:pPr>
      <w:r>
        <w:rPr>
          <w:b/>
        </w:rPr>
        <w:t>Письмо</w:t>
      </w:r>
      <w:r>
        <w:t xml:space="preserve"> </w:t>
      </w:r>
    </w:p>
    <w:p>
      <w:pPr>
        <w:ind w:left="0" w:right="3"/>
      </w:pPr>
      <w: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Pr>
          <w:i/>
        </w:rPr>
        <w:t>Написание отзыва на фильм или книгу. Умение письменно сообщать свое мнение по поводу фактической информации в рамках изученной тематики.</w:t>
      </w:r>
      <w:r>
        <w:rPr>
          <w:b/>
        </w:rPr>
        <w:t xml:space="preserve"> </w:t>
      </w:r>
      <w:r>
        <w:t xml:space="preserve"> </w:t>
      </w:r>
    </w:p>
    <w:p>
      <w:pPr>
        <w:ind w:left="0" w:right="3"/>
      </w:pPr>
      <w:r>
        <w:rPr>
          <w:b/>
          <w:i/>
        </w:rPr>
        <w:t>Языковые навыки</w:t>
      </w:r>
      <w:r>
        <w:rPr>
          <w:i/>
        </w:rPr>
        <w:t xml:space="preserve"> </w:t>
      </w:r>
    </w:p>
    <w:p>
      <w:pPr>
        <w:spacing w:after="5" w:line="271" w:lineRule="auto"/>
        <w:ind w:left="9" w:right="16" w:hanging="10"/>
        <w:jc w:val="left"/>
      </w:pPr>
      <w:r>
        <w:rPr>
          <w:b/>
        </w:rPr>
        <w:t>Орфография и пунктуация</w:t>
      </w:r>
      <w:r>
        <w:t xml:space="preserve"> </w:t>
      </w:r>
    </w:p>
    <w:p>
      <w:pPr>
        <w:ind w:left="0" w:right="3"/>
      </w:pPr>
      <w:r>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pPr>
        <w:spacing w:after="5" w:line="271" w:lineRule="auto"/>
        <w:ind w:left="9" w:right="16" w:hanging="10"/>
        <w:jc w:val="left"/>
      </w:pPr>
      <w:r>
        <w:rPr>
          <w:b/>
        </w:rPr>
        <w:t>Фонетическая сторона речи</w:t>
      </w:r>
      <w:r>
        <w:t xml:space="preserve"> </w:t>
      </w:r>
    </w:p>
    <w:p>
      <w:pPr>
        <w:ind w:left="0" w:right="3"/>
      </w:pPr>
      <w: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Pr>
          <w:i/>
        </w:rPr>
        <w:t>Произношение звуков английского языка без выраженного акцента.</w:t>
      </w:r>
      <w:r>
        <w:t xml:space="preserve">  </w:t>
      </w:r>
    </w:p>
    <w:p>
      <w:pPr>
        <w:spacing w:after="5" w:line="271" w:lineRule="auto"/>
        <w:ind w:left="9" w:right="16" w:hanging="10"/>
        <w:jc w:val="left"/>
      </w:pPr>
      <w:r>
        <w:rPr>
          <w:b/>
        </w:rPr>
        <w:t>Грамматическая сторона речи</w:t>
      </w:r>
      <w:r>
        <w:t xml:space="preserve"> </w:t>
      </w:r>
    </w:p>
    <w:p>
      <w:pPr>
        <w:ind w:left="0" w:right="3"/>
      </w:pPr>
      <w: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Pr>
          <w:i/>
        </w:rPr>
        <w:t>Употребление</w:t>
      </w:r>
      <w:r>
        <w:rPr>
          <w:i/>
          <w:lang w:val="en-US"/>
        </w:rPr>
        <w:t xml:space="preserve"> </w:t>
      </w:r>
      <w:r>
        <w:rPr>
          <w:i/>
        </w:rPr>
        <w:t>в</w:t>
      </w:r>
      <w:r>
        <w:rPr>
          <w:i/>
          <w:lang w:val="en-US"/>
        </w:rPr>
        <w:t xml:space="preserve"> </w:t>
      </w:r>
      <w:r>
        <w:rPr>
          <w:i/>
        </w:rPr>
        <w:t>речи</w:t>
      </w:r>
      <w:r>
        <w:rPr>
          <w:i/>
          <w:lang w:val="en-US"/>
        </w:rPr>
        <w:t xml:space="preserve"> </w:t>
      </w:r>
      <w:r>
        <w:rPr>
          <w:i/>
        </w:rPr>
        <w:t>эмфатических</w:t>
      </w:r>
      <w:r>
        <w:rPr>
          <w:i/>
          <w:lang w:val="en-US"/>
        </w:rPr>
        <w:t xml:space="preserve"> </w:t>
      </w:r>
      <w:r>
        <w:rPr>
          <w:i/>
        </w:rPr>
        <w:t>конструкций</w:t>
      </w:r>
      <w:r>
        <w:rPr>
          <w:i/>
          <w:lang w:val="en-US"/>
        </w:rPr>
        <w:t xml:space="preserve"> (</w:t>
      </w:r>
      <w:r>
        <w:rPr>
          <w:i/>
        </w:rPr>
        <w:t>например</w:t>
      </w:r>
      <w:r>
        <w:rPr>
          <w:i/>
          <w:lang w:val="en-US"/>
        </w:rPr>
        <w:t xml:space="preserve">, „It’s him who took the money”, “It’s time you talked to her”). </w:t>
      </w:r>
      <w:r>
        <w:rPr>
          <w:i/>
        </w:rPr>
        <w:t>Употребление в речи предложений с конструкциями … as; not so … as; either … or; neither … nor.</w:t>
      </w:r>
      <w:r>
        <w:t xml:space="preserve">  </w:t>
      </w:r>
    </w:p>
    <w:p>
      <w:pPr>
        <w:spacing w:after="5" w:line="271" w:lineRule="auto"/>
        <w:ind w:left="9" w:right="16" w:hanging="10"/>
        <w:jc w:val="left"/>
      </w:pPr>
      <w:r>
        <w:rPr>
          <w:b/>
        </w:rPr>
        <w:t>Лексическая сторона речи</w:t>
      </w:r>
      <w:r>
        <w:t xml:space="preserve"> </w:t>
      </w:r>
    </w:p>
    <w:p>
      <w:pPr>
        <w:ind w:left="0" w:right="3"/>
      </w:pPr>
      <w: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Pr>
          <w:i/>
        </w:rPr>
        <w:t>(look after, give up, be over, write down get on).</w:t>
      </w:r>
      <w:r>
        <w:t xml:space="preserve"> Определение части речи по аффиксу.</w:t>
      </w:r>
      <w:r>
        <w:rPr>
          <w:i/>
        </w:rPr>
        <w:t xml:space="preserve"> </w:t>
      </w:r>
      <w:r>
        <w:t xml:space="preserve">Распознавание и употребление в речи различных средств связи для обеспечения целостности высказывания. </w:t>
      </w:r>
    </w:p>
    <w:p>
      <w:pPr>
        <w:spacing w:after="12" w:line="269" w:lineRule="auto"/>
        <w:ind w:left="7" w:right="0" w:hanging="10"/>
      </w:pPr>
      <w:r>
        <w:rPr>
          <w:i/>
        </w:rPr>
        <w:t xml:space="preserve">Распознавание и использование в речи устойчивых выражений и фраз (collocations – get to know somebody, keep in touch with somebody, look forward to doing something) в рамках тем, включенных в раздел «Предметное содержание речи». </w:t>
      </w:r>
      <w:r>
        <w:t xml:space="preserve">  </w:t>
      </w:r>
    </w:p>
    <w:p>
      <w:pPr>
        <w:spacing w:after="5" w:line="270" w:lineRule="auto"/>
        <w:ind w:left="9" w:right="0" w:hanging="10"/>
        <w:jc w:val="left"/>
      </w:pPr>
      <w:r>
        <w:rPr>
          <w:b/>
          <w:i/>
        </w:rPr>
        <w:t>Предметное содержание речи</w:t>
      </w:r>
      <w:r>
        <w:rPr>
          <w:i/>
        </w:rPr>
        <w:t xml:space="preserve"> </w:t>
      </w:r>
    </w:p>
    <w:p>
      <w:pPr>
        <w:spacing w:after="5" w:line="271" w:lineRule="auto"/>
        <w:ind w:left="9" w:right="16" w:hanging="10"/>
        <w:jc w:val="left"/>
      </w:pPr>
      <w:r>
        <w:rPr>
          <w:b/>
        </w:rPr>
        <w:t>Повседневная жизнь</w:t>
      </w:r>
      <w:r>
        <w:t xml:space="preserve"> </w:t>
      </w:r>
    </w:p>
    <w:p>
      <w:pPr>
        <w:ind w:left="0" w:right="3"/>
      </w:pPr>
      <w:r>
        <w:t xml:space="preserve">Домашние обязанности. Покупки. Общение в семье и в школе. Семейные традиции. </w:t>
      </w:r>
    </w:p>
    <w:p>
      <w:pPr>
        <w:ind w:left="0" w:right="3"/>
      </w:pPr>
      <w:r>
        <w:t xml:space="preserve">Общение с друзьями и знакомыми. Переписка с друзьями.   </w:t>
      </w:r>
    </w:p>
    <w:p>
      <w:pPr>
        <w:spacing w:after="5" w:line="271" w:lineRule="auto"/>
        <w:ind w:left="9" w:right="16" w:hanging="10"/>
        <w:jc w:val="left"/>
      </w:pPr>
      <w:r>
        <w:rPr>
          <w:b/>
        </w:rPr>
        <w:t>Здоровье</w:t>
      </w:r>
      <w:r>
        <w:t xml:space="preserve"> </w:t>
      </w:r>
    </w:p>
    <w:p>
      <w:pPr>
        <w:ind w:left="0" w:right="3"/>
      </w:pPr>
      <w:r>
        <w:t xml:space="preserve">Посещение  врача. Здоровый образ жизни.  </w:t>
      </w:r>
    </w:p>
    <w:p>
      <w:pPr>
        <w:spacing w:after="5" w:line="271" w:lineRule="auto"/>
        <w:ind w:left="9" w:right="16" w:hanging="10"/>
        <w:jc w:val="left"/>
      </w:pPr>
      <w:r>
        <w:rPr>
          <w:b/>
        </w:rPr>
        <w:t>Спорт</w:t>
      </w:r>
      <w:r>
        <w:t xml:space="preserve"> </w:t>
      </w:r>
    </w:p>
    <w:p>
      <w:pPr>
        <w:ind w:left="0" w:right="3"/>
      </w:pPr>
      <w:r>
        <w:t xml:space="preserve">Активный отдых. Экстремальные виды спорта.  </w:t>
      </w:r>
    </w:p>
    <w:p>
      <w:pPr>
        <w:spacing w:after="5" w:line="271" w:lineRule="auto"/>
        <w:ind w:left="9" w:right="16" w:hanging="10"/>
        <w:jc w:val="left"/>
      </w:pPr>
      <w:r>
        <w:rPr>
          <w:b/>
        </w:rPr>
        <w:t>Городская и сельская жизнь</w:t>
      </w:r>
      <w:r>
        <w:t xml:space="preserve"> </w:t>
      </w:r>
    </w:p>
    <w:p>
      <w:pPr>
        <w:ind w:left="0" w:right="3"/>
      </w:pPr>
      <w:r>
        <w:t xml:space="preserve">Особенности городской и сельской жизни в России и странах изучаемого языка. Городская инфраструктура. Сельское хозяйство.  </w:t>
      </w:r>
    </w:p>
    <w:p>
      <w:pPr>
        <w:spacing w:after="5" w:line="271" w:lineRule="auto"/>
        <w:ind w:left="9" w:right="16" w:hanging="10"/>
        <w:jc w:val="left"/>
      </w:pPr>
      <w:r>
        <w:rPr>
          <w:b/>
        </w:rPr>
        <w:t>Научно-технический прогресс</w:t>
      </w:r>
      <w:r>
        <w:t xml:space="preserve"> </w:t>
      </w:r>
    </w:p>
    <w:p>
      <w:pPr>
        <w:ind w:left="0" w:right="3"/>
      </w:pPr>
      <w:r>
        <w:t xml:space="preserve">Прогресс в науке. Космос. Новые информационные технологии.  </w:t>
      </w:r>
    </w:p>
    <w:p>
      <w:pPr>
        <w:spacing w:after="5" w:line="271" w:lineRule="auto"/>
        <w:ind w:left="9" w:right="16" w:hanging="10"/>
        <w:jc w:val="left"/>
      </w:pPr>
      <w:r>
        <w:rPr>
          <w:b/>
        </w:rPr>
        <w:t>Природа и экология</w:t>
      </w:r>
      <w:r>
        <w:t xml:space="preserve"> </w:t>
      </w:r>
    </w:p>
    <w:p>
      <w:pPr>
        <w:ind w:left="0" w:right="3"/>
      </w:pPr>
      <w:r>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pPr>
        <w:spacing w:after="5" w:line="271" w:lineRule="auto"/>
        <w:ind w:left="9" w:right="16" w:hanging="10"/>
        <w:jc w:val="left"/>
      </w:pPr>
      <w:r>
        <w:rPr>
          <w:b/>
        </w:rPr>
        <w:t>Современная молодежь</w:t>
      </w:r>
      <w:r>
        <w:t xml:space="preserve"> </w:t>
      </w:r>
    </w:p>
    <w:p>
      <w:pPr>
        <w:ind w:left="0" w:right="3"/>
      </w:pPr>
      <w:r>
        <w:t xml:space="preserve">Увлечения и интересы. Связь с предыдущими поколениями. Образовательные поездки.  </w:t>
      </w:r>
    </w:p>
    <w:p>
      <w:pPr>
        <w:spacing w:after="5" w:line="271" w:lineRule="auto"/>
        <w:ind w:left="9" w:right="16" w:hanging="10"/>
        <w:jc w:val="left"/>
      </w:pPr>
      <w:r>
        <w:rPr>
          <w:b/>
        </w:rPr>
        <w:t>Профессии</w:t>
      </w:r>
      <w:r>
        <w:t xml:space="preserve"> </w:t>
      </w:r>
    </w:p>
    <w:p>
      <w:pPr>
        <w:ind w:left="0" w:right="3"/>
      </w:pPr>
      <w:r>
        <w:t xml:space="preserve">Современные профессии. Планы на будущее, проблемы выбора профессии. Образование и профессии.  </w:t>
      </w:r>
    </w:p>
    <w:p>
      <w:pPr>
        <w:spacing w:after="5" w:line="271" w:lineRule="auto"/>
        <w:ind w:left="9" w:right="16" w:hanging="10"/>
        <w:jc w:val="left"/>
      </w:pPr>
      <w:r>
        <w:rPr>
          <w:b/>
        </w:rPr>
        <w:t>Страны изучаемого языка</w:t>
      </w:r>
      <w:r>
        <w:t xml:space="preserve"> </w:t>
      </w:r>
    </w:p>
    <w:p>
      <w:pPr>
        <w:ind w:left="0" w:right="3"/>
      </w:pPr>
      <w: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pPr>
        <w:ind w:left="0" w:right="3"/>
      </w:pPr>
      <w:r>
        <w:rPr>
          <w:b/>
        </w:rPr>
        <w:t>Иностранные языки</w:t>
      </w:r>
      <w:r>
        <w:t xml:space="preserve"> </w:t>
      </w:r>
    </w:p>
    <w:p>
      <w:pPr>
        <w:ind w:left="0" w:right="3"/>
      </w:pPr>
      <w:r>
        <w:t xml:space="preserve">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 </w:t>
      </w:r>
    </w:p>
    <w:p>
      <w:pPr>
        <w:pStyle w:val="4"/>
        <w:ind w:left="7"/>
        <w:rPr>
          <w:rFonts w:ascii="Times New Roman" w:hAnsi="Times New Roman" w:cs="Times New Roman"/>
        </w:rPr>
      </w:pPr>
      <w:r>
        <w:rPr>
          <w:rFonts w:ascii="Times New Roman" w:hAnsi="Times New Roman" w:cs="Times New Roman"/>
        </w:rPr>
        <w:t xml:space="preserve">ИСТОРИЯ </w:t>
      </w:r>
    </w:p>
    <w:p>
      <w:pPr>
        <w:ind w:left="0" w:right="3" w:firstLine="708"/>
      </w:pPr>
      <w:r>
        <w:t xml:space="preserve">Программа учебного предмета «История» на уровне СОО разработана на основе требований ФГОС СОО, а также Концепции нового учебно-методического комплекса по отечественной истории. </w:t>
      </w:r>
      <w:r>
        <w:rPr>
          <w:b/>
          <w:i/>
        </w:rPr>
        <w:t xml:space="preserve"> </w:t>
      </w:r>
    </w:p>
    <w:p>
      <w:pPr>
        <w:spacing w:after="5" w:line="271" w:lineRule="auto"/>
        <w:ind w:left="9" w:right="16" w:hanging="10"/>
        <w:jc w:val="left"/>
      </w:pPr>
      <w:r>
        <w:rPr>
          <w:b/>
        </w:rPr>
        <w:t xml:space="preserve">Место учебного предмета «История»  </w:t>
      </w:r>
    </w:p>
    <w:p>
      <w:pPr>
        <w:ind w:left="0" w:right="3"/>
      </w:pPr>
      <w:r>
        <w:t xml:space="preserve">Предмет «История» изучается на уровне среднего общего образования в качестве учебного предмета в 10-11-х классах.  </w:t>
      </w:r>
    </w:p>
    <w:p>
      <w:pPr>
        <w:ind w:left="0" w:right="3"/>
      </w:pPr>
      <w:r>
        <w:t xml:space="preserve">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 </w:t>
      </w:r>
    </w:p>
    <w:p>
      <w:pPr>
        <w:spacing w:after="5" w:line="271" w:lineRule="auto"/>
        <w:ind w:left="9" w:right="16" w:hanging="10"/>
        <w:jc w:val="left"/>
      </w:pPr>
      <w:r>
        <w:rPr>
          <w:b/>
        </w:rPr>
        <w:t xml:space="preserve">Общая характеристика программы по истории  </w:t>
      </w:r>
    </w:p>
    <w:p>
      <w:pPr>
        <w:ind w:left="0" w:right="3" w:firstLine="708"/>
      </w:pPr>
      <w:r>
        <w:t xml:space="preserve">В соответствии с требованиями Федерального закона «Об образовании в Российской Федерации», ФГОС СОО, </w:t>
      </w:r>
      <w:r>
        <w:rPr>
          <w:b/>
        </w:rPr>
        <w:t>главной целью</w:t>
      </w:r>
      <w:r>
        <w:t xml:space="preserve">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pPr>
        <w:ind w:left="0" w:right="3" w:firstLine="708"/>
      </w:pPr>
      <w:r>
        <w:rPr>
          <w:b/>
        </w:rPr>
        <w:t>Основными задачами</w:t>
      </w:r>
      <w:r>
        <w:t xml:space="preserve"> реализации программы учебного предмета «История» (</w:t>
      </w:r>
      <w:r>
        <w:rPr>
          <w:u w:val="single" w:color="000000"/>
        </w:rPr>
        <w:t>базовый уровень</w:t>
      </w:r>
      <w:r>
        <w:t xml:space="preserve">) в старшей школе являются: </w:t>
      </w:r>
    </w:p>
    <w:p>
      <w:pPr>
        <w:numPr>
          <w:ilvl w:val="0"/>
          <w:numId w:val="38"/>
        </w:numPr>
        <w:ind w:right="3"/>
      </w:pPr>
      <w:r>
        <w:t xml:space="preserve">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pPr>
        <w:numPr>
          <w:ilvl w:val="0"/>
          <w:numId w:val="38"/>
        </w:numPr>
        <w:ind w:right="3"/>
      </w:pPr>
      <w:r>
        <w:t xml:space="preserve">овладение комплексом знаний об истории России и человечества в целом, представлениями об общем и особенном в мировом историческом процессе;  </w:t>
      </w:r>
    </w:p>
    <w:p>
      <w:pPr>
        <w:numPr>
          <w:ilvl w:val="0"/>
          <w:numId w:val="38"/>
        </w:numPr>
        <w:ind w:right="3"/>
      </w:pPr>
      <w:r>
        <w:t xml:space="preserve">формирование умений применять исторические знания в профессиональной и общественной деятельности, поликультурном общении; </w:t>
      </w:r>
    </w:p>
    <w:p>
      <w:pPr>
        <w:numPr>
          <w:ilvl w:val="0"/>
          <w:numId w:val="38"/>
        </w:numPr>
        <w:ind w:right="3"/>
      </w:pPr>
      <w:r>
        <w:t xml:space="preserve">овладение навыками проектной деятельности и исторической реконструкции с привлечением различных источников; </w:t>
      </w:r>
    </w:p>
    <w:p>
      <w:pPr>
        <w:numPr>
          <w:ilvl w:val="0"/>
          <w:numId w:val="38"/>
        </w:numPr>
        <w:ind w:right="3"/>
      </w:pPr>
      <w:r>
        <w:t xml:space="preserve">формирование умений вести диалог, обосновывать свою точку зрения в дискуссии по исторической тематике. </w:t>
      </w:r>
    </w:p>
    <w:p>
      <w:pPr>
        <w:ind w:left="0" w:right="3" w:firstLine="708"/>
      </w:pPr>
      <w: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pPr>
        <w:numPr>
          <w:ilvl w:val="0"/>
          <w:numId w:val="39"/>
        </w:numPr>
        <w:ind w:right="3" w:hanging="283"/>
      </w:pPr>
      <w:r>
        <w:t xml:space="preserve">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 </w:t>
      </w:r>
    </w:p>
    <w:p>
      <w:pPr>
        <w:numPr>
          <w:ilvl w:val="0"/>
          <w:numId w:val="39"/>
        </w:numPr>
        <w:ind w:right="3" w:hanging="283"/>
      </w:pPr>
      <w: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pPr>
        <w:numPr>
          <w:ilvl w:val="0"/>
          <w:numId w:val="39"/>
        </w:numPr>
        <w:ind w:right="3" w:hanging="283"/>
      </w:pPr>
      <w:r>
        <w:t xml:space="preserve">ценности гражданского общества – верховенство права, социальная солидарность, безопасность, свобода и ответственность;  </w:t>
      </w:r>
    </w:p>
    <w:p>
      <w:pPr>
        <w:numPr>
          <w:ilvl w:val="0"/>
          <w:numId w:val="39"/>
        </w:numPr>
        <w:ind w:right="3" w:hanging="283"/>
      </w:pPr>
      <w:r>
        <w:t xml:space="preserve">воспитательный потенциал исторического образования, его исключительная роль в формировании российской гражданской идентичности и патриотизма; </w:t>
      </w:r>
    </w:p>
    <w:p>
      <w:pPr>
        <w:numPr>
          <w:ilvl w:val="0"/>
          <w:numId w:val="39"/>
        </w:numPr>
        <w:ind w:right="3" w:hanging="283"/>
      </w:pPr>
      <w:r>
        <w:t xml:space="preserve">общественное согласие и уважение как необходимое условие взаимодействия государств и народов в Новейшей истории.  </w:t>
      </w:r>
    </w:p>
    <w:p>
      <w:pPr>
        <w:numPr>
          <w:ilvl w:val="0"/>
          <w:numId w:val="39"/>
        </w:numPr>
        <w:ind w:right="3" w:hanging="283"/>
      </w:pPr>
      <w:r>
        <w:t xml:space="preserve">познавательное значение российской, региональной и мировой истории; </w:t>
      </w:r>
    </w:p>
    <w:p>
      <w:pPr>
        <w:numPr>
          <w:ilvl w:val="0"/>
          <w:numId w:val="39"/>
        </w:numPr>
        <w:ind w:right="3" w:hanging="283"/>
      </w:pPr>
      <w:r>
        <w:t xml:space="preserve">формирование требований к каждой ступени непрерывного исторического образования на протяжении всей жизни. </w:t>
      </w:r>
    </w:p>
    <w:p>
      <w:pPr>
        <w:ind w:left="0" w:right="3" w:firstLine="708"/>
      </w:pPr>
      <w:r>
        <w:t xml:space="preserve">Методологическая основа преподавания курса истории в школе базируется на следующих образовательных и воспитательных приоритетах: </w:t>
      </w:r>
    </w:p>
    <w:p>
      <w:pPr>
        <w:numPr>
          <w:ilvl w:val="0"/>
          <w:numId w:val="39"/>
        </w:numPr>
        <w:ind w:right="3" w:hanging="283"/>
      </w:pPr>
      <w:r>
        <w:t xml:space="preserve">принцип научности, определяющий соответствие учебных единиц основным результатам научных исследований; </w:t>
      </w:r>
    </w:p>
    <w:p>
      <w:pPr>
        <w:numPr>
          <w:ilvl w:val="0"/>
          <w:numId w:val="39"/>
        </w:numPr>
        <w:ind w:right="3" w:hanging="283"/>
      </w:pPr>
      <w:r>
        <w:t xml:space="preserve">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 </w:t>
      </w:r>
    </w:p>
    <w:p>
      <w:pPr>
        <w:numPr>
          <w:ilvl w:val="0"/>
          <w:numId w:val="39"/>
        </w:numPr>
        <w:ind w:right="3" w:hanging="283"/>
      </w:pPr>
      <w:r>
        <w:t xml:space="preserve">многофакторный подход к освещению истории всех сторон жизни государства и общества;  </w:t>
      </w:r>
    </w:p>
    <w:p>
      <w:pPr>
        <w:numPr>
          <w:ilvl w:val="0"/>
          <w:numId w:val="39"/>
        </w:numPr>
        <w:ind w:right="3" w:hanging="283"/>
      </w:pPr>
      <w: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pPr>
        <w:numPr>
          <w:ilvl w:val="0"/>
          <w:numId w:val="39"/>
        </w:numPr>
        <w:ind w:right="3" w:hanging="283"/>
      </w:pPr>
      <w:r>
        <w:t xml:space="preserve">историко-культурологический подход, формирующий способности к межкультурному диалогу, восприятию и бережному отношению к культурному наследию. </w:t>
      </w:r>
    </w:p>
    <w:p>
      <w:pPr>
        <w:spacing w:after="188" w:line="259" w:lineRule="auto"/>
        <w:ind w:left="12" w:right="0" w:firstLine="0"/>
        <w:jc w:val="left"/>
      </w:pPr>
      <w:r>
        <w:rPr>
          <w:b/>
          <w:sz w:val="8"/>
        </w:rPr>
        <w:t xml:space="preserve"> </w:t>
      </w:r>
      <w:r>
        <w:rPr>
          <w:b/>
        </w:rPr>
        <w:t xml:space="preserve">Новейшая история </w:t>
      </w:r>
    </w:p>
    <w:p>
      <w:pPr>
        <w:spacing w:after="5" w:line="271" w:lineRule="auto"/>
        <w:ind w:left="9" w:right="16" w:hanging="10"/>
        <w:jc w:val="left"/>
      </w:pPr>
      <w:r>
        <w:rPr>
          <w:b/>
        </w:rPr>
        <w:t xml:space="preserve">Мир накануне и в годы Первой мировой войны </w:t>
      </w:r>
    </w:p>
    <w:p>
      <w:pPr>
        <w:spacing w:after="5" w:line="271" w:lineRule="auto"/>
        <w:ind w:left="9" w:right="16" w:hanging="10"/>
        <w:jc w:val="left"/>
      </w:pPr>
      <w:r>
        <w:rPr>
          <w:b/>
        </w:rPr>
        <w:t xml:space="preserve">Мир накануне Первой мировой войны </w:t>
      </w:r>
    </w:p>
    <w:p>
      <w:pPr>
        <w:ind w:left="0" w:right="3"/>
      </w:pPr>
      <w:r>
        <w:t xml:space="preserve">Индустриальное общество. Либерализм, консерватизм, социал-демократия, анархизм. Рабочее и социалистическое движение. Профсоюзы. </w:t>
      </w:r>
      <w:r>
        <w:rPr>
          <w:i/>
        </w:rPr>
        <w:t>Расширение избирательного права.</w:t>
      </w:r>
      <w: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Pr>
          <w:i/>
        </w:rPr>
        <w:t>Гонка вооружений и милитаризация. Пропаганда.</w:t>
      </w:r>
      <w:r>
        <w:t xml:space="preserve"> Региональные конфликты накануне Первой мировой войны. Причины Первой мировой войны.  </w:t>
      </w:r>
    </w:p>
    <w:p>
      <w:pPr>
        <w:spacing w:after="5" w:line="271" w:lineRule="auto"/>
        <w:ind w:left="9" w:right="16" w:hanging="10"/>
        <w:jc w:val="left"/>
      </w:pPr>
      <w:r>
        <w:rPr>
          <w:b/>
        </w:rPr>
        <w:t xml:space="preserve">Первая мировая война </w:t>
      </w:r>
    </w:p>
    <w:p>
      <w:pPr>
        <w:ind w:left="0" w:right="3"/>
      </w:pPr>
      <w:r>
        <w:t xml:space="preserve">Ситуация на Балканах. Сараевское убийство. Нападение Австро-Венгрии на Сербию. </w:t>
      </w:r>
    </w:p>
    <w:p>
      <w:pPr>
        <w:ind w:left="0" w:right="3"/>
      </w:pPr>
      <w:r>
        <w:t xml:space="preserve">Вступление в войну Германии, России, Франции, Великобритании, Японии, Черногории, Бельгии. Цели войны. Планы сторон. </w:t>
      </w:r>
      <w:r>
        <w:rPr>
          <w:i/>
        </w:rPr>
        <w:t>«Бег к морю».</w:t>
      </w:r>
      <w:r>
        <w:t xml:space="preserve"> Сражение на Марне. Победа российской армии под Гумбиненом и поражение под Танненбергом. Наступление в Галиции. </w:t>
      </w:r>
      <w:r>
        <w:rPr>
          <w:i/>
        </w:rPr>
        <w:t>Морское сражение при Гельголанде. Вступление в войну Османской империи.</w:t>
      </w:r>
      <w:r>
        <w:t xml:space="preserve"> </w:t>
      </w:r>
      <w:r>
        <w:rPr>
          <w:i/>
        </w:rPr>
        <w:t>Вступление в войну Болгарии и Италии. Поражение Сербии.</w:t>
      </w:r>
      <w:r>
        <w:t xml:space="preserve"> Четверной союз (Центральные державы). Верден. Отступление российской армии. Сомма. </w:t>
      </w:r>
      <w:r>
        <w:rPr>
          <w:i/>
        </w:rPr>
        <w:t>Война в Месопотамии.</w:t>
      </w:r>
      <w:r>
        <w:t xml:space="preserve"> Геноцид в Османской империи. </w:t>
      </w:r>
      <w:r>
        <w:rPr>
          <w:i/>
        </w:rPr>
        <w:t>Ютландское сражение. Вступление в войну Румынии.</w:t>
      </w:r>
      <w:r>
        <w:t xml:space="preserve"> Брусиловский прорыв. Вступление в войну США. Революция 1917 г. и выход из войны России. 14 пунктов В. Вильсона. Бои на Западном фронте. </w:t>
      </w:r>
      <w:r>
        <w:rPr>
          <w:i/>
        </w:rPr>
        <w:t>Война в Азии.</w:t>
      </w:r>
      <w:r>
        <w:t xml:space="preserve"> Капитуляция государств Четверного союза. </w:t>
      </w:r>
      <w:r>
        <w:rPr>
          <w:i/>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t xml:space="preserve"> Политические, экономические, социальные и культурные последствия Первой мировой войны. </w:t>
      </w:r>
    </w:p>
    <w:p>
      <w:pPr>
        <w:spacing w:after="5" w:line="271" w:lineRule="auto"/>
        <w:ind w:left="9" w:right="16" w:hanging="10"/>
        <w:jc w:val="left"/>
      </w:pPr>
      <w:r>
        <w:rPr>
          <w:b/>
        </w:rPr>
        <w:t xml:space="preserve">Межвоенный период (1918–1939) </w:t>
      </w:r>
    </w:p>
    <w:p>
      <w:pPr>
        <w:spacing w:after="5" w:line="271" w:lineRule="auto"/>
        <w:ind w:left="9" w:right="16" w:hanging="10"/>
        <w:jc w:val="left"/>
      </w:pPr>
      <w:r>
        <w:rPr>
          <w:b/>
        </w:rPr>
        <w:t xml:space="preserve">Революционная волна после Первой мировой войны </w:t>
      </w:r>
    </w:p>
    <w:p>
      <w:pPr>
        <w:spacing w:after="12" w:line="269" w:lineRule="auto"/>
        <w:ind w:left="7" w:right="0" w:hanging="10"/>
      </w:pPr>
      <w:r>
        <w:t xml:space="preserve">Образование новых национальных государств. </w:t>
      </w:r>
      <w:r>
        <w:rPr>
          <w:i/>
        </w:rPr>
        <w:t>Народы бывшей российской империи: независимость и вхождение в СССР.</w:t>
      </w:r>
      <w:r>
        <w:t xml:space="preserve"> Ноябрьская революция в Германии. Веймарская республика. </w:t>
      </w:r>
      <w:r>
        <w:rPr>
          <w:i/>
        </w:rPr>
        <w:t>Антиколониальные выступления в Азии и Северной Африке.</w:t>
      </w:r>
      <w:r>
        <w:t xml:space="preserve"> Образование Коминтерна. </w:t>
      </w:r>
      <w:r>
        <w:rPr>
          <w:i/>
        </w:rPr>
        <w:t>Венгерская советская республика.</w:t>
      </w:r>
      <w:r>
        <w:t xml:space="preserve"> </w:t>
      </w:r>
      <w:r>
        <w:rPr>
          <w:i/>
        </w:rPr>
        <w:t xml:space="preserve">Образование республики в Турции и кемализм.  </w:t>
      </w:r>
    </w:p>
    <w:p>
      <w:pPr>
        <w:spacing w:after="5" w:line="271" w:lineRule="auto"/>
        <w:ind w:left="9" w:right="16" w:hanging="10"/>
        <w:jc w:val="left"/>
      </w:pPr>
      <w:r>
        <w:rPr>
          <w:b/>
        </w:rPr>
        <w:t xml:space="preserve">Версальско-вашингтонская система </w:t>
      </w:r>
    </w:p>
    <w:p>
      <w:pPr>
        <w:ind w:left="0" w:right="3"/>
      </w:pPr>
      <w: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Pr>
          <w:i/>
        </w:rPr>
        <w:t xml:space="preserve">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 </w:t>
      </w:r>
      <w:r>
        <w:rPr>
          <w:b/>
        </w:rPr>
        <w:t xml:space="preserve">Страны Запада в 1920-е гг. </w:t>
      </w:r>
    </w:p>
    <w:p>
      <w:pPr>
        <w:ind w:left="0" w:right="3"/>
      </w:pPr>
      <w: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Pr>
          <w:i/>
        </w:rPr>
        <w:t>Авторитарные режимы в Европе: Польша и Испания.</w:t>
      </w:r>
      <w:r>
        <w:t xml:space="preserve"> </w:t>
      </w:r>
      <w:r>
        <w:rPr>
          <w:i/>
        </w:rPr>
        <w:t>Б. Муссолини и идеи фашизма.</w:t>
      </w:r>
      <w:r>
        <w:t xml:space="preserve"> Приход фашистов к власти в Италии. Создание фашистского режима. </w:t>
      </w:r>
      <w:r>
        <w:rPr>
          <w:i/>
        </w:rPr>
        <w:t>Кризис Матеотти.</w:t>
      </w:r>
      <w:r>
        <w:t xml:space="preserve"> Фашистский режим в Италии. </w:t>
      </w:r>
    </w:p>
    <w:p>
      <w:pPr>
        <w:spacing w:after="5" w:line="271" w:lineRule="auto"/>
        <w:ind w:left="9" w:right="16" w:hanging="10"/>
        <w:jc w:val="left"/>
      </w:pPr>
      <w:r>
        <w:rPr>
          <w:b/>
        </w:rPr>
        <w:t xml:space="preserve">Политическое развитие стран Южной и Восточной Азии </w:t>
      </w:r>
    </w:p>
    <w:p>
      <w:pPr>
        <w:spacing w:after="12" w:line="269" w:lineRule="auto"/>
        <w:ind w:left="7" w:right="0" w:hanging="10"/>
      </w:pPr>
      <w:r>
        <w:t xml:space="preserve">Китай после Синьхайской революции. </w:t>
      </w:r>
      <w:r>
        <w:rPr>
          <w:i/>
        </w:rPr>
        <w:t>Революция в Китае и Северный поход.</w:t>
      </w:r>
      <w:r>
        <w:t xml:space="preserve"> Режим Чан Кайши и гражданская война с коммунистами. </w:t>
      </w:r>
      <w:r>
        <w:rPr>
          <w:i/>
        </w:rPr>
        <w:t>«Великий поход» Красной армии Китая.</w:t>
      </w:r>
      <w:r>
        <w:t xml:space="preserve"> </w:t>
      </w:r>
      <w:r>
        <w:rPr>
          <w:i/>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t xml:space="preserve"> Индийский национальный конгресс и М. Ганди.  </w:t>
      </w:r>
    </w:p>
    <w:p>
      <w:pPr>
        <w:spacing w:after="5" w:line="271" w:lineRule="auto"/>
        <w:ind w:left="9" w:right="16" w:hanging="10"/>
        <w:jc w:val="left"/>
      </w:pPr>
      <w:r>
        <w:rPr>
          <w:b/>
        </w:rPr>
        <w:t xml:space="preserve">Великая депрессия. Мировой экономический кризис. Преобразования Ф. Рузвельта в </w:t>
      </w:r>
    </w:p>
    <w:p>
      <w:pPr>
        <w:spacing w:after="5" w:line="271" w:lineRule="auto"/>
        <w:ind w:left="9" w:right="16" w:hanging="10"/>
        <w:jc w:val="left"/>
      </w:pPr>
      <w:r>
        <w:rPr>
          <w:b/>
        </w:rPr>
        <w:t xml:space="preserve">США </w:t>
      </w:r>
    </w:p>
    <w:p>
      <w:pPr>
        <w:ind w:left="0" w:right="3"/>
      </w:pPr>
      <w:r>
        <w:t xml:space="preserve">Начало Великой депрессии. Причины Великой депрессии. Мировой экономический кризис. </w:t>
      </w:r>
    </w:p>
    <w:p>
      <w:pPr>
        <w:ind w:left="0" w:right="3"/>
      </w:pPr>
      <w:r>
        <w:t xml:space="preserve">Социально-политические последствия Великой депрессии. </w:t>
      </w:r>
      <w:r>
        <w:rPr>
          <w:i/>
        </w:rPr>
        <w:t>Закат либеральной идеологии.</w:t>
      </w:r>
      <w: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Pr>
          <w:i/>
        </w:rPr>
        <w:t xml:space="preserve">Общественно-политическое развитие стран Латинской Америки. </w:t>
      </w:r>
    </w:p>
    <w:p>
      <w:pPr>
        <w:spacing w:after="5" w:line="271" w:lineRule="auto"/>
        <w:ind w:left="9" w:right="16" w:hanging="10"/>
        <w:jc w:val="left"/>
      </w:pPr>
      <w:r>
        <w:rPr>
          <w:b/>
        </w:rPr>
        <w:t xml:space="preserve">Нарастание агрессии. Германский нацизм </w:t>
      </w:r>
    </w:p>
    <w:p>
      <w:pPr>
        <w:ind w:left="0" w:right="3"/>
      </w:pPr>
      <w:r>
        <w:t xml:space="preserve">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 </w:t>
      </w:r>
    </w:p>
    <w:p>
      <w:pPr>
        <w:spacing w:after="5" w:line="271" w:lineRule="auto"/>
        <w:ind w:left="9" w:right="16" w:hanging="10"/>
        <w:jc w:val="left"/>
      </w:pPr>
      <w:r>
        <w:rPr>
          <w:b/>
        </w:rPr>
        <w:t xml:space="preserve">«Народный фронт» и Гражданская война в Испании </w:t>
      </w:r>
    </w:p>
    <w:p>
      <w:pPr>
        <w:ind w:left="0" w:right="3"/>
      </w:pPr>
      <w:r>
        <w:rPr>
          <w:i/>
        </w:rPr>
        <w:t>Борьба с фашизмом в Австрии и Франции.</w:t>
      </w:r>
      <w:r>
        <w:t xml:space="preserve"> VII Конгресс Коминтерна. Политика «Народного фронта». </w:t>
      </w:r>
      <w:r>
        <w:rPr>
          <w:i/>
        </w:rPr>
        <w:t>Революция в Испании.</w:t>
      </w:r>
      <w:r>
        <w:t xml:space="preserve"> Победа «Народного фронта» в Испании. Франкистский мятеж и фашистское вмешательство. </w:t>
      </w:r>
      <w:r>
        <w:rPr>
          <w:i/>
        </w:rPr>
        <w:t>Социальные преобразования в Испании.</w:t>
      </w:r>
      <w:r>
        <w:t xml:space="preserve"> Политика «невмешательства». Советская помощь Испании. </w:t>
      </w:r>
      <w:r>
        <w:rPr>
          <w:i/>
        </w:rPr>
        <w:t xml:space="preserve">Оборона Мадрида. Сражения при Гвадалахаре и на Эбро. </w:t>
      </w:r>
      <w:r>
        <w:t xml:space="preserve">Поражение Испанской республики. </w:t>
      </w:r>
    </w:p>
    <w:p>
      <w:pPr>
        <w:spacing w:after="5" w:line="271" w:lineRule="auto"/>
        <w:ind w:left="9" w:right="16" w:hanging="10"/>
        <w:jc w:val="left"/>
      </w:pPr>
      <w:r>
        <w:rPr>
          <w:b/>
        </w:rPr>
        <w:t xml:space="preserve">Политика «умиротворения» агрессора </w:t>
      </w:r>
    </w:p>
    <w:p>
      <w:pPr>
        <w:ind w:left="0" w:right="3"/>
      </w:pPr>
      <w: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Pr>
          <w:i/>
        </w:rPr>
        <w:t>Итало-эфиопская война.</w:t>
      </w:r>
      <w: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Pr>
          <w:i/>
        </w:rPr>
        <w:t xml:space="preserve">Раздел Восточной Европы на сферы влияния Германии и СССР. </w:t>
      </w:r>
      <w:r>
        <w:rPr>
          <w:b/>
        </w:rPr>
        <w:t xml:space="preserve">Развитие культуры в первой трети ХХ в. </w:t>
      </w:r>
    </w:p>
    <w:p>
      <w:pPr>
        <w:ind w:left="0" w:right="3"/>
      </w:pPr>
      <w:r>
        <w:t>Основные направления в искусстве. Модернизм, авангардизм, сюрреализм, абстракционизм, реализм</w:t>
      </w:r>
      <w:r>
        <w:rPr>
          <w:i/>
        </w:rPr>
        <w:t>. Психоанализ.</w:t>
      </w:r>
      <w:r>
        <w:t xml:space="preserve"> </w:t>
      </w:r>
      <w:r>
        <w:rPr>
          <w:i/>
        </w:rPr>
        <w:t>Потерянное поколение.</w:t>
      </w:r>
      <w:r>
        <w:t xml:space="preserve"> </w:t>
      </w:r>
      <w:r>
        <w:rPr>
          <w:i/>
        </w:rPr>
        <w:t xml:space="preserve">Ведущие деятели культуры первой трети ХХ </w:t>
      </w:r>
    </w:p>
    <w:p>
      <w:pPr>
        <w:spacing w:after="12" w:line="269" w:lineRule="auto"/>
        <w:ind w:left="7" w:right="0" w:hanging="10"/>
      </w:pPr>
      <w:r>
        <w:rPr>
          <w:i/>
        </w:rPr>
        <w:t>в. Тоталитаризм и культура.</w:t>
      </w:r>
      <w:r>
        <w:t xml:space="preserve"> </w:t>
      </w:r>
      <w:r>
        <w:rPr>
          <w:i/>
        </w:rPr>
        <w:t xml:space="preserve">Массовая культура. Олимпийское движение. </w:t>
      </w:r>
    </w:p>
    <w:p>
      <w:pPr>
        <w:spacing w:after="5" w:line="271" w:lineRule="auto"/>
        <w:ind w:left="9" w:right="16" w:hanging="10"/>
        <w:jc w:val="left"/>
      </w:pPr>
      <w:r>
        <w:rPr>
          <w:b/>
        </w:rPr>
        <w:t xml:space="preserve">Вторая мировая война </w:t>
      </w:r>
    </w:p>
    <w:p>
      <w:pPr>
        <w:spacing w:after="5" w:line="271" w:lineRule="auto"/>
        <w:ind w:left="9" w:right="16" w:hanging="10"/>
        <w:jc w:val="left"/>
      </w:pPr>
      <w:r>
        <w:rPr>
          <w:b/>
        </w:rPr>
        <w:t xml:space="preserve">Начало Второй мировой войны </w:t>
      </w:r>
    </w:p>
    <w:p>
      <w:pPr>
        <w:ind w:left="0" w:right="3"/>
      </w:pPr>
      <w: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Pr>
          <w:i/>
        </w:rPr>
        <w:t>Захват Германией Дании и Норвегии.</w:t>
      </w:r>
      <w:r>
        <w:t xml:space="preserve"> Разгром Франции и ее союзников. </w:t>
      </w:r>
      <w:r>
        <w:rPr>
          <w:i/>
        </w:rPr>
        <w:t>Германо-британская борьба и захват Балкан.</w:t>
      </w:r>
      <w:r>
        <w:t xml:space="preserve"> Битва за Британию. Рост советско-германских противоречий. </w:t>
      </w:r>
      <w:r>
        <w:rPr>
          <w:b/>
        </w:rPr>
        <w:t xml:space="preserve">Начало Великой Отечественной войны и войны на Тихом океане </w:t>
      </w:r>
    </w:p>
    <w:p>
      <w:pPr>
        <w:ind w:left="0" w:right="3"/>
      </w:pPr>
      <w: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Pr>
          <w:i/>
        </w:rPr>
        <w:t>Идеологическое и политическое обоснование агрессивной политики нацистской Германии.</w:t>
      </w:r>
      <w:r>
        <w:t xml:space="preserve"> Планы Германии в отношении СССР. План «Ост». </w:t>
      </w:r>
      <w:r>
        <w:rPr>
          <w:i/>
        </w:rPr>
        <w:t xml:space="preserve">Планы союзников Германии и позиция нейтральных государств. </w:t>
      </w:r>
    </w:p>
    <w:p>
      <w:pPr>
        <w:spacing w:after="5" w:line="271" w:lineRule="auto"/>
        <w:ind w:left="9" w:right="16" w:hanging="10"/>
        <w:jc w:val="left"/>
      </w:pPr>
      <w:r>
        <w:rPr>
          <w:b/>
        </w:rPr>
        <w:t xml:space="preserve">Коренной перелом в войне </w:t>
      </w:r>
    </w:p>
    <w:p>
      <w:pPr>
        <w:ind w:left="0" w:right="3"/>
      </w:pPr>
      <w:r>
        <w:t xml:space="preserve">Сталинградская битва. Курская битва. Война в Северной Африке. Сражение при ЭльАламейне. </w:t>
      </w:r>
      <w:r>
        <w:rPr>
          <w:i/>
        </w:rPr>
        <w:t>Стратегические бомбардировки немецких территорий.</w:t>
      </w:r>
      <w:r>
        <w:t xml:space="preserve"> Высадка в Италии и падение режима Муссолини. Перелом в войне на Тихом океане. Тегеранская конференция. </w:t>
      </w:r>
    </w:p>
    <w:p>
      <w:pPr>
        <w:spacing w:after="5" w:line="271" w:lineRule="auto"/>
        <w:ind w:left="9" w:right="2283" w:hanging="10"/>
        <w:jc w:val="left"/>
        <w:rPr>
          <w:i/>
        </w:rPr>
      </w:pPr>
      <w:r>
        <w:t xml:space="preserve">«Большая тройка». </w:t>
      </w:r>
      <w:r>
        <w:rPr>
          <w:i/>
        </w:rPr>
        <w:t>Каирская декларация. Роспуск Коминтерна.</w:t>
      </w:r>
    </w:p>
    <w:p>
      <w:pPr>
        <w:spacing w:after="5" w:line="271" w:lineRule="auto"/>
        <w:ind w:left="9" w:right="2283" w:hanging="10"/>
        <w:jc w:val="left"/>
      </w:pPr>
      <w:r>
        <w:rPr>
          <w:i/>
        </w:rPr>
        <w:t xml:space="preserve"> </w:t>
      </w:r>
      <w:r>
        <w:rPr>
          <w:b/>
        </w:rPr>
        <w:t xml:space="preserve">Жизнь во время войны. Сопротивление оккупантам </w:t>
      </w:r>
    </w:p>
    <w:p>
      <w:pPr>
        <w:ind w:left="0" w:right="3"/>
      </w:pPr>
      <w: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Pr>
          <w:i/>
        </w:rPr>
        <w:t>Жизнь на оккупированных территориях.</w:t>
      </w:r>
      <w:r>
        <w:t xml:space="preserve"> Движение Сопротивления и коллаборационизм. </w:t>
      </w:r>
      <w:r>
        <w:rPr>
          <w:i/>
        </w:rPr>
        <w:t xml:space="preserve">Партизанская война в Югославии. Жизнь в США и Японии. Положение в нейтральных государствах. </w:t>
      </w:r>
    </w:p>
    <w:p>
      <w:pPr>
        <w:spacing w:after="5" w:line="271" w:lineRule="auto"/>
        <w:ind w:left="9" w:right="16" w:hanging="10"/>
        <w:jc w:val="left"/>
      </w:pPr>
      <w:r>
        <w:rPr>
          <w:b/>
        </w:rPr>
        <w:t xml:space="preserve">Разгром Германии, Японии и их союзников </w:t>
      </w:r>
    </w:p>
    <w:p>
      <w:pPr>
        <w:ind w:left="0" w:right="3"/>
      </w:pPr>
      <w:r>
        <w:t xml:space="preserve">Открытие Второго фронта и наступление союзников. </w:t>
      </w:r>
      <w:r>
        <w:rPr>
          <w:i/>
        </w:rPr>
        <w:t>Переход на сторону антигитлеровской коалиции Румынии и Болгарии, выход из войны Финляндии. Восстания в Париже, Варшаве, Словакии.</w:t>
      </w:r>
      <w: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pPr>
        <w:ind w:left="0" w:right="3"/>
      </w:pPr>
      <w:r>
        <w:t xml:space="preserve">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 </w:t>
      </w:r>
    </w:p>
    <w:p>
      <w:pPr>
        <w:spacing w:after="31" w:line="259" w:lineRule="auto"/>
        <w:ind w:left="12" w:right="0" w:firstLine="0"/>
        <w:jc w:val="left"/>
      </w:pPr>
      <w:r>
        <w:t xml:space="preserve"> </w:t>
      </w:r>
    </w:p>
    <w:p>
      <w:pPr>
        <w:spacing w:after="5" w:line="271" w:lineRule="auto"/>
        <w:ind w:left="9" w:right="16" w:hanging="10"/>
        <w:jc w:val="left"/>
      </w:pPr>
      <w:r>
        <w:rPr>
          <w:b/>
        </w:rPr>
        <w:t xml:space="preserve">Соревнование социальных систем </w:t>
      </w:r>
    </w:p>
    <w:p>
      <w:pPr>
        <w:spacing w:after="5" w:line="271" w:lineRule="auto"/>
        <w:ind w:left="9" w:right="16" w:hanging="10"/>
        <w:jc w:val="left"/>
      </w:pPr>
      <w:r>
        <w:rPr>
          <w:b/>
        </w:rPr>
        <w:t xml:space="preserve">Начало «холодной войны» </w:t>
      </w:r>
    </w:p>
    <w:p>
      <w:pPr>
        <w:ind w:left="0" w:right="3"/>
      </w:pPr>
      <w:r>
        <w:t xml:space="preserve">Причины «холодной войны». План Маршалла. </w:t>
      </w:r>
      <w:r>
        <w:rPr>
          <w:i/>
        </w:rPr>
        <w:t>Гражданская война в Греции.</w:t>
      </w:r>
      <w:r>
        <w:t xml:space="preserve"> Доктрина Трумэна. Политика сдерживания. «Народная демократия» и установление </w:t>
      </w:r>
    </w:p>
    <w:p>
      <w:pPr>
        <w:ind w:left="0" w:right="3"/>
      </w:pPr>
      <w:r>
        <w:t xml:space="preserve">коммунистических режимов в Восточной Европе. Раскол Германии. Коминформ. Советскоюгославский конфликт. </w:t>
      </w:r>
      <w:r>
        <w:rPr>
          <w:i/>
        </w:rPr>
        <w:t>Террор в Восточной Европе.</w:t>
      </w:r>
      <w:r>
        <w:t xml:space="preserve"> Совет экономической взаимопомощи. </w:t>
      </w:r>
    </w:p>
    <w:p>
      <w:pPr>
        <w:ind w:left="0" w:right="3"/>
      </w:pPr>
      <w:r>
        <w:t xml:space="preserve">НАТО. «Охота на ведьм» в США. </w:t>
      </w:r>
    </w:p>
    <w:p>
      <w:pPr>
        <w:spacing w:after="5" w:line="271" w:lineRule="auto"/>
        <w:ind w:left="9" w:right="16" w:hanging="10"/>
        <w:jc w:val="left"/>
      </w:pPr>
      <w:r>
        <w:rPr>
          <w:b/>
        </w:rPr>
        <w:t xml:space="preserve">Гонка вооружений. Берлинский и Карибский кризисы </w:t>
      </w:r>
    </w:p>
    <w:p>
      <w:pPr>
        <w:ind w:left="0" w:right="3"/>
      </w:pPr>
      <w:r>
        <w:t xml:space="preserve">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 </w:t>
      </w:r>
      <w:r>
        <w:rPr>
          <w:b/>
        </w:rPr>
        <w:t xml:space="preserve">Дальний Восток в 40–70-е гг. Войны и революции </w:t>
      </w:r>
    </w:p>
    <w:p>
      <w:pPr>
        <w:spacing w:after="12" w:line="269" w:lineRule="auto"/>
        <w:ind w:left="7" w:right="0" w:hanging="10"/>
      </w:pPr>
      <w:r>
        <w:rPr>
          <w:i/>
        </w:rPr>
        <w:t>Гражданская война в Китае.</w:t>
      </w:r>
      <w:r>
        <w:t xml:space="preserve"> Образование КНР. Война в Корее. </w:t>
      </w:r>
      <w:r>
        <w:rPr>
          <w:i/>
        </w:rPr>
        <w:t>Национальноосвободительные и коммунистические движения в Юго-Восточной Азии. Индокитайские войны.</w:t>
      </w:r>
      <w:r>
        <w:t xml:space="preserve"> Поражение США и их союзников в Индокитае. Советско-китайский конфликт. </w:t>
      </w:r>
      <w:r>
        <w:rPr>
          <w:b/>
        </w:rPr>
        <w:t xml:space="preserve">«Разрядка» </w:t>
      </w:r>
    </w:p>
    <w:p>
      <w:pPr>
        <w:ind w:left="0" w:right="3"/>
      </w:pPr>
      <w:r>
        <w:t xml:space="preserve">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 </w:t>
      </w:r>
    </w:p>
    <w:p>
      <w:pPr>
        <w:spacing w:after="5" w:line="271" w:lineRule="auto"/>
        <w:ind w:left="9" w:right="16" w:hanging="10"/>
        <w:jc w:val="left"/>
      </w:pPr>
      <w:r>
        <w:rPr>
          <w:b/>
        </w:rPr>
        <w:t xml:space="preserve">Западная Европа и Северная Америка в 50–80-е годы ХХ века </w:t>
      </w:r>
    </w:p>
    <w:p>
      <w:pPr>
        <w:ind w:left="0" w:right="3"/>
      </w:pPr>
      <w: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Pr>
          <w:i/>
        </w:rPr>
        <w:t xml:space="preserve">«Скандинавская модель» общественнополитического и социально-экономического развития. </w:t>
      </w:r>
    </w:p>
    <w:p>
      <w:pPr>
        <w:ind w:left="0" w:right="3"/>
      </w:pPr>
      <w:r>
        <w:t xml:space="preserve">Проблема прав человека. «Бурные шестидесятые». Движение за гражданские права в США. Новые течения в обществе и культуре.  </w:t>
      </w:r>
    </w:p>
    <w:p>
      <w:pPr>
        <w:ind w:left="0" w:right="3"/>
      </w:pPr>
      <w: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Pr>
          <w:i/>
        </w:rPr>
        <w:t>Падение диктатур в Греции, Португалии и Испании.</w:t>
      </w:r>
      <w:r>
        <w:t xml:space="preserve"> Неоконсерватизм. Внутренняя политика Р. Рейгана. </w:t>
      </w:r>
    </w:p>
    <w:p>
      <w:pPr>
        <w:spacing w:after="5" w:line="271" w:lineRule="auto"/>
        <w:ind w:left="9" w:right="16" w:hanging="10"/>
        <w:jc w:val="left"/>
      </w:pPr>
      <w:r>
        <w:rPr>
          <w:b/>
        </w:rPr>
        <w:t xml:space="preserve">Достижения и кризисы социалистического мира </w:t>
      </w:r>
    </w:p>
    <w:p>
      <w:pPr>
        <w:ind w:left="0" w:right="3"/>
      </w:pPr>
      <w:r>
        <w:t xml:space="preserve">«Реальный социализм». Волнения в ГДР в 1953 г. </w:t>
      </w:r>
      <w:r>
        <w:rPr>
          <w:i/>
        </w:rPr>
        <w:t>ХХ съезд КПСС.</w:t>
      </w:r>
      <w: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 </w:t>
      </w:r>
    </w:p>
    <w:p>
      <w:pPr>
        <w:spacing w:after="12" w:line="269" w:lineRule="auto"/>
        <w:ind w:left="7" w:right="0" w:hanging="10"/>
      </w:pPr>
      <w:r>
        <w:t xml:space="preserve">Строительство социализма в Китае. </w:t>
      </w:r>
      <w:r>
        <w:rPr>
          <w:i/>
        </w:rPr>
        <w:t>Мао Цзэдун и маоизм.</w:t>
      </w:r>
      <w:r>
        <w:t xml:space="preserve"> «Культурная революция». Рыночные реформы в Китае. </w:t>
      </w:r>
      <w:r>
        <w:rPr>
          <w:i/>
        </w:rPr>
        <w:t xml:space="preserve">Коммунистический режим в Северной Корее. Полпотовский режим в Камбодже. </w:t>
      </w:r>
    </w:p>
    <w:p>
      <w:pPr>
        <w:ind w:left="0" w:right="3"/>
      </w:pPr>
      <w:r>
        <w:t xml:space="preserve">Перестройка в СССР и «новое мышление». Экономические и политические последствия реформ в Китае. </w:t>
      </w:r>
      <w:r>
        <w:rPr>
          <w:i/>
        </w:rPr>
        <w:t>Антикоммунистические революции в Восточной Европе.</w:t>
      </w:r>
      <w:r>
        <w:t xml:space="preserve"> Распад Варшавского договора, СЭВ и СССР. </w:t>
      </w:r>
      <w:r>
        <w:rPr>
          <w:i/>
        </w:rPr>
        <w:t>Воссоздание независимых государств Балтии.</w:t>
      </w:r>
      <w: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pPr>
        <w:spacing w:after="5" w:line="271" w:lineRule="auto"/>
        <w:ind w:left="9" w:right="16" w:hanging="10"/>
        <w:jc w:val="left"/>
      </w:pPr>
      <w:r>
        <w:rPr>
          <w:b/>
        </w:rPr>
        <w:t xml:space="preserve">Латинская Америка в 1950–1990-е гг. </w:t>
      </w:r>
    </w:p>
    <w:p>
      <w:pPr>
        <w:spacing w:after="12" w:line="269" w:lineRule="auto"/>
        <w:ind w:left="7" w:right="0" w:hanging="10"/>
      </w:pPr>
      <w:r>
        <w:t xml:space="preserve">Положение стран Латинской Америки в середине ХХ века. </w:t>
      </w:r>
      <w:r>
        <w:rPr>
          <w:i/>
        </w:rPr>
        <w:t>Аграрные реформы и импортзамещающая индустриализация.</w:t>
      </w:r>
      <w:r>
        <w:t xml:space="preserve"> Революция на Кубе. </w:t>
      </w:r>
      <w:r>
        <w:rPr>
          <w:i/>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t xml:space="preserve">  </w:t>
      </w:r>
    </w:p>
    <w:p>
      <w:pPr>
        <w:spacing w:after="5" w:line="271" w:lineRule="auto"/>
        <w:ind w:left="9" w:right="16" w:hanging="10"/>
        <w:jc w:val="left"/>
      </w:pPr>
      <w:r>
        <w:rPr>
          <w:b/>
        </w:rPr>
        <w:t xml:space="preserve">Страны Азии и Африки в 1940–1990-е гг. </w:t>
      </w:r>
    </w:p>
    <w:p>
      <w:pPr>
        <w:spacing w:after="12" w:line="269" w:lineRule="auto"/>
        <w:ind w:left="7" w:right="0" w:hanging="10"/>
      </w:pPr>
      <w:r>
        <w:rPr>
          <w:i/>
        </w:rPr>
        <w:t>Колониальное общество. Роль итогов войны в подъеме антиколониальных движений в Тропической и Южной Африке.</w:t>
      </w:r>
      <w:r>
        <w:t xml:space="preserve"> Крушение колониальной системы и ее последствия. Выбор пути развития. </w:t>
      </w:r>
      <w:r>
        <w:rPr>
          <w:i/>
        </w:rPr>
        <w:t xml:space="preserve">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 </w:t>
      </w:r>
    </w:p>
    <w:p>
      <w:pPr>
        <w:spacing w:after="12" w:line="269" w:lineRule="auto"/>
        <w:ind w:left="7" w:right="0" w:hanging="10"/>
      </w:pPr>
      <w:r>
        <w:t xml:space="preserve">Арабские страны и возникновение государства Израиль. </w:t>
      </w:r>
      <w:r>
        <w:rPr>
          <w:i/>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t xml:space="preserve"> Исламская революция в Иране. Кризис в Персидском заливе и войны в Ираке. </w:t>
      </w:r>
    </w:p>
    <w:p>
      <w:pPr>
        <w:spacing w:after="12" w:line="269" w:lineRule="auto"/>
        <w:ind w:left="7" w:right="0" w:hanging="10"/>
      </w:pPr>
      <w:r>
        <w:t xml:space="preserve">Обретение независимости странами Южной Азии. Д. Неру и его преобразования. </w:t>
      </w:r>
      <w:r>
        <w:rPr>
          <w:i/>
        </w:rPr>
        <w:t>Конфронтация между Индией и Пакистаном, Индией и КНР. Реформы И. Ганди.</w:t>
      </w:r>
      <w:r>
        <w:t xml:space="preserve"> Индия в конце ХХ в. </w:t>
      </w:r>
      <w:r>
        <w:rPr>
          <w:i/>
        </w:rPr>
        <w:t>Индонезия при Сукарно и Сухарто. Страны Юго-Восточной Азии после войны в Индокитае.</w:t>
      </w:r>
      <w:r>
        <w:t xml:space="preserve">  </w:t>
      </w:r>
    </w:p>
    <w:p>
      <w:pPr>
        <w:ind w:left="0" w:right="3"/>
      </w:pPr>
      <w:r>
        <w:t xml:space="preserve">Япония после Второй мировой войны. Восстановление суверенитета Японии. Проблема Курильских островов. Японское экономическое чудо. </w:t>
      </w:r>
      <w:r>
        <w:rPr>
          <w:i/>
        </w:rPr>
        <w:t xml:space="preserve">Кризис японского общества. Развитие Южной Кореи. «Тихоокеанские драконы». </w:t>
      </w:r>
    </w:p>
    <w:p>
      <w:pPr>
        <w:spacing w:after="5" w:line="271" w:lineRule="auto"/>
        <w:ind w:left="9" w:right="16" w:hanging="10"/>
        <w:jc w:val="left"/>
      </w:pPr>
      <w:r>
        <w:rPr>
          <w:b/>
        </w:rPr>
        <w:t xml:space="preserve">Современный мир </w:t>
      </w:r>
    </w:p>
    <w:p>
      <w:pPr>
        <w:ind w:left="0" w:right="3"/>
      </w:pPr>
      <w:r>
        <w:t xml:space="preserve">Глобализация конца ХХ – начала XXI вв. Информационная революция, Интернет. Экономические кризисы 1998 и 2008 гг. </w:t>
      </w:r>
      <w:r>
        <w:rPr>
          <w:i/>
        </w:rPr>
        <w:t>Успехи и трудности интеграционных процессов в Европе, Евразии, Тихоокеанском и Атлантическом регионах.</w:t>
      </w:r>
      <w:r>
        <w:t xml:space="preserve"> </w:t>
      </w:r>
      <w:r>
        <w:rPr>
          <w:i/>
        </w:rPr>
        <w:t>Изменение системы международных отношений.</w:t>
      </w:r>
      <w:r>
        <w:t xml:space="preserve"> Модернизационные процессы в странах Азии. Рост влияния Китая на международной арене. </w:t>
      </w:r>
      <w:r>
        <w:rPr>
          <w:i/>
        </w:rPr>
        <w:t>Демократический и левый повороты в Южной Америке.</w:t>
      </w:r>
      <w: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pPr>
        <w:spacing w:after="108" w:line="259" w:lineRule="auto"/>
        <w:ind w:left="12" w:right="0" w:firstLine="0"/>
        <w:jc w:val="left"/>
      </w:pPr>
      <w:r>
        <w:rPr>
          <w:b/>
          <w:sz w:val="16"/>
        </w:rPr>
        <w:t xml:space="preserve"> </w:t>
      </w:r>
      <w:r>
        <w:rPr>
          <w:b/>
        </w:rPr>
        <w:t xml:space="preserve">История России </w:t>
      </w:r>
    </w:p>
    <w:p>
      <w:pPr>
        <w:spacing w:after="5" w:line="271" w:lineRule="auto"/>
        <w:ind w:left="9" w:right="16" w:hanging="10"/>
        <w:jc w:val="left"/>
      </w:pPr>
      <w:r>
        <w:rPr>
          <w:b/>
        </w:rPr>
        <w:t xml:space="preserve">Россия в годы «великих потрясений». 1914–1921гг.  </w:t>
      </w:r>
    </w:p>
    <w:p>
      <w:pPr>
        <w:spacing w:after="5" w:line="271" w:lineRule="auto"/>
        <w:ind w:left="9" w:right="16" w:hanging="10"/>
        <w:jc w:val="left"/>
      </w:pPr>
      <w:r>
        <w:rPr>
          <w:b/>
        </w:rPr>
        <w:t xml:space="preserve">Россия в Первой мировой войне </w:t>
      </w:r>
    </w:p>
    <w:p>
      <w:pPr>
        <w:ind w:left="0" w:right="3"/>
      </w:pPr>
      <w: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Pr>
          <w:i/>
        </w:rPr>
        <w:t>Национальные подразделения и женские батальоны в составе русской армии.</w:t>
      </w:r>
      <w: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Pr>
          <w:i/>
        </w:rPr>
        <w:t>Содействие гражданского населения армии и создание общественных организаций помощи фронту. Благотворительность.</w:t>
      </w:r>
      <w:r>
        <w:t xml:space="preserve"> Введение государством карточной системы снабжения в городе и разверстки в деревне. </w:t>
      </w:r>
      <w:r>
        <w:rPr>
          <w:i/>
        </w:rPr>
        <w:t>Война и реформы: несбывшиеся ожидания.</w:t>
      </w:r>
      <w: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pPr>
        <w:ind w:left="0" w:right="3"/>
      </w:pPr>
      <w: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Pr>
          <w:i/>
        </w:rPr>
        <w:t xml:space="preserve">Эхо войны на окраинах империи: восстание в Средней Азии и Казахстане. </w:t>
      </w:r>
      <w: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r>
        <w:rPr>
          <w:b/>
        </w:rPr>
        <w:t xml:space="preserve">Великая российская революция 1917 г. </w:t>
      </w:r>
    </w:p>
    <w:p>
      <w:pPr>
        <w:ind w:left="0" w:right="3"/>
      </w:pPr>
      <w: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Pr>
          <w:i/>
        </w:rPr>
        <w:t xml:space="preserve">Национальные и конфессиональные проблемы. Незавершенность и противоречия модернизации. </w:t>
      </w:r>
      <w: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Pr>
          <w:i/>
        </w:rPr>
        <w:t>Реакция за рубежом. Отклики внутри страны: Москва, периферия, фронт, национальные регионы. Революционная эйфория.</w:t>
      </w:r>
      <w: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Pr>
          <w:i/>
        </w:rPr>
        <w:t xml:space="preserve">православная церковь. Всероссийский Поместный собор и восстановление патриаршества. </w:t>
      </w:r>
      <w:r>
        <w:t xml:space="preserve">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 </w:t>
      </w:r>
    </w:p>
    <w:p>
      <w:pPr>
        <w:spacing w:after="5" w:line="271" w:lineRule="auto"/>
        <w:ind w:left="9" w:right="16" w:hanging="10"/>
        <w:jc w:val="left"/>
      </w:pPr>
      <w:r>
        <w:rPr>
          <w:b/>
        </w:rPr>
        <w:t>Первые революционные преобразования большевиков</w:t>
      </w:r>
      <w:r>
        <w:t xml:space="preserve"> </w:t>
      </w:r>
    </w:p>
    <w:p>
      <w:pPr>
        <w:ind w:left="0" w:right="3"/>
      </w:pPr>
      <w: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w:t>
      </w:r>
    </w:p>
    <w:p>
      <w:pPr>
        <w:ind w:left="0" w:right="3"/>
      </w:pPr>
      <w:r>
        <w:t xml:space="preserve">Декрет о мире и заключение Брестского мира. Отказ новой власти от финансовых обязательств Российской империи. Национализация промышленности.  </w:t>
      </w:r>
    </w:p>
    <w:p>
      <w:pPr>
        <w:ind w:left="0" w:right="3"/>
      </w:pPr>
      <w:r>
        <w:t xml:space="preserve">«Декрет о земле» и принципы наделения крестьян землей. Отделение церкви от государства и школы от церкви. </w:t>
      </w:r>
    </w:p>
    <w:p>
      <w:pPr>
        <w:spacing w:after="5" w:line="271" w:lineRule="auto"/>
        <w:ind w:left="9" w:right="16" w:hanging="10"/>
        <w:jc w:val="left"/>
      </w:pPr>
      <w:r>
        <w:rPr>
          <w:b/>
        </w:rPr>
        <w:t xml:space="preserve">Созыв и разгон Учредительного собрания </w:t>
      </w:r>
    </w:p>
    <w:p>
      <w:pPr>
        <w:ind w:left="0" w:right="3"/>
      </w:pPr>
      <w:r>
        <w:t>Слом старого и создание нового госаппарата</w:t>
      </w:r>
      <w:r>
        <w:rPr>
          <w:i/>
        </w:rPr>
        <w:t>. Советы как форма власти. Слабость центра и формирование «многовластия» на местах.</w:t>
      </w:r>
      <w: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 </w:t>
      </w:r>
    </w:p>
    <w:p>
      <w:pPr>
        <w:spacing w:after="5" w:line="271" w:lineRule="auto"/>
        <w:ind w:left="9" w:right="16" w:hanging="10"/>
        <w:jc w:val="left"/>
      </w:pPr>
      <w:r>
        <w:rPr>
          <w:b/>
        </w:rPr>
        <w:t xml:space="preserve">Гражданская война и ее последствия </w:t>
      </w:r>
    </w:p>
    <w:p>
      <w:pPr>
        <w:ind w:left="0" w:right="3"/>
      </w:pPr>
      <w:r>
        <w:t xml:space="preserve">Установление советской власти в центре и на местах осенью 1917 – весной 1918 г.: </w:t>
      </w:r>
      <w:r>
        <w:rPr>
          <w:i/>
        </w:rPr>
        <w:t xml:space="preserve">Центр, </w:t>
      </w:r>
    </w:p>
    <w:p>
      <w:pPr>
        <w:ind w:left="0" w:right="3"/>
      </w:pPr>
      <w:r>
        <w:rPr>
          <w:i/>
        </w:rPr>
        <w:t>Украина, Поволжье, Урал, Сибирь, Дальний Восток, Северный Кавказ и Закавказье, Средняя Азия.</w:t>
      </w:r>
      <w:r>
        <w:t xml:space="preserve"> Начало формирования основных очагов сопротивления большевикам. </w:t>
      </w:r>
      <w:r>
        <w:rPr>
          <w:i/>
        </w:rPr>
        <w:t>Ситуация на Дону. Позиция Украинской Центральной рады.</w:t>
      </w:r>
      <w: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Pr>
          <w:i/>
        </w:rPr>
        <w:t>Идеология Белого движения.</w:t>
      </w:r>
      <w:r>
        <w:t xml:space="preserve"> Комуч, Директория, правительства А.В. Колчака, А.И. Деникина и П.Н. Врангеля. </w:t>
      </w:r>
      <w:r>
        <w:rPr>
          <w:i/>
        </w:rPr>
        <w:t xml:space="preserve">Положение населения на территориях антибольшевистских сил. </w:t>
      </w:r>
      <w: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Pr>
          <w:i/>
        </w:rPr>
        <w:t>«Главкизм».</w:t>
      </w:r>
      <w: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Pr>
          <w:i/>
        </w:rPr>
        <w:t>Ущемление прав Советов в пользу чрезвычайных органов – ЧК, комбедов и ревкомов.</w:t>
      </w:r>
      <w:r>
        <w:t xml:space="preserve"> </w:t>
      </w:r>
      <w:r>
        <w:rPr>
          <w:i/>
        </w:rPr>
        <w:t>Особенности Гражданской войны на Украине, в Закавказье и Средней Азии, в Сибири и на Дальнем Востоке.</w:t>
      </w:r>
      <w:r>
        <w:t xml:space="preserve"> Польско-советская война. Поражение армии Врангеля в Крыму.  </w:t>
      </w:r>
    </w:p>
    <w:p>
      <w:pPr>
        <w:ind w:left="0" w:right="3"/>
      </w:pPr>
      <w:r>
        <w:t xml:space="preserve">Причины победы Красной Армии в Гражданской войне. Вопрос о земле. </w:t>
      </w:r>
      <w:r>
        <w:rPr>
          <w:i/>
        </w:rPr>
        <w:t>Национальный фактор в Гражданской войне.</w:t>
      </w:r>
      <w:r>
        <w:t xml:space="preserve"> Декларация прав народов России и ее значение. </w:t>
      </w:r>
      <w:r>
        <w:rPr>
          <w:i/>
        </w:rPr>
        <w:t xml:space="preserve">Эмиграция и формирование Русского зарубежья. </w:t>
      </w:r>
      <w:r>
        <w:t xml:space="preserve">Последние отголоски Гражданской войны в регионах в конце 1921–1922 гг. </w:t>
      </w:r>
    </w:p>
    <w:p>
      <w:pPr>
        <w:spacing w:after="12" w:line="269" w:lineRule="auto"/>
        <w:ind w:left="7" w:right="0" w:hanging="10"/>
      </w:pPr>
      <w:r>
        <w:rPr>
          <w:b/>
        </w:rPr>
        <w:t>Идеология и культура периода Гражданской войны и «военного коммунизма»</w:t>
      </w:r>
      <w:r>
        <w:t xml:space="preserve"> </w:t>
      </w:r>
      <w:r>
        <w:rPr>
          <w:i/>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t xml:space="preserve"> Ликвидация сословных привилегий. </w:t>
      </w:r>
      <w:r>
        <w:rPr>
          <w:i/>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t xml:space="preserve"> Проблема массовой детской беспризорности. Влияние военной обстановки на психологию населения. </w:t>
      </w:r>
    </w:p>
    <w:p>
      <w:pPr>
        <w:spacing w:after="12" w:line="269" w:lineRule="auto"/>
        <w:ind w:left="7" w:right="0" w:hanging="10"/>
      </w:pPr>
      <w:r>
        <w:rPr>
          <w:i/>
        </w:rPr>
        <w:t>Башкортостан в годы революции и Гражданской войны.</w:t>
      </w:r>
      <w:r>
        <w:t xml:space="preserve"> </w:t>
      </w:r>
    </w:p>
    <w:p>
      <w:pPr>
        <w:spacing w:after="100" w:line="259" w:lineRule="auto"/>
        <w:ind w:left="12" w:right="0" w:firstLine="0"/>
        <w:jc w:val="left"/>
      </w:pPr>
      <w:r>
        <w:rPr>
          <w:sz w:val="16"/>
        </w:rPr>
        <w:t xml:space="preserve"> </w:t>
      </w:r>
      <w:r>
        <w:rPr>
          <w:b/>
        </w:rPr>
        <w:t xml:space="preserve">Советский Союз в 1920-1930-е гг.  </w:t>
      </w:r>
    </w:p>
    <w:p>
      <w:pPr>
        <w:spacing w:after="5" w:line="271" w:lineRule="auto"/>
        <w:ind w:left="9" w:right="16" w:hanging="10"/>
        <w:jc w:val="left"/>
      </w:pPr>
      <w:r>
        <w:rPr>
          <w:b/>
        </w:rPr>
        <w:t xml:space="preserve">СССР в годы нэпа. 1921-1928 гг. </w:t>
      </w:r>
    </w:p>
    <w:p>
      <w:pPr>
        <w:ind w:left="0" w:right="3"/>
      </w:pPr>
      <w: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Pr>
          <w:i/>
        </w:rPr>
        <w:t>Попытки внедрения научной организации труда (НОТ) на производстве.</w:t>
      </w:r>
      <w:r>
        <w:t xml:space="preserve"> </w:t>
      </w:r>
      <w:r>
        <w:rPr>
          <w:i/>
        </w:rPr>
        <w:t>Учреждение в СССР звания «Герой Труда» (1927 г., с 1938 г. – Герой Социалистического Труда).</w:t>
      </w:r>
      <w:r>
        <w:t xml:space="preserve">  </w:t>
      </w:r>
    </w:p>
    <w:p>
      <w:pPr>
        <w:spacing w:after="12" w:line="269" w:lineRule="auto"/>
        <w:ind w:left="7" w:right="0" w:hanging="10"/>
      </w:pPr>
      <w:r>
        <w:t xml:space="preserve">Предпосылки и значение образования СССР. Принятие Конституции СССР 1924 г. </w:t>
      </w:r>
      <w:r>
        <w:rPr>
          <w:i/>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w:t>
      </w:r>
      <w:r>
        <w:rPr>
          <w:i/>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t xml:space="preserve"> Социальная политика большевиков. Положение рабочих и крестьян. </w:t>
      </w:r>
      <w:r>
        <w:rPr>
          <w:i/>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t xml:space="preserve"> </w:t>
      </w:r>
      <w:r>
        <w:rPr>
          <w:i/>
        </w:rPr>
        <w:t>Сельскохозяйственные коммуны, артели и ТОЗы. Отходничество. Сдача земли в аренду.</w:t>
      </w:r>
      <w:r>
        <w:t xml:space="preserve">  </w:t>
      </w:r>
    </w:p>
    <w:p>
      <w:pPr>
        <w:spacing w:after="12" w:line="269" w:lineRule="auto"/>
        <w:ind w:left="7" w:right="0" w:hanging="10"/>
      </w:pPr>
      <w:r>
        <w:rPr>
          <w:b/>
        </w:rPr>
        <w:t xml:space="preserve">Советский Союз в 1929-1941 гг. </w:t>
      </w:r>
    </w:p>
    <w:p>
      <w:pPr>
        <w:ind w:left="0" w:right="3"/>
      </w:pPr>
      <w: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Pr>
          <w:i/>
        </w:rPr>
        <w:t>Социалистическое соревнование. Ударники и стахановцы.</w:t>
      </w:r>
      <w: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pPr>
        <w:ind w:left="0" w:right="3"/>
      </w:pPr>
      <w:r>
        <w:t xml:space="preserve">Создание МТС. </w:t>
      </w:r>
      <w:r>
        <w:rPr>
          <w:i/>
        </w:rPr>
        <w:t>Национальные и региональные особенности коллективизации.</w:t>
      </w:r>
      <w:r>
        <w:t xml:space="preserve"> Голод в СССР в 1932–1933 гг. как следствие коллективизации. Крупнейшие стройки первых пятилеток в центре и национальных республиках. </w:t>
      </w:r>
      <w:r>
        <w:rPr>
          <w:i/>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t xml:space="preserve">Создание новых отраслей промышленности. </w:t>
      </w:r>
      <w:r>
        <w:rPr>
          <w:i/>
        </w:rPr>
        <w:t>Иностранные специалисты и технологии на стройках СССР. Милитаризация народного хозяйства, ускоренное развитие военной промышленности.</w:t>
      </w:r>
      <w:r>
        <w:t xml:space="preserve"> Результаты, цена и издержки модернизации. Превращение СССР в аграрно-индустриальную державу. Ликвидация безработицы. </w:t>
      </w:r>
      <w:r>
        <w:rPr>
          <w:i/>
        </w:rPr>
        <w:t>Успехи и противоречия урбанизации.</w:t>
      </w:r>
      <w:r>
        <w:t xml:space="preserve"> Утверждение «культа личности» Сталина. </w:t>
      </w:r>
      <w:r>
        <w:rPr>
          <w:i/>
        </w:rPr>
        <w:t>Малые «культы» представителей советской элиты и региональных руководителей. Партийные органы как инструмент сталинской политики.</w:t>
      </w:r>
      <w: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w:t>
      </w:r>
    </w:p>
    <w:p>
      <w:pPr>
        <w:ind w:left="0" w:right="3"/>
      </w:pPr>
      <w:r>
        <w:t xml:space="preserve">Введение паспортной системы. Массовые политические репрессии 1937–1938 гг. </w:t>
      </w:r>
      <w:r>
        <w:rPr>
          <w:i/>
        </w:rPr>
        <w:t>«Национальные операции» НКВД.</w:t>
      </w:r>
      <w: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Pr>
          <w:i/>
        </w:rPr>
        <w:t>Роль принудительного труда в осуществлении индустриализации и в освоении труднодоступных территорий.</w:t>
      </w:r>
      <w:r>
        <w:t xml:space="preserve"> Советская социальная и национальная политика 1930-х гг. Пропаганда и реальные достижения. Конституция СССР 1936 г.  </w:t>
      </w:r>
    </w:p>
    <w:p>
      <w:pPr>
        <w:spacing w:after="12" w:line="269" w:lineRule="auto"/>
        <w:ind w:left="7" w:right="0" w:hanging="10"/>
      </w:pPr>
      <w: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Pr>
          <w:i/>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t xml:space="preserve"> Наступление на религию. «Союз воинствующих безбожников». </w:t>
      </w:r>
      <w:r>
        <w:rPr>
          <w:i/>
        </w:rPr>
        <w:t>Обновленческое движение в церкви. Положение нехристианских конфессий.</w:t>
      </w:r>
      <w:r>
        <w:t xml:space="preserve">  </w:t>
      </w:r>
    </w:p>
    <w:p>
      <w:pPr>
        <w:ind w:left="0" w:right="3"/>
      </w:pPr>
      <w:r>
        <w:t xml:space="preserve">Культура периода нэпа. Пролеткульт и нэпманская культура. Борьба с безграмотностью. </w:t>
      </w:r>
    </w:p>
    <w:p>
      <w:pPr>
        <w:spacing w:after="12" w:line="269" w:lineRule="auto"/>
        <w:ind w:left="7" w:right="0" w:hanging="10"/>
      </w:pPr>
      <w:r>
        <w:rPr>
          <w:i/>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t xml:space="preserve"> Культура и идеология. </w:t>
      </w:r>
      <w:r>
        <w:rPr>
          <w:i/>
        </w:rPr>
        <w:t>Академия наук и Коммунистическая академия, Институты красной профессуры.</w:t>
      </w:r>
      <w:r>
        <w:t xml:space="preserve"> </w:t>
      </w:r>
      <w:r>
        <w:rPr>
          <w:i/>
        </w:rPr>
        <w:t>Создание «нового человека». Пропаганда коллективистских ценностей. Воспитание интернационализма и советского патриотизма.</w:t>
      </w:r>
      <w:r>
        <w:t xml:space="preserve"> Общественный энтузиазм периода первых пятилеток. </w:t>
      </w:r>
      <w:r>
        <w:rPr>
          <w:i/>
        </w:rPr>
        <w:t>Рабселькоры. Развитие спорта.</w:t>
      </w:r>
      <w:r>
        <w:t xml:space="preserve"> </w:t>
      </w:r>
      <w:r>
        <w:rPr>
          <w:i/>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t xml:space="preserve">  </w:t>
      </w:r>
    </w:p>
    <w:p>
      <w:pPr>
        <w:spacing w:after="12" w:line="269" w:lineRule="auto"/>
        <w:ind w:left="7" w:right="0" w:hanging="10"/>
      </w:pPr>
      <w:r>
        <w:t xml:space="preserve">Культурная революция. От обязательного начального образования – к массовой средней школе. </w:t>
      </w:r>
      <w:r>
        <w:rPr>
          <w:i/>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t xml:space="preserve"> Социалистический реализм как художественный метод. Литература и кинематограф 1930-х годов. </w:t>
      </w:r>
      <w:r>
        <w:rPr>
          <w:i/>
        </w:rPr>
        <w:t xml:space="preserve">Культура русского зарубежья. </w:t>
      </w:r>
      <w:r>
        <w:t>Наука в 1930-е гг.</w:t>
      </w:r>
      <w:r>
        <w:rPr>
          <w:i/>
        </w:rPr>
        <w:t xml:space="preserve"> Академия наук СССР. Создание новых научных центров: ВАСХНИЛ, ФИАН, РНИИ и др.</w:t>
      </w:r>
      <w:r>
        <w:t xml:space="preserve"> </w:t>
      </w:r>
      <w:r>
        <w:rPr>
          <w:i/>
        </w:rPr>
        <w:t>Выдающиеся ученые и конструкторы гражданской и военной техники. Формирование национальной интеллигенции. Общественные настроения.</w:t>
      </w:r>
      <w:r>
        <w:t xml:space="preserve"> Повседневность 1930-х годов. </w:t>
      </w:r>
      <w:r>
        <w:rPr>
          <w:i/>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t xml:space="preserve">Пионерия и комсомол. Военно-спортивные организации. </w:t>
      </w:r>
      <w:r>
        <w:rPr>
          <w:i/>
        </w:rPr>
        <w:t xml:space="preserve">Материнство и детство в СССР. </w:t>
      </w:r>
      <w:r>
        <w:t xml:space="preserve">Жизнь в деревне. </w:t>
      </w:r>
      <w:r>
        <w:rPr>
          <w:i/>
        </w:rPr>
        <w:t>Трудодни. Единоличники.</w:t>
      </w:r>
      <w:r>
        <w:t xml:space="preserve"> Личные подсобные хозяйства колхозников.  </w:t>
      </w:r>
    </w:p>
    <w:p>
      <w:pPr>
        <w:ind w:left="0" w:right="3"/>
      </w:pPr>
      <w:r>
        <w:t xml:space="preserve">Внешняя политика СССР в 1920–1930-е годы. Внешняя политика: от курса на мировую революцию к концепции «построения социализма в одной стране». </w:t>
      </w:r>
      <w:r>
        <w:rPr>
          <w:i/>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t xml:space="preserve"> </w:t>
      </w:r>
      <w:r>
        <w:rPr>
          <w:i/>
        </w:rPr>
        <w:t>Вступление СССР в Лигу Наций. Возрастание угрозы мировой войны.</w:t>
      </w:r>
      <w:r>
        <w:t xml:space="preserve"> Попытки организовать систему коллективной безопасности в Европе. </w:t>
      </w:r>
      <w:r>
        <w:rPr>
          <w:i/>
        </w:rPr>
        <w:t>Советские добровольцы в Испании и Китае.</w:t>
      </w:r>
      <w:r>
        <w:t xml:space="preserve"> Вооруженные конфликты на озере Хасан, реке Халхин-Гол и ситуация на Дальнем Востоке в конце 1930-х гг.  </w:t>
      </w:r>
    </w:p>
    <w:p>
      <w:pPr>
        <w:ind w:left="0" w:right="3"/>
      </w:pPr>
      <w: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Pr>
          <w:i/>
        </w:rPr>
        <w:t>Нарастание негативных тенденций в экономике.</w:t>
      </w:r>
      <w: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Pr>
          <w:i/>
        </w:rPr>
        <w:t>Катынская трагедия.</w:t>
      </w:r>
      <w:r>
        <w:t xml:space="preserve"> «Зимняя война» с Финляндией.  </w:t>
      </w:r>
      <w:r>
        <w:rPr>
          <w:i/>
        </w:rPr>
        <w:t xml:space="preserve">Башкортостан в 1920–1930-е гг. </w:t>
      </w:r>
    </w:p>
    <w:p>
      <w:pPr>
        <w:spacing w:after="100" w:line="259" w:lineRule="auto"/>
        <w:ind w:left="12" w:right="0" w:firstLine="0"/>
        <w:jc w:val="left"/>
      </w:pPr>
      <w:r>
        <w:rPr>
          <w:b/>
          <w:sz w:val="16"/>
        </w:rPr>
        <w:t xml:space="preserve"> </w:t>
      </w:r>
    </w:p>
    <w:p>
      <w:pPr>
        <w:spacing w:after="5" w:line="271" w:lineRule="auto"/>
        <w:ind w:left="9" w:right="16" w:hanging="10"/>
        <w:jc w:val="left"/>
      </w:pPr>
      <w:r>
        <w:rPr>
          <w:b/>
        </w:rPr>
        <w:t xml:space="preserve">Великая Отечественная война. 1941-1945 гг. </w:t>
      </w:r>
    </w:p>
    <w:p>
      <w:pPr>
        <w:ind w:left="0" w:right="3"/>
      </w:pPr>
      <w: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Pr>
          <w:i/>
        </w:rPr>
        <w:t>Роль партии в мобилизации сил на отпор врагу.</w:t>
      </w:r>
      <w:r>
        <w:t xml:space="preserve"> </w:t>
      </w:r>
      <w:r>
        <w:rPr>
          <w:i/>
        </w:rPr>
        <w:t>Создание дивизий народного ополчения.</w:t>
      </w:r>
      <w:r>
        <w:t xml:space="preserve"> Смоленское сражение. </w:t>
      </w:r>
      <w:r>
        <w:rPr>
          <w:i/>
        </w:rPr>
        <w:t>Наступление советских войск под Ельней.</w:t>
      </w:r>
      <w:r>
        <w:t xml:space="preserve"> Начало блокады Ленинграда. Оборона Одессы и Севастополя. Срыв гитлеровских планов «молниеносной войны».  </w:t>
      </w:r>
    </w:p>
    <w:p>
      <w:pPr>
        <w:ind w:left="0" w:right="3"/>
      </w:pPr>
      <w: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Pr>
          <w:i/>
        </w:rPr>
        <w:t xml:space="preserve">Неудача </w:t>
      </w:r>
    </w:p>
    <w:p>
      <w:pPr>
        <w:ind w:left="0" w:right="3"/>
      </w:pPr>
      <w:r>
        <w:rPr>
          <w:i/>
        </w:rPr>
        <w:t xml:space="preserve">Ржевско-Вяземской операции. Битва за Воронеж. </w:t>
      </w:r>
      <w: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Pr>
          <w:i/>
        </w:rPr>
        <w:t>Эвакуация предприятий, населения и ресурсов. Введение норм военной дисциплины на производстве и транспорте.</w:t>
      </w:r>
      <w:r>
        <w:t xml:space="preserve"> Нацистский оккупационный режим. «Генеральный план Ост». Массовые преступления гитлеровцев против советских граждан. </w:t>
      </w:r>
      <w:r>
        <w:rPr>
          <w:i/>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t xml:space="preserve"> Начало массового сопротивления врагу. </w:t>
      </w:r>
      <w:r>
        <w:rPr>
          <w:i/>
        </w:rPr>
        <w:t>Восстания в нацистских лагерях.</w:t>
      </w:r>
      <w: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Pr>
          <w:i/>
        </w:rPr>
        <w:t>«Дом Павлова».</w:t>
      </w:r>
      <w:r>
        <w:t xml:space="preserve"> Окружение неприятельской группировки под Сталинградом и </w:t>
      </w:r>
      <w:r>
        <w:rPr>
          <w:i/>
        </w:rPr>
        <w:t>наступление на Ржевском направлении</w:t>
      </w:r>
      <w: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pPr>
        <w:spacing w:after="12" w:line="269" w:lineRule="auto"/>
        <w:ind w:left="7" w:right="0" w:hanging="10"/>
      </w:pPr>
      <w: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Pr>
          <w:i/>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t xml:space="preserve"> </w:t>
      </w:r>
      <w:r>
        <w:rPr>
          <w:i/>
        </w:rPr>
        <w:t>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t xml:space="preserve"> Человек и война: единство фронта и тыла. «Всё для фронта, всё для победы!». Трудовой подвиг народа. </w:t>
      </w:r>
      <w:r>
        <w:rPr>
          <w:i/>
        </w:rPr>
        <w:t>Роль женщин и подростков в промышленном и сельскохозяйственном производстве. Самоотверженный труд ученых.</w:t>
      </w:r>
      <w:r>
        <w:t xml:space="preserve"> </w:t>
      </w:r>
      <w:r>
        <w:rPr>
          <w:i/>
        </w:rPr>
        <w:t>Помощь населения фронту. Добровольные взносы в фонд обороны. Помощь эвакуированным.</w:t>
      </w:r>
      <w:r>
        <w:t xml:space="preserve"> Повседневность военного времени. </w:t>
      </w:r>
      <w:r>
        <w:rPr>
          <w:i/>
        </w:rPr>
        <w:t>Фронтовая повседневность. Боевое братство. Женщины на войне. Письма с фронта и на фронт. Повседневность в советском тылу.</w:t>
      </w:r>
      <w:r>
        <w:t xml:space="preserve"> Военная дисциплина на производстве. Карточная система и нормы снабжения в городах. Положение в деревне. </w:t>
      </w:r>
      <w:r>
        <w:rPr>
          <w:i/>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Pr>
          <w:i/>
        </w:rPr>
        <w:t>Фронтовые корреспонденты.</w:t>
      </w:r>
      <w:r>
        <w:t xml:space="preserve"> Выступления фронтовых концертных бригад. </w:t>
      </w:r>
      <w:r>
        <w:rPr>
          <w:i/>
        </w:rPr>
        <w:t>Песенное творчество и фольклор. Кино военных лет.</w:t>
      </w:r>
      <w:r>
        <w:t xml:space="preserve"> Государство и церковь в годы войны. </w:t>
      </w:r>
      <w:r>
        <w:rPr>
          <w:i/>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t xml:space="preserve"> СССР и союзники. Проблема второго фронта. Ленд-лиз. Тегеранская конференция 1943 г. </w:t>
      </w:r>
      <w:r>
        <w:rPr>
          <w:i/>
        </w:rPr>
        <w:t>Французский авиационный полк «Нормандия-Неман», а также польские и чехословацкие воинские части на советско-германском фронте.</w:t>
      </w:r>
      <w:r>
        <w:t xml:space="preserve">  </w:t>
      </w:r>
    </w:p>
    <w:p>
      <w:pPr>
        <w:ind w:left="0" w:right="3"/>
      </w:pPr>
      <w: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w:t>
      </w:r>
    </w:p>
    <w:p>
      <w:pPr>
        <w:spacing w:after="12" w:line="269" w:lineRule="auto"/>
        <w:ind w:left="7" w:right="0" w:hanging="10"/>
      </w:pPr>
      <w:r>
        <w:t xml:space="preserve">Крыма. </w:t>
      </w:r>
      <w:r>
        <w:rPr>
          <w:i/>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t xml:space="preserve"> Битва за Берлин и окончание войны в Европе. Висло-Одерская операция. Капитуляция Германии. </w:t>
      </w:r>
      <w:r>
        <w:rPr>
          <w:i/>
        </w:rPr>
        <w:t>Репатриация советских граждан в ходе войны и после ее окончания</w:t>
      </w:r>
      <w:r>
        <w:t xml:space="preserve">. Война и общество. Военно-экономическое превосходство СССР над Германией в 1944–1945 гг. Восстановление хозяйства в освобожденных районах. </w:t>
      </w:r>
      <w:r>
        <w:rPr>
          <w:i/>
        </w:rPr>
        <w:t>Начало советского «Атомного проекта».</w:t>
      </w:r>
      <w:r>
        <w:t xml:space="preserve"> Реэвакуация и нормализация повседневной жизни. ГУЛАГ. Депортация «репрессированных народов». </w:t>
      </w:r>
      <w:r>
        <w:rPr>
          <w:i/>
        </w:rPr>
        <w:t xml:space="preserve">Взаимоотношения государства и церкви. Поместный собор </w:t>
      </w:r>
    </w:p>
    <w:p>
      <w:pPr>
        <w:ind w:left="0" w:right="3"/>
      </w:pPr>
      <w:r>
        <w:rPr>
          <w:i/>
        </w:rPr>
        <w:t>1945 г.</w:t>
      </w:r>
      <w:r>
        <w:t xml:space="preserve"> Антигитлеровская коалиция. Открытие Второго фронта в Европе. Ялтинская конференция 1945 г.: основные решения и дискуссии. </w:t>
      </w:r>
      <w:r>
        <w:rPr>
          <w:i/>
        </w:rPr>
        <w:t>Обязательство Советского Союза выступить против Японии.</w:t>
      </w:r>
      <w: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Pr>
          <w:i/>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t xml:space="preserve"> </w:t>
      </w:r>
      <w:r>
        <w:rPr>
          <w:i/>
        </w:rPr>
        <w:t>Истоки «холодной войны».</w:t>
      </w:r>
      <w:r>
        <w:t xml:space="preserve"> Нюрнбергский и Токийский судебные процессы. Осуждение главных военных преступников. </w:t>
      </w:r>
    </w:p>
    <w:p>
      <w:pPr>
        <w:ind w:left="0" w:right="3"/>
      </w:pPr>
      <w:r>
        <w:t xml:space="preserve">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 </w:t>
      </w:r>
    </w:p>
    <w:p>
      <w:pPr>
        <w:spacing w:after="12" w:line="269" w:lineRule="auto"/>
        <w:ind w:left="7" w:right="0" w:hanging="10"/>
      </w:pPr>
      <w:r>
        <w:rPr>
          <w:i/>
        </w:rPr>
        <w:t xml:space="preserve">Башкортостан в годы Великой Отечественной войны. </w:t>
      </w:r>
    </w:p>
    <w:p>
      <w:pPr>
        <w:spacing w:after="107" w:line="259" w:lineRule="auto"/>
        <w:ind w:left="12" w:right="0" w:firstLine="0"/>
        <w:jc w:val="left"/>
      </w:pPr>
      <w:r>
        <w:rPr>
          <w:sz w:val="16"/>
        </w:rPr>
        <w:t xml:space="preserve"> </w:t>
      </w:r>
      <w:r>
        <w:rPr>
          <w:b/>
        </w:rPr>
        <w:t xml:space="preserve">Апогей и кризис советской системы. 1945-1991 гг. «Поздний сталинизм» (1945-1953 гг.) </w:t>
      </w:r>
      <w: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Pr>
          <w:i/>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Pr>
          <w:i/>
        </w:rPr>
        <w:t>Помощь не затронутых войной национальных республик в восстановлении западных регионов СССР.</w:t>
      </w:r>
      <w:r>
        <w:t xml:space="preserve"> </w:t>
      </w:r>
      <w:r>
        <w:rPr>
          <w:i/>
        </w:rPr>
        <w:t>Репарации, их размеры и значение для экономики.</w:t>
      </w:r>
      <w: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p>
    <w:p>
      <w:pPr>
        <w:ind w:left="0" w:right="3"/>
      </w:pPr>
      <w:r>
        <w:rPr>
          <w:i/>
        </w:rPr>
        <w:t>Т.Д. Лысенко и «лысенковщина».</w:t>
      </w:r>
      <w:r>
        <w:t xml:space="preserve"> </w:t>
      </w:r>
      <w:r>
        <w:rPr>
          <w:i/>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w:t>
      </w:r>
    </w:p>
    <w:p>
      <w:pPr>
        <w:ind w:left="0" w:right="3"/>
      </w:pPr>
      <w:r>
        <w:t xml:space="preserve">Создание Совета экономической взаимопомощи. Конфликт с Югославией. </w:t>
      </w:r>
      <w:r>
        <w:rPr>
          <w:i/>
        </w:rPr>
        <w:t>Коминформбюро.</w:t>
      </w:r>
      <w:r>
        <w:t xml:space="preserve"> Организация Североатлантического договора (НАТО). Создание Организации Варшавского договора. Война в Корее.  </w:t>
      </w:r>
    </w:p>
    <w:p>
      <w:pPr>
        <w:ind w:left="0" w:right="3"/>
      </w:pPr>
      <w:r>
        <w:t xml:space="preserve">И.В. Сталин в оценках современников и историков. </w:t>
      </w:r>
    </w:p>
    <w:p>
      <w:pPr>
        <w:spacing w:after="107" w:line="259" w:lineRule="auto"/>
        <w:ind w:left="12" w:right="0" w:firstLine="0"/>
        <w:jc w:val="left"/>
      </w:pPr>
      <w:r>
        <w:rPr>
          <w:b/>
          <w:sz w:val="16"/>
        </w:rPr>
        <w:t xml:space="preserve"> </w:t>
      </w:r>
      <w:r>
        <w:rPr>
          <w:b/>
        </w:rPr>
        <w:t xml:space="preserve">«Оттепель»: середина 1950-х-первая половина 1960-х </w:t>
      </w:r>
    </w:p>
    <w:p>
      <w:pPr>
        <w:ind w:left="0" w:right="3"/>
      </w:pPr>
      <w: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Pr>
          <w:i/>
        </w:rPr>
        <w:t>Реакция на доклад Хрущева в стране и мире.</w:t>
      </w:r>
      <w:r>
        <w:t xml:space="preserve"> Частичная десталинизация: содержание и противоречия. </w:t>
      </w:r>
      <w:r>
        <w:rPr>
          <w:i/>
        </w:rPr>
        <w:t>Внутрипартийная демократизация.</w:t>
      </w:r>
      <w:r>
        <w:t xml:space="preserve"> </w:t>
      </w:r>
      <w:r>
        <w:rPr>
          <w:i/>
        </w:rPr>
        <w:t xml:space="preserve">Начало реабилитации жертв массовых политических репрессий и смягчение политической цензуры. Возвращение депортированных народов. </w:t>
      </w:r>
      <w:r>
        <w:t xml:space="preserve">Особенности национальной политики. Попытка отстранения Н.С. Хрущева от власти в 1957 г. «Антипартийная группа». Утверждение единоличной власти Хрущева. </w:t>
      </w:r>
    </w:p>
    <w:p>
      <w:pPr>
        <w:spacing w:after="12" w:line="269" w:lineRule="auto"/>
        <w:ind w:left="7" w:right="0" w:hanging="10"/>
      </w:pPr>
      <w: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Pr>
          <w:i/>
        </w:rPr>
        <w:t>Поэтические вечера в Политехническом музее. Образование и наука. Приоткрытие «железного занавеса».</w:t>
      </w:r>
      <w:r>
        <w:t xml:space="preserve"> Всемирный фестиваль молодежи и студентов 1957 г. </w:t>
      </w:r>
      <w:r>
        <w:rPr>
          <w:i/>
        </w:rPr>
        <w:t>Популярные формы досуга. Развитие внутреннего и международного туризма.</w:t>
      </w:r>
      <w:r>
        <w:t xml:space="preserve"> Учреждение Московского кинофестиваля. </w:t>
      </w:r>
      <w:r>
        <w:rPr>
          <w:i/>
        </w:rPr>
        <w:t>Роль телевидения в жизни общества. Легитимация моды и попытки создания «советской моды».</w:t>
      </w:r>
      <w:r>
        <w:t xml:space="preserve"> </w:t>
      </w:r>
      <w:r>
        <w:rPr>
          <w:i/>
        </w:rPr>
        <w:t>Неофициальная культура. Неформальные формы общественной жизни: «кафе» и «кухни».</w:t>
      </w:r>
      <w:r>
        <w:t xml:space="preserve"> «Стиляги». Хрущев и интеллигенция. Антирелигиозные кампании. Гонения на церковь. Диссиденты. </w:t>
      </w:r>
      <w:r>
        <w:rPr>
          <w:i/>
        </w:rPr>
        <w:t>Самиздат и «тамиздат».</w:t>
      </w:r>
      <w:r>
        <w:t xml:space="preserve">  </w:t>
      </w:r>
    </w:p>
    <w:p>
      <w:pPr>
        <w:ind w:left="0" w:right="3"/>
      </w:pPr>
      <w:r>
        <w:t xml:space="preserve">Социально-экономическое развитие. Экономическое развитие СССР. «Догнать и перегнать </w:t>
      </w:r>
    </w:p>
    <w:p>
      <w:pPr>
        <w:ind w:left="0" w:right="3"/>
      </w:pPr>
      <w:r>
        <w:t xml:space="preserve">Америку». Попытки решения продовольственной проблемы. Освоение целинных земель. Научно-техническая революция в СССР. </w:t>
      </w:r>
      <w:r>
        <w:rPr>
          <w:i/>
        </w:rPr>
        <w:t>Перемены в научно-технической политике.</w:t>
      </w:r>
      <w: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Pr>
          <w:i/>
        </w:rPr>
        <w:t xml:space="preserve">Первые советские ЭВМ. Появление гражданской реактивной авиации. </w:t>
      </w:r>
      <w: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Pr>
          <w:i/>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t xml:space="preserve"> ХХII Съезд КПСС и программа построения коммунизма в СССР. Воспитание «нового человека». </w:t>
      </w:r>
      <w:r>
        <w:rPr>
          <w:i/>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Pr>
          <w:i/>
        </w:rPr>
        <w:t>Новочеркасские события.</w:t>
      </w:r>
      <w:r>
        <w:t xml:space="preserve"> Смещение Н.С. Хрущева и приход к власти Л.И. Брежнева. </w:t>
      </w:r>
      <w:r>
        <w:rPr>
          <w:i/>
        </w:rPr>
        <w:t>Оценка Хрущева и его реформ современниками и историками.</w:t>
      </w:r>
      <w:r>
        <w:t xml:space="preserve"> </w:t>
      </w:r>
    </w:p>
    <w:p>
      <w:pPr>
        <w:spacing w:after="12" w:line="269" w:lineRule="auto"/>
        <w:ind w:left="7" w:right="0" w:hanging="10"/>
      </w:pPr>
      <w:r>
        <w:rPr>
          <w:i/>
        </w:rPr>
        <w:t xml:space="preserve">Башкортостан в 1953-1964 гг. </w:t>
      </w:r>
    </w:p>
    <w:p>
      <w:pPr>
        <w:spacing w:after="104" w:line="259" w:lineRule="auto"/>
        <w:ind w:left="12" w:right="0" w:firstLine="0"/>
        <w:jc w:val="left"/>
      </w:pPr>
      <w:r>
        <w:rPr>
          <w:b/>
          <w:sz w:val="16"/>
        </w:rPr>
        <w:t xml:space="preserve"> </w:t>
      </w:r>
      <w:r>
        <w:rPr>
          <w:b/>
        </w:rPr>
        <w:t xml:space="preserve">Советское общество в середине 1960-х -начале 1980-х </w:t>
      </w:r>
    </w:p>
    <w:p>
      <w:pPr>
        <w:ind w:left="0" w:right="3"/>
      </w:pPr>
      <w:r>
        <w:t xml:space="preserve">Приход к власти Л.И. Брежнева: его окружение и смена политического курса. Поиски идеологических ориентиров. </w:t>
      </w:r>
      <w:r>
        <w:rPr>
          <w:i/>
        </w:rPr>
        <w:t>Десталинизация и ресталинизация.</w:t>
      </w:r>
      <w: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Pr>
          <w:i/>
        </w:rPr>
        <w:t xml:space="preserve">МГУ им М.В. Ломоносова. Академия наук СССР. Новосибирский Академгородок. </w:t>
      </w:r>
      <w:r>
        <w:t xml:space="preserve">Замедление научно-технического прогресса в СССР. Отставание от Запада в производительности труда. </w:t>
      </w:r>
    </w:p>
    <w:p>
      <w:pPr>
        <w:ind w:left="0" w:right="3"/>
      </w:pPr>
      <w:r>
        <w:t xml:space="preserve">«Лунная гонка» с США. Успехи в математике. Создание топливно-энергетического комплекса (ТЭК).  </w:t>
      </w:r>
    </w:p>
    <w:p>
      <w:pPr>
        <w:spacing w:after="12" w:line="269" w:lineRule="auto"/>
        <w:ind w:left="7" w:right="0" w:hanging="10"/>
      </w:pPr>
      <w: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Pr>
          <w:i/>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pPr>
        <w:ind w:left="0" w:right="3"/>
      </w:pPr>
      <w:r>
        <w:t xml:space="preserve">Идейная и духовная жизнь советского общества. Развитие физкультуры и спорта в СССР. </w:t>
      </w:r>
    </w:p>
    <w:p>
      <w:pPr>
        <w:ind w:left="0" w:right="3"/>
      </w:pPr>
      <w:r>
        <w:t xml:space="preserve">Олимпийские игры 1980 г. в Москве. Литература и искусство: поиски новых путей. </w:t>
      </w:r>
    </w:p>
    <w:p>
      <w:pPr>
        <w:spacing w:after="12" w:line="269" w:lineRule="auto"/>
        <w:ind w:left="7" w:right="0" w:hanging="10"/>
      </w:pPr>
      <w:r>
        <w:t xml:space="preserve">Авторское кино. Авангардное искусство. </w:t>
      </w:r>
      <w:r>
        <w:rPr>
          <w:i/>
        </w:rPr>
        <w:t>Неформалы (КСП, движение КВН и др.)</w:t>
      </w:r>
      <w:r>
        <w:t xml:space="preserve">. Диссидентский вызов. Первые правозащитные выступления. </w:t>
      </w:r>
      <w:r>
        <w:rPr>
          <w:i/>
        </w:rPr>
        <w:t>А.Д. Сахаров и А.И. Солженицын.</w:t>
      </w:r>
      <w:r>
        <w:t xml:space="preserve"> </w:t>
      </w:r>
      <w:r>
        <w:rPr>
          <w:i/>
        </w:rPr>
        <w:t>Религиозные искания. Национальные движения.</w:t>
      </w:r>
      <w:r>
        <w:t xml:space="preserve"> </w:t>
      </w:r>
      <w:r>
        <w:rPr>
          <w:i/>
        </w:rPr>
        <w:t>Борьба с инакомыслием. Судебные процессы. Цензура и самиздат.</w:t>
      </w:r>
      <w:r>
        <w:t xml:space="preserve">  </w:t>
      </w:r>
    </w:p>
    <w:p>
      <w:pPr>
        <w:ind w:left="0" w:right="3"/>
      </w:pPr>
      <w: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Pr>
          <w:i/>
        </w:rPr>
        <w:t>«Доктрина Брежнева».</w:t>
      </w:r>
      <w: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Pr>
          <w:i/>
        </w:rPr>
        <w:t>Подъем антикоммунистических настроений в Восточной Европе. Кризис просоветских режимов.</w:t>
      </w:r>
      <w:r>
        <w:t xml:space="preserve"> Л.И. Брежнев в оценках современников и историков. </w:t>
      </w:r>
      <w:r>
        <w:rPr>
          <w:i/>
        </w:rPr>
        <w:t xml:space="preserve">Башкортостан в 1964–1985 гг. </w:t>
      </w:r>
    </w:p>
    <w:p>
      <w:pPr>
        <w:spacing w:after="103" w:line="259" w:lineRule="auto"/>
        <w:ind w:left="12" w:right="0" w:firstLine="0"/>
        <w:jc w:val="left"/>
      </w:pPr>
      <w:r>
        <w:rPr>
          <w:b/>
          <w:sz w:val="16"/>
        </w:rPr>
        <w:t xml:space="preserve"> </w:t>
      </w:r>
      <w:r>
        <w:rPr>
          <w:b/>
        </w:rPr>
        <w:t xml:space="preserve">Политика «перестройки». Распад СССР (1985-1991 гг.) </w:t>
      </w:r>
    </w:p>
    <w:p>
      <w:pPr>
        <w:ind w:left="0" w:right="3"/>
      </w:pPr>
      <w: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Pr>
          <w:i/>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Pr>
          <w:i/>
        </w:rPr>
        <w:t>Концепция социализма «с человеческим лицом». Вторая волна десталинизации.</w:t>
      </w:r>
      <w: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Pr>
          <w:i/>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Pr>
          <w:i/>
        </w:rPr>
        <w:t>Б.Н. Ельцин – единый лидер демократических сил. Противостояние союзной (Горбачев) и российской (Ельцин) власти.</w:t>
      </w:r>
      <w:r>
        <w:t xml:space="preserve"> Введение поста президента и избрание М.С. Горбачева Президентом СССР. </w:t>
      </w:r>
      <w:r>
        <w:rPr>
          <w:i/>
        </w:rPr>
        <w:t xml:space="preserve">Учреждение в РСФСР Конституционного суда и складывание системы разделения властей. </w:t>
      </w:r>
      <w:r>
        <w:t xml:space="preserve">Дестабилизирующая роль «войны законов» (союзного и республиканского законодательства). Углубление политического кризиса.  </w:t>
      </w:r>
    </w:p>
    <w:p>
      <w:pPr>
        <w:ind w:left="0" w:right="3"/>
      </w:pPr>
      <w:r>
        <w:t xml:space="preserve">Усиление центробежных тенденций и угрозы распада СССР. Провозглашение независимости </w:t>
      </w:r>
    </w:p>
    <w:p>
      <w:pPr>
        <w:ind w:left="0" w:right="3"/>
      </w:pPr>
      <w:r>
        <w:t xml:space="preserve">Литвой, </w:t>
      </w:r>
      <w:r>
        <w:tab/>
      </w:r>
      <w:r>
        <w:t xml:space="preserve">Эстонией </w:t>
      </w:r>
      <w:r>
        <w:tab/>
      </w:r>
      <w:r>
        <w:t xml:space="preserve">и </w:t>
      </w:r>
      <w:r>
        <w:tab/>
      </w:r>
      <w:r>
        <w:t xml:space="preserve">Латвией. </w:t>
      </w:r>
      <w:r>
        <w:tab/>
      </w:r>
      <w:r>
        <w:rPr>
          <w:i/>
        </w:rPr>
        <w:t xml:space="preserve">Ситуация </w:t>
      </w:r>
      <w:r>
        <w:rPr>
          <w:i/>
        </w:rPr>
        <w:tab/>
      </w:r>
      <w:r>
        <w:rPr>
          <w:i/>
        </w:rPr>
        <w:t xml:space="preserve">на </w:t>
      </w:r>
      <w:r>
        <w:rPr>
          <w:i/>
        </w:rPr>
        <w:tab/>
      </w:r>
      <w:r>
        <w:rPr>
          <w:i/>
        </w:rPr>
        <w:t xml:space="preserve">Северном </w:t>
      </w:r>
      <w:r>
        <w:rPr>
          <w:i/>
        </w:rPr>
        <w:tab/>
      </w:r>
      <w:r>
        <w:rPr>
          <w:i/>
        </w:rPr>
        <w:t>Кавказе.</w:t>
      </w:r>
      <w:r>
        <w:t xml:space="preserve"> </w:t>
      </w:r>
      <w:r>
        <w:tab/>
      </w:r>
      <w:r>
        <w:t xml:space="preserve">Декларация </w:t>
      </w:r>
      <w:r>
        <w:tab/>
      </w:r>
      <w:r>
        <w:t xml:space="preserve">о государственном суверенитете РСФСР. Дискуссии о путях обновлении Союза ССР. </w:t>
      </w:r>
      <w:r>
        <w:rPr>
          <w:i/>
        </w:rPr>
        <w:t>План «автономизации» – предоставления автономиям статуса союзных республик.</w:t>
      </w:r>
      <w:r>
        <w:t xml:space="preserve"> НовоОгаревский </w:t>
      </w:r>
      <w:r>
        <w:tab/>
      </w:r>
      <w:r>
        <w:t xml:space="preserve">процесс </w:t>
      </w:r>
      <w:r>
        <w:tab/>
      </w:r>
      <w:r>
        <w:t xml:space="preserve">и </w:t>
      </w:r>
      <w:r>
        <w:tab/>
      </w:r>
      <w:r>
        <w:t xml:space="preserve">попытки </w:t>
      </w:r>
      <w:r>
        <w:tab/>
      </w:r>
      <w:r>
        <w:t xml:space="preserve">подписания </w:t>
      </w:r>
      <w:r>
        <w:tab/>
      </w:r>
      <w:r>
        <w:t xml:space="preserve">нового </w:t>
      </w:r>
      <w:r>
        <w:tab/>
      </w:r>
      <w:r>
        <w:t xml:space="preserve">Союзного </w:t>
      </w:r>
      <w:r>
        <w:tab/>
      </w:r>
      <w:r>
        <w:t xml:space="preserve">договора. </w:t>
      </w:r>
      <w:r>
        <w:tab/>
      </w:r>
      <w:r>
        <w:t xml:space="preserve">«Парад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Pr>
          <w:i/>
        </w:rPr>
        <w:t xml:space="preserve">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w:t>
      </w:r>
      <w:r>
        <w:rPr>
          <w:i/>
        </w:rPr>
        <w:tab/>
      </w:r>
      <w:r>
        <w:rPr>
          <w:i/>
        </w:rPr>
        <w:t xml:space="preserve">на </w:t>
      </w:r>
      <w:r>
        <w:rPr>
          <w:i/>
        </w:rPr>
        <w:tab/>
      </w:r>
      <w:r>
        <w:rPr>
          <w:i/>
        </w:rPr>
        <w:t xml:space="preserve">потребительском </w:t>
      </w:r>
      <w:r>
        <w:rPr>
          <w:i/>
        </w:rPr>
        <w:tab/>
      </w:r>
      <w:r>
        <w:rPr>
          <w:i/>
        </w:rPr>
        <w:t xml:space="preserve">рынке. </w:t>
      </w:r>
      <w:r>
        <w:rPr>
          <w:i/>
        </w:rPr>
        <w:tab/>
      </w:r>
      <w:r>
        <w:rPr>
          <w:i/>
        </w:rPr>
        <w:t>Принятие принципиального решения об отказе от планово-директивной экономики и переходе к рынку.</w:t>
      </w:r>
      <w: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pPr>
        <w:ind w:left="0" w:right="3"/>
      </w:pPr>
      <w: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Pr>
          <w:i/>
        </w:rPr>
        <w:t>Референдум о независимости Украины.</w:t>
      </w:r>
      <w:r>
        <w:t xml:space="preserve"> Оформление фактического распада СССР и создание СНГ (Беловежское и Алма-Атинское соглашения). </w:t>
      </w:r>
      <w:r>
        <w:rPr>
          <w:i/>
        </w:rPr>
        <w:t>Реакция мирового сообщества на распад СССР. Решение проблемы советского ядерного оружия.</w:t>
      </w:r>
      <w:r>
        <w:t xml:space="preserve"> Россия как преемник СССР на международной арене. Горбачев, Ельцин и «перестройка» в общественном сознании.  М.С. Горбачев в оценках современников и историков. </w:t>
      </w:r>
    </w:p>
    <w:p>
      <w:pPr>
        <w:spacing w:after="12" w:line="269" w:lineRule="auto"/>
        <w:ind w:left="7" w:right="0" w:hanging="10"/>
      </w:pPr>
      <w:r>
        <w:rPr>
          <w:i/>
        </w:rPr>
        <w:t xml:space="preserve">Башкортостан в 1985-1991 гг. </w:t>
      </w:r>
    </w:p>
    <w:p>
      <w:pPr>
        <w:spacing w:after="108" w:line="259" w:lineRule="auto"/>
        <w:ind w:left="12" w:right="0" w:firstLine="0"/>
        <w:jc w:val="left"/>
      </w:pPr>
      <w:r>
        <w:rPr>
          <w:sz w:val="16"/>
        </w:rPr>
        <w:t xml:space="preserve"> </w:t>
      </w:r>
      <w:r>
        <w:rPr>
          <w:b/>
        </w:rPr>
        <w:t xml:space="preserve">Российская Федерация в 1992-2012 гг. </w:t>
      </w:r>
    </w:p>
    <w:p>
      <w:pPr>
        <w:spacing w:after="5" w:line="271" w:lineRule="auto"/>
        <w:ind w:left="9" w:right="16" w:hanging="10"/>
        <w:jc w:val="left"/>
      </w:pPr>
      <w:r>
        <w:rPr>
          <w:b/>
        </w:rPr>
        <w:t xml:space="preserve">Становление новой России (1992–1999 гг.) </w:t>
      </w:r>
    </w:p>
    <w:p>
      <w:pPr>
        <w:spacing w:after="0" w:line="269" w:lineRule="auto"/>
        <w:ind w:left="7" w:right="0" w:hanging="10"/>
      </w:pPr>
      <w:r>
        <w:t xml:space="preserve">Б.Н. Ельцин и его окружение. Общественная поддержка курса реформ. Взаимодействие ветвей </w:t>
      </w:r>
      <w:r>
        <w:tab/>
      </w:r>
      <w:r>
        <w:t xml:space="preserve">власти </w:t>
      </w:r>
      <w:r>
        <w:tab/>
      </w:r>
      <w:r>
        <w:t xml:space="preserve">на </w:t>
      </w:r>
      <w:r>
        <w:tab/>
      </w:r>
      <w:r>
        <w:t xml:space="preserve">первом </w:t>
      </w:r>
      <w:r>
        <w:tab/>
      </w:r>
      <w:r>
        <w:t xml:space="preserve">этапе </w:t>
      </w:r>
      <w:r>
        <w:tab/>
      </w:r>
      <w:r>
        <w:t xml:space="preserve">преобразований. </w:t>
      </w:r>
      <w:r>
        <w:tab/>
      </w:r>
      <w:r>
        <w:rPr>
          <w:i/>
        </w:rPr>
        <w:t xml:space="preserve">Предоставление Б.Н. </w:t>
      </w:r>
      <w:r>
        <w:rPr>
          <w:i/>
        </w:rPr>
        <w:tab/>
      </w:r>
      <w:r>
        <w:rPr>
          <w:i/>
        </w:rPr>
        <w:t xml:space="preserve">Ельцину дополнительных </w:t>
      </w:r>
      <w:r>
        <w:rPr>
          <w:i/>
        </w:rPr>
        <w:tab/>
      </w:r>
      <w:r>
        <w:rPr>
          <w:i/>
        </w:rPr>
        <w:t xml:space="preserve">полномочий </w:t>
      </w:r>
      <w:r>
        <w:rPr>
          <w:i/>
        </w:rPr>
        <w:tab/>
      </w:r>
      <w:r>
        <w:rPr>
          <w:i/>
        </w:rPr>
        <w:t xml:space="preserve">для </w:t>
      </w:r>
      <w:r>
        <w:rPr>
          <w:i/>
        </w:rPr>
        <w:tab/>
      </w:r>
      <w:r>
        <w:rPr>
          <w:i/>
        </w:rPr>
        <w:t xml:space="preserve">успешного </w:t>
      </w:r>
      <w:r>
        <w:rPr>
          <w:i/>
        </w:rPr>
        <w:tab/>
      </w:r>
      <w:r>
        <w:rPr>
          <w:i/>
        </w:rPr>
        <w:t xml:space="preserve">проведения </w:t>
      </w:r>
      <w:r>
        <w:rPr>
          <w:i/>
        </w:rPr>
        <w:tab/>
      </w:r>
      <w:r>
        <w:rPr>
          <w:i/>
        </w:rPr>
        <w:t>реформ.</w:t>
      </w:r>
      <w:r>
        <w:t xml:space="preserve"> Правительство реформаторов </w:t>
      </w:r>
      <w:r>
        <w:tab/>
      </w:r>
      <w:r>
        <w:t xml:space="preserve">во </w:t>
      </w:r>
      <w:r>
        <w:tab/>
      </w:r>
      <w:r>
        <w:t xml:space="preserve">главе </w:t>
      </w:r>
      <w:r>
        <w:tab/>
      </w:r>
      <w:r>
        <w:t xml:space="preserve">с </w:t>
      </w:r>
      <w:r>
        <w:tab/>
      </w:r>
      <w:r>
        <w:t xml:space="preserve">Е.Т. </w:t>
      </w:r>
      <w:r>
        <w:tab/>
      </w:r>
      <w:r>
        <w:t xml:space="preserve">Гайдаром. </w:t>
      </w:r>
      <w:r>
        <w:tab/>
      </w:r>
      <w:r>
        <w:t xml:space="preserve">Начало радикальных </w:t>
      </w:r>
      <w:r>
        <w:tab/>
      </w:r>
      <w:r>
        <w:t xml:space="preserve">экономических преобразований. Либерализация цен. «Шоковая терапия». Ваучерная приватизация. </w:t>
      </w:r>
      <w:r>
        <w:rPr>
          <w:i/>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r>
        <w:t xml:space="preserve"> </w:t>
      </w:r>
    </w:p>
    <w:p>
      <w:pPr>
        <w:spacing w:after="12" w:line="269" w:lineRule="auto"/>
        <w:ind w:left="7" w:right="0" w:hanging="10"/>
      </w:pPr>
      <w:r>
        <w:t xml:space="preserve">От сотрудничества к противостоянию исполнительной и законодательной власти в 1992– 1993 гг. </w:t>
      </w:r>
      <w:r>
        <w:rPr>
          <w:i/>
        </w:rPr>
        <w:t>Решение Конституционного суда РФ по «делу КПСС».</w:t>
      </w:r>
      <w:r>
        <w:t xml:space="preserve"> Нарастание политикоконституционного кризиса в условиях ухудшения экономической ситуации. </w:t>
      </w:r>
      <w:r>
        <w:rPr>
          <w:i/>
        </w:rPr>
        <w:t>Апрельский референдум 1993 г. – попытка правового разрешения политического кризиса.</w:t>
      </w:r>
      <w:r>
        <w:t xml:space="preserve"> Указ Б.Н. Ельцина № 1400 и его оценка Конституционным судом. </w:t>
      </w:r>
      <w:r>
        <w:rPr>
          <w:i/>
        </w:rPr>
        <w:t>Возможность мирного выхода из политического кризиса. «Нулевой вариант». Позиция регионов. Посреднические усилия Русской православной церкви.</w:t>
      </w:r>
      <w:r>
        <w:t xml:space="preserve"> Трагические события осени 1993 г. в Москве. </w:t>
      </w:r>
      <w:r>
        <w:rPr>
          <w:i/>
        </w:rPr>
        <w:t>Обстрел Белого дома. Последующее решение об амнистии участников октябрьских событий 1993 г.</w:t>
      </w:r>
      <w: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Pr>
          <w:i/>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t xml:space="preserve">  </w:t>
      </w:r>
    </w:p>
    <w:p>
      <w:pPr>
        <w:ind w:left="0" w:right="3"/>
      </w:pPr>
      <w: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(1992г.) и отдельных соглашений центра с республиками. </w:t>
      </w:r>
      <w:r>
        <w:rPr>
          <w:i/>
        </w:rPr>
        <w:t>Договор с Татарстаном как способ восстановления федеративных отношений с республикой и восстановления территориальной целостности страны.</w:t>
      </w:r>
      <w:r>
        <w:t xml:space="preserve"> Взаимоотношения Центра и субъектов Федерации. </w:t>
      </w:r>
      <w:r>
        <w:rPr>
          <w:i/>
        </w:rPr>
        <w:t>Опасность исламского фундаментализма.</w:t>
      </w:r>
      <w:r>
        <w:t xml:space="preserve"> Восстановление конституционного порядка в Чеченской Республике. Корректировка курса реформ и попытки стабилизации экономики. </w:t>
      </w:r>
    </w:p>
    <w:p>
      <w:pPr>
        <w:ind w:left="0" w:right="3"/>
      </w:pPr>
      <w:r>
        <w:rPr>
          <w:i/>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Pr>
          <w:i/>
        </w:rPr>
        <w:t>Вывод денежных активов из страны.</w:t>
      </w:r>
      <w:r>
        <w:t xml:space="preserve"> Дефолт 1998 г. и его последствия. Повседневная жизнь и общественные настроения россиян в условиях реформ. </w:t>
      </w:r>
      <w:r>
        <w:rPr>
          <w:i/>
        </w:rPr>
        <w:t>Общественные настроения в зеркале социологических исследований. Представления о либерализме и демократии.</w:t>
      </w:r>
      <w: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Pr>
          <w:i/>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r>
        <w:t xml:space="preserve"> 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Pr>
          <w:i/>
        </w:rPr>
        <w:t>Основные политические партии и движения 1990-х гг., их лидеры и платформы.</w:t>
      </w:r>
      <w:r>
        <w:t xml:space="preserve"> Кризис центральной власти. Президентские выборы 1996 г. </w:t>
      </w:r>
      <w:r>
        <w:rPr>
          <w:i/>
        </w:rPr>
        <w:t xml:space="preserve">Политтехнологии.  </w:t>
      </w:r>
    </w:p>
    <w:p>
      <w:pPr>
        <w:ind w:left="0" w:right="3"/>
      </w:pPr>
      <w:r>
        <w:t xml:space="preserve">«Семибанкирщина». «Олигархический» капитализм. </w:t>
      </w:r>
      <w:r>
        <w:rPr>
          <w:i/>
        </w:rPr>
        <w:t>Правительства В.С. Черномырдина и Е.М. Примакова.</w:t>
      </w:r>
      <w: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w:t>
      </w:r>
    </w:p>
    <w:p>
      <w:pPr>
        <w:ind w:left="0" w:right="3"/>
      </w:pPr>
      <w:r>
        <w:t xml:space="preserve">Добровольная отставка Б.Н. Ельцина.  </w:t>
      </w:r>
    </w:p>
    <w:p>
      <w:pPr>
        <w:ind w:left="0" w:right="3"/>
      </w:pPr>
      <w:r>
        <w:t xml:space="preserve">Б.Н. Ельцин в оценках современников и историков. </w:t>
      </w:r>
    </w:p>
    <w:p>
      <w:pPr>
        <w:spacing w:after="12" w:line="269" w:lineRule="auto"/>
        <w:ind w:left="7" w:right="0" w:hanging="10"/>
      </w:pPr>
      <w:r>
        <w:rPr>
          <w:i/>
        </w:rPr>
        <w:t xml:space="preserve">Башкортостан в 1992-1999 гг. </w:t>
      </w:r>
    </w:p>
    <w:p>
      <w:pPr>
        <w:spacing w:after="106" w:line="259" w:lineRule="auto"/>
        <w:ind w:left="12" w:right="0" w:firstLine="0"/>
        <w:jc w:val="left"/>
      </w:pPr>
      <w:r>
        <w:rPr>
          <w:b/>
          <w:sz w:val="16"/>
        </w:rPr>
        <w:t xml:space="preserve"> </w:t>
      </w:r>
      <w:r>
        <w:rPr>
          <w:b/>
        </w:rPr>
        <w:t xml:space="preserve">Россия в 2000-е: вызовы времени и задачи модернизации </w:t>
      </w:r>
    </w:p>
    <w:p>
      <w:pPr>
        <w:ind w:left="0" w:right="3"/>
      </w:pPr>
      <w: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Pr>
          <w:i/>
        </w:rPr>
        <w:t>Многопартийность. Политические партии и электорат. Федерализм и сепаратизм.</w:t>
      </w:r>
      <w: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Pr>
          <w:i/>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t xml:space="preserve"> </w:t>
      </w:r>
      <w:r>
        <w:rPr>
          <w:i/>
        </w:rPr>
        <w:t>Снижение средней продолжительности жизни и тенденции депопуляции. Государственные программы демографического возрождения России.</w:t>
      </w:r>
      <w:r>
        <w:t xml:space="preserve"> </w:t>
      </w:r>
      <w:r>
        <w:rPr>
          <w:i/>
        </w:rPr>
        <w:t>Разработка семейной политики и меры по поощрению рождаемости. Пропаганда спорта и здорового образа жизни.</w:t>
      </w:r>
      <w:r>
        <w:t xml:space="preserve"> Олимпийские и паралимпийские зимние игры 2014 г. в Сочи. </w:t>
      </w:r>
      <w:r>
        <w:rPr>
          <w:i/>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t xml:space="preserve">  </w:t>
      </w:r>
    </w:p>
    <w:p>
      <w:pPr>
        <w:spacing w:after="12" w:line="269" w:lineRule="auto"/>
        <w:ind w:left="7" w:right="0" w:hanging="10"/>
      </w:pPr>
      <w:r>
        <w:t xml:space="preserve">Модернизация бытовой сферы. </w:t>
      </w:r>
      <w:r>
        <w:rPr>
          <w:i/>
        </w:rPr>
        <w:t>Досуг. Россиянин в глобальном информационном пространстве: СМИ, компьютеризация, Интернет. Массовая автомобилизация.</w:t>
      </w:r>
      <w:r>
        <w:t xml:space="preserve">  </w:t>
      </w:r>
    </w:p>
    <w:p>
      <w:pPr>
        <w:ind w:left="0" w:right="3"/>
      </w:pPr>
      <w: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w:t>
      </w:r>
    </w:p>
    <w:p>
      <w:pPr>
        <w:ind w:left="0" w:right="3"/>
      </w:pPr>
      <w:r>
        <w:t xml:space="preserve">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Pr>
          <w:i/>
        </w:rPr>
        <w:t>Центробежные и партнерские тенденции в СНГ. СНГ и ЕврАзЭС.</w:t>
      </w:r>
      <w:r>
        <w:t xml:space="preserve"> Отношения с США и Евросоюзом. Вступление России в Совет Европы. </w:t>
      </w:r>
      <w:r>
        <w:rPr>
          <w:i/>
        </w:rPr>
        <w:t>Деятельность «большой двадцатки». Переговоры о вступлении в ВТО. Дальневосточное и другие направления политики России.</w:t>
      </w:r>
      <w:r>
        <w:t xml:space="preserve">  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Pr>
          <w:i/>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t xml:space="preserve"> Религиозные конфессии и повышение их роли в жизни страны. </w:t>
      </w:r>
      <w:r>
        <w:rPr>
          <w:i/>
        </w:rPr>
        <w:t>Предоставление церкви налоговых льгот. Передача государством зданий и предметов культа для религиозных нужд.</w:t>
      </w:r>
      <w: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pPr>
        <w:spacing w:after="12" w:line="269" w:lineRule="auto"/>
        <w:ind w:left="7" w:right="0" w:hanging="10"/>
      </w:pPr>
      <w:r>
        <w:rPr>
          <w:i/>
        </w:rPr>
        <w:t xml:space="preserve">Башкортостан в 2000-2012 гг. </w:t>
      </w:r>
    </w:p>
    <w:p>
      <w:pPr>
        <w:spacing w:after="5" w:line="271" w:lineRule="auto"/>
        <w:ind w:left="9" w:right="16" w:hanging="10"/>
        <w:jc w:val="left"/>
      </w:pPr>
      <w:r>
        <w:rPr>
          <w:b/>
        </w:rPr>
        <w:t xml:space="preserve">История. Россия до 1914 г.  </w:t>
      </w:r>
    </w:p>
    <w:p>
      <w:pPr>
        <w:spacing w:after="5" w:line="271" w:lineRule="auto"/>
        <w:ind w:left="9" w:right="16" w:hanging="10"/>
        <w:jc w:val="left"/>
      </w:pPr>
      <w:r>
        <w:rPr>
          <w:b/>
        </w:rPr>
        <w:t xml:space="preserve">От Древней Руси к Российскому государству </w:t>
      </w:r>
    </w:p>
    <w:p>
      <w:pPr>
        <w:spacing w:after="5" w:line="271" w:lineRule="auto"/>
        <w:ind w:left="9" w:right="16" w:hanging="10"/>
        <w:jc w:val="left"/>
      </w:pPr>
      <w:r>
        <w:rPr>
          <w:b/>
        </w:rPr>
        <w:t xml:space="preserve">Введение </w:t>
      </w:r>
    </w:p>
    <w:p>
      <w:pPr>
        <w:ind w:left="0" w:right="3"/>
      </w:pPr>
      <w: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pPr>
        <w:spacing w:after="5" w:line="271" w:lineRule="auto"/>
        <w:ind w:left="9" w:right="16" w:hanging="10"/>
        <w:jc w:val="left"/>
      </w:pPr>
      <w:r>
        <w:rPr>
          <w:b/>
        </w:rPr>
        <w:t xml:space="preserve">Народы и государства на территории нашей страны в древности </w:t>
      </w:r>
    </w:p>
    <w:p>
      <w:pPr>
        <w:ind w:left="0" w:right="3"/>
      </w:pPr>
      <w:r>
        <w:t xml:space="preserve">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 </w:t>
      </w:r>
    </w:p>
    <w:p>
      <w:pPr>
        <w:spacing w:after="5" w:line="271" w:lineRule="auto"/>
        <w:ind w:left="9" w:right="16" w:hanging="10"/>
        <w:jc w:val="left"/>
      </w:pPr>
      <w:r>
        <w:rPr>
          <w:b/>
        </w:rPr>
        <w:t xml:space="preserve">Восточная Европа в середине I тыс. н.э. </w:t>
      </w:r>
    </w:p>
    <w:p>
      <w:pPr>
        <w:ind w:left="0" w:right="3"/>
      </w:pPr>
      <w:r>
        <w:t xml:space="preserve">Великое переселение народов. Взаимодействие кочевого и оседлого мира в эпоху переселения народов. </w:t>
      </w:r>
      <w:r>
        <w:rPr>
          <w:i/>
        </w:rPr>
        <w:t>Дискуссии о славянской прародине и происхождении славян.</w:t>
      </w:r>
      <w: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Cоседи восточных славян. </w:t>
      </w:r>
      <w:r>
        <w:rPr>
          <w:b/>
        </w:rPr>
        <w:t xml:space="preserve">Образование государства Русь </w:t>
      </w:r>
    </w:p>
    <w:p>
      <w:pPr>
        <w:ind w:left="0" w:right="3"/>
      </w:pPr>
      <w:r>
        <w:t xml:space="preserve">Норманнский фактор в образовании европейских государств. Предпосылки и особенности формирования государства Русь. </w:t>
      </w:r>
      <w:r>
        <w:rPr>
          <w:i/>
        </w:rPr>
        <w:t xml:space="preserve">Дискуссии о происхождении Древнерусского государства. </w:t>
      </w:r>
      <w:r>
        <w:t xml:space="preserve">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 </w:t>
      </w:r>
      <w:r>
        <w:rPr>
          <w:b/>
        </w:rPr>
        <w:t xml:space="preserve">Русь в конце X – начале XII в. </w:t>
      </w:r>
    </w:p>
    <w:p>
      <w:pPr>
        <w:ind w:left="0" w:right="3"/>
      </w:pPr>
      <w:r>
        <w:t xml:space="preserve">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w:t>
      </w:r>
    </w:p>
    <w:p>
      <w:pPr>
        <w:ind w:left="0" w:right="3"/>
      </w:pPr>
      <w:r>
        <w:t xml:space="preserve">Развитие культуры. Начало летописания. Нестор. Просвещение. Литература. </w:t>
      </w:r>
    </w:p>
    <w:p>
      <w:pPr>
        <w:spacing w:after="5" w:line="271" w:lineRule="auto"/>
        <w:ind w:left="9" w:right="16" w:hanging="10"/>
        <w:jc w:val="left"/>
      </w:pPr>
      <w:r>
        <w:rPr>
          <w:b/>
        </w:rPr>
        <w:t xml:space="preserve">Русь в середине XII – начале XIII в. </w:t>
      </w:r>
    </w:p>
    <w:p>
      <w:pPr>
        <w:ind w:left="0" w:right="3"/>
      </w:pPr>
      <w:r>
        <w:t xml:space="preserve">Причины, особенности и последствия политической раздробленности на Руси. Формирование системы </w:t>
      </w:r>
      <w:r>
        <w:rPr>
          <w:i/>
        </w:rPr>
        <w:t xml:space="preserve">земель </w:t>
      </w:r>
      <w:r>
        <w:t xml:space="preserve">– самостоятельных государств. </w:t>
      </w:r>
      <w:r>
        <w:rPr>
          <w:i/>
        </w:rPr>
        <w:t xml:space="preserve">Дискуссии о путях и центрах объединения русских земель. </w:t>
      </w:r>
      <w:r>
        <w:t xml:space="preserve">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 </w:t>
      </w:r>
    </w:p>
    <w:p>
      <w:pPr>
        <w:spacing w:after="5" w:line="271" w:lineRule="auto"/>
        <w:ind w:left="9" w:right="16" w:hanging="10"/>
        <w:jc w:val="left"/>
      </w:pPr>
      <w:r>
        <w:rPr>
          <w:b/>
        </w:rPr>
        <w:t xml:space="preserve">Русские земли в середине XIII – XIV в. </w:t>
      </w:r>
    </w:p>
    <w:p>
      <w:pPr>
        <w:ind w:left="0" w:right="3"/>
      </w:pPr>
      <w:r>
        <w:t xml:space="preserve">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повседневную жизнь в русских землях.  </w:t>
      </w:r>
    </w:p>
    <w:p>
      <w:pPr>
        <w:spacing w:after="5" w:line="271" w:lineRule="auto"/>
        <w:ind w:left="9" w:right="16" w:hanging="10"/>
        <w:jc w:val="left"/>
      </w:pPr>
      <w:r>
        <w:rPr>
          <w:b/>
        </w:rPr>
        <w:t xml:space="preserve">Формирование единого Русского государства в XV веке </w:t>
      </w:r>
    </w:p>
    <w:p>
      <w:pPr>
        <w:ind w:left="0" w:right="3"/>
      </w:pPr>
      <w:r>
        <w:t xml:space="preserve">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нестяжатели. «Москва — Третий Рим». Расширение международных связей Московского государства. Культурное пространство единого Русского государства. Повседневная жизнь. </w:t>
      </w:r>
    </w:p>
    <w:p>
      <w:pPr>
        <w:spacing w:after="5" w:line="271" w:lineRule="auto"/>
        <w:ind w:left="9" w:right="16" w:hanging="10"/>
        <w:jc w:val="left"/>
      </w:pPr>
      <w:r>
        <w:rPr>
          <w:b/>
        </w:rPr>
        <w:t xml:space="preserve">Россия в XVI–XVII веках: от Великого княжества к Царству </w:t>
      </w:r>
    </w:p>
    <w:p>
      <w:pPr>
        <w:spacing w:after="5" w:line="271" w:lineRule="auto"/>
        <w:ind w:left="9" w:right="16" w:hanging="10"/>
        <w:jc w:val="left"/>
      </w:pPr>
      <w:r>
        <w:rPr>
          <w:b/>
        </w:rPr>
        <w:t xml:space="preserve">Россия в XVI веке </w:t>
      </w:r>
    </w:p>
    <w:p>
      <w:pPr>
        <w:spacing w:after="5" w:line="275" w:lineRule="auto"/>
        <w:ind w:left="7" w:right="0" w:hanging="10"/>
        <w:jc w:val="left"/>
      </w:pPr>
      <w:r>
        <w:t xml:space="preserve">Социально-экономическое и политическое развитие. Иван IV Грозный. Установление царской власти </w:t>
      </w:r>
      <w:r>
        <w:rPr>
          <w:i/>
        </w:rPr>
        <w:t>и ее сакрализация в общественном сознании</w:t>
      </w:r>
      <w:r>
        <w:t xml:space="preserve">. Избранная рада. Реформы 1550х гг. и их значение. Стоглавый собор. Земские соборы. Опричнина: причины, сущность, последствия. </w:t>
      </w:r>
      <w:r>
        <w:rPr>
          <w:i/>
        </w:rPr>
        <w:t>Дискуссия о характере опричнины и ее роли в истории России.</w:t>
      </w:r>
      <w:r>
        <w:t xml:space="preserve"> </w:t>
      </w:r>
    </w:p>
    <w:p>
      <w:pPr>
        <w:ind w:left="0" w:right="3"/>
      </w:pPr>
      <w:r>
        <w:t xml:space="preserve">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 </w:t>
      </w:r>
    </w:p>
    <w:p>
      <w:pPr>
        <w:ind w:left="0" w:right="3"/>
      </w:pPr>
      <w:r>
        <w:t xml:space="preserve">Россия в конце XVI в. Царь Федор Иванович. Учреждение патриаршества. Дальнейшее закрепощение крестьян. </w:t>
      </w:r>
    </w:p>
    <w:p>
      <w:pPr>
        <w:ind w:left="0" w:right="3"/>
      </w:pPr>
      <w:r>
        <w:t xml:space="preserve">Культура Московской Руси в XVI в. </w:t>
      </w:r>
      <w:r>
        <w:rPr>
          <w:i/>
        </w:rPr>
        <w:t>Устное народное творчество.</w:t>
      </w:r>
      <w:r>
        <w:t xml:space="preserve"> Начало книгопечатания (И. Федоров) и его влияние на общество. Публицистика. </w:t>
      </w:r>
      <w:r>
        <w:rPr>
          <w:i/>
        </w:rPr>
        <w:t>Исторические повести.</w:t>
      </w:r>
      <w:r>
        <w:t xml:space="preserve"> Зодчество (шатровые храмы). Живопись (Дионисий). «Домострой»: патриархальные традиции в быте и нравах.</w:t>
      </w:r>
      <w:r>
        <w:rPr>
          <w:i/>
        </w:rPr>
        <w:t xml:space="preserve">  </w:t>
      </w:r>
      <w:r>
        <w:rPr>
          <w:b/>
        </w:rPr>
        <w:t xml:space="preserve">Смута в России </w:t>
      </w:r>
    </w:p>
    <w:p>
      <w:pPr>
        <w:ind w:left="0" w:right="3"/>
      </w:pPr>
      <w:r>
        <w:t xml:space="preserve">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 </w:t>
      </w:r>
    </w:p>
    <w:p>
      <w:pPr>
        <w:spacing w:after="5" w:line="271" w:lineRule="auto"/>
        <w:ind w:left="9" w:right="16" w:hanging="10"/>
        <w:jc w:val="left"/>
      </w:pPr>
      <w:r>
        <w:rPr>
          <w:b/>
        </w:rPr>
        <w:t xml:space="preserve">Россия в XVII веке </w:t>
      </w:r>
    </w:p>
    <w:p>
      <w:pPr>
        <w:ind w:left="0" w:right="3"/>
      </w:pPr>
      <w: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pPr>
        <w:ind w:left="0" w:right="3"/>
      </w:pPr>
      <w:r>
        <w:t xml:space="preserve">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 </w:t>
      </w:r>
    </w:p>
    <w:p>
      <w:pPr>
        <w:ind w:left="0" w:right="3"/>
      </w:pPr>
      <w: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w:t>
      </w:r>
    </w:p>
    <w:p>
      <w:pPr>
        <w:ind w:left="0" w:right="3"/>
      </w:pPr>
      <w:r>
        <w:t xml:space="preserve">С. Разина.  </w:t>
      </w:r>
    </w:p>
    <w:p>
      <w:pPr>
        <w:ind w:left="0" w:right="3"/>
      </w:pPr>
      <w:r>
        <w:t xml:space="preserve">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w:t>
      </w:r>
    </w:p>
    <w:p>
      <w:pPr>
        <w:ind w:left="0" w:right="3"/>
      </w:pPr>
      <w:r>
        <w:t xml:space="preserve">Петра I.  </w:t>
      </w:r>
    </w:p>
    <w:p>
      <w:pPr>
        <w:ind w:left="0" w:right="3"/>
      </w:pPr>
      <w:r>
        <w:t xml:space="preserve">Основные направления внешней политики России во второй половине XVII в. </w:t>
      </w:r>
    </w:p>
    <w:p>
      <w:pPr>
        <w:ind w:left="0" w:right="3"/>
      </w:pPr>
      <w:r>
        <w:t xml:space="preserve">Освободительная война 1648–1654 гг. под руководством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 </w:t>
      </w:r>
    </w:p>
    <w:p>
      <w:pPr>
        <w:ind w:left="0" w:right="3"/>
      </w:pPr>
      <w:r>
        <w:t xml:space="preserve">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 </w:t>
      </w:r>
    </w:p>
    <w:p>
      <w:pPr>
        <w:spacing w:after="5" w:line="271" w:lineRule="auto"/>
        <w:ind w:left="9" w:right="16" w:hanging="10"/>
        <w:jc w:val="left"/>
      </w:pPr>
      <w:r>
        <w:rPr>
          <w:b/>
        </w:rPr>
        <w:t xml:space="preserve">Россия в конце XVII – XVIII веке: от Царства к Империи </w:t>
      </w:r>
    </w:p>
    <w:p>
      <w:pPr>
        <w:spacing w:after="5" w:line="271" w:lineRule="auto"/>
        <w:ind w:left="9" w:right="16" w:hanging="10"/>
        <w:jc w:val="left"/>
      </w:pPr>
      <w:r>
        <w:rPr>
          <w:b/>
        </w:rPr>
        <w:t xml:space="preserve">Россия в эпоху преобразований Петра I </w:t>
      </w:r>
    </w:p>
    <w:p>
      <w:pPr>
        <w:ind w:left="0" w:right="3"/>
      </w:pPr>
      <w:r>
        <w:t xml:space="preserve">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 культуре. </w:t>
      </w:r>
    </w:p>
    <w:p>
      <w:pPr>
        <w:spacing w:after="5" w:line="271" w:lineRule="auto"/>
        <w:ind w:left="9" w:right="16" w:hanging="10"/>
        <w:jc w:val="left"/>
      </w:pPr>
      <w:r>
        <w:rPr>
          <w:b/>
        </w:rPr>
        <w:t xml:space="preserve">После Петра Великого: эпоха «дворцовых переворотов» </w:t>
      </w:r>
    </w:p>
    <w:p>
      <w:pPr>
        <w:ind w:left="0" w:right="3"/>
      </w:pPr>
      <w:r>
        <w:t>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 1762 гг.</w:t>
      </w:r>
      <w:r>
        <w:rPr>
          <w:i/>
        </w:rPr>
        <w:t xml:space="preserve"> </w:t>
      </w:r>
      <w:r>
        <w:t>Расширение привилегий дворянства. Манифест о вольности дворянства. Экономическая и финансовая политика. Национальная и религиозная политика. Внешняя политика в 1725-1762 гг.</w:t>
      </w:r>
      <w:r>
        <w:rPr>
          <w:i/>
        </w:rPr>
        <w:t xml:space="preserve"> </w:t>
      </w:r>
      <w:r>
        <w:t xml:space="preserve">Россия в Семилетней войне 1756–1762 гг.  </w:t>
      </w:r>
    </w:p>
    <w:p>
      <w:pPr>
        <w:spacing w:after="5" w:line="271" w:lineRule="auto"/>
        <w:ind w:left="9" w:right="16" w:hanging="10"/>
        <w:jc w:val="left"/>
      </w:pPr>
      <w:r>
        <w:rPr>
          <w:b/>
        </w:rPr>
        <w:t xml:space="preserve">Россия в 1760-1790-е. Правление Екатерины II  </w:t>
      </w:r>
    </w:p>
    <w:p>
      <w:pPr>
        <w:ind w:left="0" w:right="3"/>
      </w:pPr>
      <w: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w:t>
      </w:r>
    </w:p>
    <w:p>
      <w:pPr>
        <w:ind w:left="0" w:right="3"/>
      </w:pPr>
      <w:r>
        <w:t xml:space="preserve">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 </w:t>
      </w:r>
      <w:r>
        <w:rPr>
          <w:b/>
        </w:rPr>
        <w:t xml:space="preserve">Россия при Павле I </w:t>
      </w:r>
    </w:p>
    <w:p>
      <w:pPr>
        <w:ind w:left="0" w:right="3"/>
      </w:pPr>
      <w: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w:t>
      </w:r>
      <w:r>
        <w:rPr>
          <w:i/>
        </w:rPr>
        <w:t xml:space="preserve"> </w:t>
      </w:r>
      <w:r>
        <w:t xml:space="preserve">политика Павла I. Участие в антифранцузских коалициях. Итальянский и Швейцарский походы А.В. Суворова. Военные экспедиции Ф.Ф. Ушакова. Заговор 11 марта 1801 г. </w:t>
      </w:r>
      <w:r>
        <w:rPr>
          <w:b/>
        </w:rPr>
        <w:t xml:space="preserve">Культурное пространство Российской империи  </w:t>
      </w:r>
    </w:p>
    <w:p>
      <w:pPr>
        <w:ind w:left="0" w:right="3"/>
      </w:pPr>
      <w:r>
        <w:t xml:space="preserve">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pPr>
        <w:spacing w:after="5" w:line="271" w:lineRule="auto"/>
        <w:ind w:left="9" w:right="16" w:hanging="10"/>
        <w:jc w:val="left"/>
      </w:pPr>
      <w:r>
        <w:rPr>
          <w:b/>
        </w:rPr>
        <w:t xml:space="preserve">Российская Империя в XIX – начале XX века </w:t>
      </w:r>
    </w:p>
    <w:p>
      <w:pPr>
        <w:spacing w:after="5" w:line="271" w:lineRule="auto"/>
        <w:ind w:left="9" w:right="16" w:hanging="10"/>
        <w:jc w:val="left"/>
      </w:pPr>
      <w:r>
        <w:rPr>
          <w:b/>
        </w:rPr>
        <w:t xml:space="preserve">Российская империя в первой половине XIX в.  </w:t>
      </w:r>
    </w:p>
    <w:p>
      <w:pPr>
        <w:ind w:left="0" w:right="3"/>
      </w:pPr>
      <w:r>
        <w:t xml:space="preserve">Россия в начале XIX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 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Pr>
          <w:i/>
        </w:rPr>
        <w:t>Бухарестский мир с Турцией.</w:t>
      </w:r>
      <w:r>
        <w:t xml:space="preserve"> </w:t>
      </w:r>
    </w:p>
    <w:p>
      <w:pPr>
        <w:ind w:left="0" w:right="3"/>
      </w:pPr>
      <w: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w:t>
      </w:r>
    </w:p>
    <w:p>
      <w:pPr>
        <w:ind w:left="0" w:right="3"/>
      </w:pPr>
      <w:r>
        <w:t xml:space="preserve">П.И. Багратион, Н.Н. Раевский, Д.В. Давыдов и др.). Причины победы России в Отечественной войне 1812 г. </w:t>
      </w:r>
      <w:r>
        <w:rPr>
          <w:i/>
        </w:rPr>
        <w:t>Влияние Отечественной войны 1812 г. на общественную мысль и национальное самосознание. Народная память о войне 1812 г.</w:t>
      </w:r>
      <w:r>
        <w:t xml:space="preserve"> Заграничный поход русской армии 1813-1814 гг. Венский конгресс. Священный союз. Роль России в европейской политике в 1813-1825 гг.  </w:t>
      </w:r>
    </w:p>
    <w:p>
      <w:pPr>
        <w:ind w:left="0" w:right="3"/>
      </w:pPr>
      <w:r>
        <w:t xml:space="preserve">Изменение внутриполитического курса Александра I в 1816–1825 гг. А.А. Аракчеев. </w:t>
      </w:r>
    </w:p>
    <w:p>
      <w:pPr>
        <w:ind w:left="0" w:right="3"/>
      </w:pPr>
      <w:r>
        <w:t xml:space="preserve">Военные поселения. Цензурные ограничения. Основные итоги внутренней политики Александра I. </w:t>
      </w:r>
    </w:p>
    <w:p>
      <w:pPr>
        <w:ind w:left="0" w:right="3"/>
      </w:pPr>
      <w:r>
        <w:t xml:space="preserve">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 </w:t>
      </w:r>
    </w:p>
    <w:p>
      <w:pPr>
        <w:ind w:left="0" w:right="3"/>
      </w:pPr>
      <w:r>
        <w:t xml:space="preserve">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1830-1831 гг. </w:t>
      </w:r>
    </w:p>
    <w:p>
      <w:pPr>
        <w:ind w:left="0" w:right="3"/>
      </w:pPr>
      <w:r>
        <w:t xml:space="preserve">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 </w:t>
      </w:r>
    </w:p>
    <w:p>
      <w:pPr>
        <w:ind w:left="0" w:right="3"/>
      </w:pPr>
      <w:r>
        <w:t>Общественное движение в 1830-1850-е гг. Охранительное направление. Теория официальной народности (С.С. Уваров). Оппозиционная общественная мысль. П.Я. Чаадаев.</w:t>
      </w:r>
      <w:r>
        <w:rPr>
          <w:i/>
        </w:rPr>
        <w:t xml:space="preserve"> </w:t>
      </w:r>
      <w:r>
        <w:t xml:space="preserve">Славянофилы (И.С. и К.С. Аксаковы, И.В. и П.В. Киреевские, А.С. Хомяков, Ю.Ф. Самарин и др.) и западники </w:t>
      </w:r>
      <w:r>
        <w:tab/>
      </w:r>
      <w:r>
        <w:t xml:space="preserve">(К.Д. Кавелин, </w:t>
      </w:r>
      <w:r>
        <w:tab/>
      </w:r>
      <w:r>
        <w:t xml:space="preserve">С.М. Соловьев, </w:t>
      </w:r>
      <w:r>
        <w:tab/>
      </w:r>
      <w:r>
        <w:t xml:space="preserve">Т.Н. Грановский </w:t>
      </w:r>
      <w:r>
        <w:tab/>
      </w:r>
      <w:r>
        <w:t xml:space="preserve">и </w:t>
      </w:r>
      <w:r>
        <w:tab/>
      </w:r>
      <w:r>
        <w:t xml:space="preserve">др.). </w:t>
      </w:r>
      <w:r>
        <w:tab/>
      </w:r>
      <w:r>
        <w:t xml:space="preserve">Революционносоциалистические течения (А.И. Герцен, Н.П. Огарев, В.Г. Белинский). Русский утопический социализм. Общество петрашевцев. </w:t>
      </w:r>
    </w:p>
    <w:p>
      <w:pPr>
        <w:ind w:left="0" w:right="3"/>
      </w:pPr>
      <w:r>
        <w:t xml:space="preserve">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 </w:t>
      </w:r>
    </w:p>
    <w:p>
      <w:pPr>
        <w:ind w:left="0" w:right="3"/>
      </w:pPr>
      <w:r>
        <w:t xml:space="preserve">Культура России в первой половине XIX в. Развитие науки и техники (Н.И. Лобачевский, Н.И. Пирогов, Н.Н. Зинин, Б.С. Якоби и др.). </w:t>
      </w:r>
      <w:r>
        <w:rPr>
          <w:i/>
        </w:rPr>
        <w:t>Географические экспедиции, их участники.</w:t>
      </w:r>
      <w:r>
        <w:t xml:space="preserve"> Открытие Антарктиды русскими мореплавателями. Образование: расширение сети школ и университетов. </w:t>
      </w:r>
      <w:r>
        <w:rPr>
          <w:i/>
        </w:rPr>
        <w:t>Национальные корни отечественной культуры и западные влияния.</w:t>
      </w:r>
      <w:r>
        <w:t xml:space="preserve"> Основные стили в художественной культуре (сентиментализм, романтизм, ампир, реализм). </w:t>
      </w:r>
    </w:p>
    <w:p>
      <w:pPr>
        <w:spacing w:after="5" w:line="275" w:lineRule="auto"/>
        <w:ind w:left="7" w:right="0" w:hanging="10"/>
        <w:jc w:val="left"/>
      </w:pPr>
      <w:r>
        <w:t xml:space="preserve">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w:t>
      </w:r>
      <w:r>
        <w:tab/>
      </w:r>
      <w:r>
        <w:t xml:space="preserve">Живопись: </w:t>
      </w:r>
      <w:r>
        <w:tab/>
      </w:r>
      <w:r>
        <w:t xml:space="preserve">стили </w:t>
      </w:r>
      <w:r>
        <w:tab/>
      </w:r>
      <w:r>
        <w:t xml:space="preserve">(классицизм, </w:t>
      </w:r>
      <w:r>
        <w:tab/>
      </w:r>
      <w:r>
        <w:t xml:space="preserve">романтизм, </w:t>
      </w:r>
      <w:r>
        <w:tab/>
      </w:r>
      <w:r>
        <w:t xml:space="preserve">реализм), </w:t>
      </w:r>
      <w:r>
        <w:tab/>
      </w:r>
      <w:r>
        <w:t xml:space="preserve">жанры, </w:t>
      </w:r>
      <w:r>
        <w:tab/>
      </w:r>
      <w:r>
        <w:t xml:space="preserve">художники (К.П. Брюллов, О.А. Кипренский, В.А. Тропинин и др.). Архитектура: стили, зодчие и их произведения. </w:t>
      </w:r>
      <w:r>
        <w:rPr>
          <w:i/>
        </w:rPr>
        <w:t xml:space="preserve">Вклад российской культуры первой половины XIX в. в мировую культуру. </w:t>
      </w:r>
    </w:p>
    <w:p>
      <w:pPr>
        <w:spacing w:after="5" w:line="271" w:lineRule="auto"/>
        <w:ind w:left="9" w:right="16" w:hanging="10"/>
        <w:jc w:val="left"/>
      </w:pPr>
      <w:r>
        <w:rPr>
          <w:b/>
        </w:rPr>
        <w:t xml:space="preserve">Российская империя во второй половине XIX в.  </w:t>
      </w:r>
    </w:p>
    <w:p>
      <w:pPr>
        <w:ind w:left="0" w:right="3"/>
      </w:pPr>
      <w:r>
        <w:t xml:space="preserve">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 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 </w:t>
      </w:r>
    </w:p>
    <w:p>
      <w:pPr>
        <w:ind w:left="0" w:right="3"/>
      </w:pPr>
      <w: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Pr>
          <w:i/>
        </w:rPr>
        <w:t>Начало рабочего движения.</w:t>
      </w:r>
      <w:r>
        <w:t xml:space="preserve"> «Освобождение труда». Распространение идей марксизма. Зарождение российской социал-демократии.  </w:t>
      </w:r>
    </w:p>
    <w:p>
      <w:pPr>
        <w:ind w:left="0" w:right="3"/>
      </w:pPr>
      <w:r>
        <w:t>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Александра III.</w:t>
      </w:r>
      <w:r>
        <w:rPr>
          <w:b/>
        </w:rPr>
        <w:t xml:space="preserve"> </w:t>
      </w:r>
      <w:r>
        <w:t xml:space="preserve">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 </w:t>
      </w:r>
    </w:p>
    <w:p>
      <w:pPr>
        <w:ind w:left="0" w:right="3"/>
      </w:pPr>
      <w: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Pr>
          <w:i/>
        </w:rPr>
        <w:t xml:space="preserve">Россия в международных отношениях конца XIX в. </w:t>
      </w:r>
      <w:r>
        <w:t xml:space="preserve">Сближение России и Франции в 1890-х гг. </w:t>
      </w:r>
    </w:p>
    <w:p>
      <w:pPr>
        <w:ind w:left="0" w:right="3"/>
      </w:pPr>
      <w: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Pr>
          <w:i/>
        </w:rPr>
        <w:t>Расширение издательского дела.</w:t>
      </w:r>
      <w: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Pr>
          <w:i/>
        </w:rPr>
        <w:t>Место российской культуры в мировой культуре XIX в.</w:t>
      </w:r>
      <w:r>
        <w:t xml:space="preserve"> </w:t>
      </w:r>
    </w:p>
    <w:p>
      <w:pPr>
        <w:spacing w:after="5" w:line="271" w:lineRule="auto"/>
        <w:ind w:left="9" w:right="16" w:hanging="10"/>
        <w:jc w:val="left"/>
      </w:pPr>
      <w:r>
        <w:rPr>
          <w:b/>
        </w:rPr>
        <w:t xml:space="preserve">Российская империя в начале XX в.  </w:t>
      </w:r>
    </w:p>
    <w:p>
      <w:pPr>
        <w:ind w:left="0" w:right="3"/>
      </w:pPr>
      <w:r>
        <w:t xml:space="preserve">Особенности промышленного и аграрного развития России на рубеже XIX–XX вв. </w:t>
      </w:r>
      <w:r>
        <w:rPr>
          <w:i/>
        </w:rPr>
        <w:t>Политика модернизации «сверху».</w:t>
      </w:r>
      <w:r>
        <w:t xml:space="preserve"> С.Ю. Витте. Государственный капитализм. Формирование монополий. Иностранный капитал в России. </w:t>
      </w:r>
      <w:r>
        <w:rPr>
          <w:i/>
        </w:rPr>
        <w:t xml:space="preserve">Дискуссия о месте России в мировой экономике начала ХХ в. </w:t>
      </w:r>
      <w:r>
        <w:t xml:space="preserve">Аграрный вопрос. Российское общество в начале XX в.: социальная структура, положение основных групп населения. </w:t>
      </w:r>
    </w:p>
    <w:p>
      <w:pPr>
        <w:ind w:left="0" w:right="3"/>
      </w:pPr>
      <w: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pPr>
        <w:ind w:left="0" w:right="3"/>
      </w:pPr>
      <w:r>
        <w:t xml:space="preserve">Русско-японская война 1904-1905 гг.: планы сторон, основные сражения. Портсмутский мир. Воздействие войны на общественную и политическую жизнь страны. </w:t>
      </w:r>
    </w:p>
    <w:p>
      <w:pPr>
        <w:ind w:left="0" w:right="3"/>
      </w:pPr>
      <w: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Pr>
          <w:i/>
        </w:rPr>
        <w:t>Рабочее движение.</w:t>
      </w:r>
      <w:r>
        <w:t xml:space="preserve"> «Полицейский социализм». 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 </w:t>
      </w:r>
    </w:p>
    <w:p>
      <w:pPr>
        <w:ind w:left="0" w:right="3"/>
      </w:pPr>
      <w: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w:t>
      </w:r>
    </w:p>
    <w:p>
      <w:pPr>
        <w:ind w:left="0" w:right="3"/>
      </w:pPr>
      <w:r>
        <w:t xml:space="preserve">1914 гг. </w:t>
      </w:r>
    </w:p>
    <w:p>
      <w:pPr>
        <w:ind w:left="0" w:right="3"/>
      </w:pPr>
      <w:r>
        <w:t xml:space="preserve">Культура России в начале XX в. Открытия российских ученых в науке и технике. </w:t>
      </w:r>
      <w:r>
        <w:rPr>
          <w:i/>
        </w:rPr>
        <w:t>Русская философия: поиски общественного идеала.</w:t>
      </w:r>
      <w: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Pr>
          <w:i/>
        </w:rPr>
        <w:t xml:space="preserve">Российская культура начала XX в. ‒ составная часть мировой культуры. </w:t>
      </w:r>
    </w:p>
    <w:p>
      <w:pPr>
        <w:spacing w:after="18" w:line="259" w:lineRule="auto"/>
        <w:ind w:left="12" w:right="0" w:firstLine="0"/>
        <w:jc w:val="left"/>
      </w:pPr>
      <w:r>
        <w:rPr>
          <w:rFonts w:ascii="Arial" w:hAnsi="Arial" w:eastAsia="Arial" w:cs="Arial"/>
          <w:b/>
        </w:rPr>
        <w:t xml:space="preserve"> </w:t>
      </w:r>
    </w:p>
    <w:p>
      <w:pPr>
        <w:pStyle w:val="4"/>
        <w:ind w:left="7"/>
      </w:pPr>
      <w:r>
        <w:t xml:space="preserve">География  </w:t>
      </w:r>
    </w:p>
    <w:p>
      <w:pPr>
        <w:ind w:left="0" w:right="3" w:firstLine="708"/>
      </w:pPr>
      <w:r>
        <w:t xml:space="preserve">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 </w:t>
      </w:r>
    </w:p>
    <w:p>
      <w:pPr>
        <w:ind w:left="0" w:right="3" w:firstLine="708"/>
      </w:pPr>
      <w:r>
        <w:t xml:space="preserve">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 </w:t>
      </w:r>
    </w:p>
    <w:p>
      <w:pPr>
        <w:ind w:left="0" w:right="3" w:firstLine="708"/>
      </w:pPr>
      <w:r>
        <w:t xml:space="preserve">В соответствии с ФГОС СОО география может изучаться на базовом и углубленном уровнях.  </w:t>
      </w:r>
    </w:p>
    <w:p>
      <w:pPr>
        <w:ind w:left="0" w:right="3" w:firstLine="708"/>
      </w:pPr>
      <w:r>
        <w:t xml:space="preserve">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 </w:t>
      </w:r>
    </w:p>
    <w:p>
      <w:pPr>
        <w:ind w:left="0" w:right="3" w:firstLine="708"/>
      </w:pPr>
      <w:r>
        <w:t xml:space="preserve">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 </w:t>
      </w:r>
    </w:p>
    <w:p>
      <w:pPr>
        <w:ind w:left="0" w:right="3" w:firstLine="708"/>
      </w:pPr>
      <w:r>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pPr>
        <w:ind w:left="0" w:right="3" w:firstLine="708"/>
      </w:pPr>
      <w:r>
        <w:t xml:space="preserve">Примерна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 </w:t>
      </w:r>
    </w:p>
    <w:p>
      <w:pPr>
        <w:spacing w:after="149" w:line="259" w:lineRule="auto"/>
        <w:ind w:left="720" w:right="0" w:firstLine="0"/>
        <w:jc w:val="left"/>
      </w:pPr>
      <w:r>
        <w:rPr>
          <w:sz w:val="12"/>
        </w:rPr>
        <w:t xml:space="preserve"> </w:t>
      </w:r>
    </w:p>
    <w:p>
      <w:pPr>
        <w:spacing w:after="5" w:line="271" w:lineRule="auto"/>
        <w:ind w:left="9" w:right="16" w:hanging="10"/>
        <w:jc w:val="left"/>
      </w:pPr>
      <w:r>
        <w:rPr>
          <w:b/>
        </w:rPr>
        <w:t>Базовый уровень</w:t>
      </w:r>
      <w:r>
        <w:t xml:space="preserve"> </w:t>
      </w:r>
    </w:p>
    <w:p>
      <w:pPr>
        <w:spacing w:after="5" w:line="271" w:lineRule="auto"/>
        <w:ind w:left="9" w:right="16" w:hanging="10"/>
        <w:jc w:val="left"/>
      </w:pPr>
      <w:r>
        <w:rPr>
          <w:b/>
        </w:rPr>
        <w:t>Человек и окружающая среда</w:t>
      </w:r>
      <w:r>
        <w:t xml:space="preserve"> </w:t>
      </w:r>
    </w:p>
    <w:p>
      <w:pPr>
        <w:ind w:left="0" w:right="3"/>
      </w:pPr>
      <w:r>
        <w:t xml:space="preserve">Окружающая среда как геосистема. Важнейшие явления и процессы в окружающей среде. Представление о ноосфере. </w:t>
      </w:r>
    </w:p>
    <w:p>
      <w:pPr>
        <w:ind w:left="0" w:right="3"/>
      </w:pPr>
      <w:r>
        <w:t xml:space="preserve">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 </w:t>
      </w:r>
    </w:p>
    <w:p>
      <w:pPr>
        <w:ind w:left="0" w:right="3"/>
      </w:pPr>
      <w:r>
        <w:t xml:space="preserve">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 </w:t>
      </w:r>
    </w:p>
    <w:p>
      <w:pPr>
        <w:spacing w:after="5" w:line="271" w:lineRule="auto"/>
        <w:ind w:left="9" w:right="16" w:hanging="10"/>
        <w:jc w:val="left"/>
      </w:pPr>
      <w:r>
        <w:rPr>
          <w:b/>
        </w:rPr>
        <w:t>Территориальная организация мирового сообщества</w:t>
      </w:r>
      <w:r>
        <w:t xml:space="preserve"> </w:t>
      </w:r>
    </w:p>
    <w:p>
      <w:pPr>
        <w:ind w:left="0" w:right="3"/>
      </w:pPr>
      <w:r>
        <w:t xml:space="preserve">Мировое сообщество – общая картина мира. Современная политическая карта и ее изменения. Разнообразие стран мира. </w:t>
      </w:r>
      <w:r>
        <w:rPr>
          <w:i/>
        </w:rPr>
        <w:t>Геополитика. «Горячие точки» на карте мира.</w:t>
      </w:r>
      <w:r>
        <w:t xml:space="preserve"> 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Pr>
          <w:i/>
        </w:rPr>
        <w:t>Основные очаги этнических и конфессиональных конфликтов.</w:t>
      </w:r>
      <w:r>
        <w:t xml:space="preserve"> География рынка труда и занятости. Миграция населения. Закономерности расселения населения. Урбанизация. Мировое хозяйство. Географическое разделение труда. Отраслевая и территориальная структура мирового хозяйства. </w:t>
      </w:r>
      <w:r>
        <w:rPr>
          <w:i/>
        </w:rPr>
        <w:t>Изменение отраслевой структуры.</w:t>
      </w:r>
      <w:r>
        <w:t xml:space="preserve"> География основных отраслей производственной и непроизводственной сфер. </w:t>
      </w:r>
      <w:r>
        <w:rPr>
          <w:i/>
        </w:rPr>
        <w:t>Развитие сферы услуг.</w:t>
      </w:r>
      <w:r>
        <w:t xml:space="preserve"> Международные отношения. Географические аспекты глобализации. </w:t>
      </w:r>
    </w:p>
    <w:p>
      <w:pPr>
        <w:spacing w:after="31" w:line="259" w:lineRule="auto"/>
        <w:ind w:left="12" w:right="0" w:firstLine="0"/>
        <w:jc w:val="left"/>
      </w:pPr>
      <w:r>
        <w:t xml:space="preserve"> </w:t>
      </w:r>
    </w:p>
    <w:p>
      <w:pPr>
        <w:spacing w:after="5" w:line="271" w:lineRule="auto"/>
        <w:ind w:left="9" w:right="16" w:hanging="10"/>
        <w:jc w:val="left"/>
      </w:pPr>
      <w:r>
        <w:rPr>
          <w:b/>
        </w:rPr>
        <w:t>Региональная география и страноведение</w:t>
      </w:r>
      <w:r>
        <w:t xml:space="preserve"> </w:t>
      </w:r>
    </w:p>
    <w:p>
      <w:pPr>
        <w:ind w:left="0" w:right="3"/>
      </w:pPr>
      <w: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Pr>
          <w:i/>
        </w:rPr>
        <w:t xml:space="preserve">Ведущие страны-экспортеры основных видов продукции. </w:t>
      </w:r>
      <w:r>
        <w:t xml:space="preserve">  </w:t>
      </w:r>
    </w:p>
    <w:p>
      <w:pPr>
        <w:ind w:left="0" w:right="3"/>
      </w:pPr>
      <w:r>
        <w:t xml:space="preserve">Роль отдельных стран и регионов в системе мирового хозяйства. </w:t>
      </w:r>
      <w:r>
        <w:rPr>
          <w:i/>
        </w:rPr>
        <w:t>Региональная политика.</w:t>
      </w:r>
      <w:r>
        <w:t xml:space="preserve"> Интеграция регионов в единое мировое сообщество. Международные организации (региональные, политические и отраслевые союзы). </w:t>
      </w:r>
    </w:p>
    <w:p>
      <w:pPr>
        <w:spacing w:after="12" w:line="269" w:lineRule="auto"/>
        <w:ind w:left="7" w:right="0" w:hanging="10"/>
      </w:pPr>
      <w: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Pr>
          <w:i/>
        </w:rPr>
        <w:t xml:space="preserve">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 </w:t>
      </w:r>
      <w:r>
        <w:rPr>
          <w:b/>
        </w:rPr>
        <w:t>Роль географии в решении глобальных проблем человечества</w:t>
      </w:r>
      <w:r>
        <w:t xml:space="preserve"> </w:t>
      </w:r>
    </w:p>
    <w:p>
      <w:pPr>
        <w:ind w:left="0" w:right="3"/>
      </w:pPr>
      <w:r>
        <w:t xml:space="preserve">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 </w:t>
      </w:r>
    </w:p>
    <w:p>
      <w:pPr>
        <w:spacing w:after="150" w:line="259" w:lineRule="auto"/>
        <w:ind w:left="12" w:right="0" w:firstLine="0"/>
        <w:jc w:val="left"/>
      </w:pPr>
      <w:r>
        <w:rPr>
          <w:sz w:val="12"/>
        </w:rPr>
        <w:t xml:space="preserve"> </w:t>
      </w:r>
    </w:p>
    <w:p>
      <w:pPr>
        <w:spacing w:after="5" w:line="271" w:lineRule="auto"/>
        <w:ind w:left="9" w:right="16" w:hanging="10"/>
        <w:jc w:val="left"/>
      </w:pPr>
      <w:r>
        <w:rPr>
          <w:b/>
        </w:rPr>
        <w:t>Углубленный уровень</w:t>
      </w:r>
      <w:r>
        <w:t xml:space="preserve"> </w:t>
      </w:r>
    </w:p>
    <w:p>
      <w:pPr>
        <w:spacing w:after="5" w:line="271" w:lineRule="auto"/>
        <w:ind w:left="9" w:right="16" w:hanging="10"/>
        <w:jc w:val="left"/>
      </w:pPr>
      <w:r>
        <w:rPr>
          <w:b/>
        </w:rPr>
        <w:t>География в современном мире</w:t>
      </w:r>
      <w:r>
        <w:t xml:space="preserve"> </w:t>
      </w:r>
    </w:p>
    <w:p>
      <w:pPr>
        <w:ind w:left="0" w:right="3"/>
      </w:pPr>
      <w:r>
        <w:t>География в системе естественно-научных и гуманитарных знаний.</w:t>
      </w:r>
      <w:r>
        <w:rPr>
          <w:i/>
        </w:rPr>
        <w:t xml:space="preserve"> История географии как науки. Основные теории и концепции современной географии.</w:t>
      </w:r>
      <w:r>
        <w:t xml:space="preserve"> Значение географической науки для современного общества. Методы географической науки (описательный, сравнительно-географический, картографический, статистический, полевой, математический, моделирования, районирования, аэрокосмический, геоинформационный). Целостность географического пространства. Географические оболочки. Ноосфера. Географическая картина мира. Пространственная дифференциация объектов и явлений. Основные подходы к районированию территории. Территориальные системы. </w:t>
      </w:r>
      <w:r>
        <w:rPr>
          <w:i/>
        </w:rPr>
        <w:t>Иерархия природно-хозяйственных систем.</w:t>
      </w:r>
      <w:r>
        <w:t xml:space="preserve"> Пространственные модели в географии. Геоинформационные системы. Географические прогнозы. </w:t>
      </w:r>
    </w:p>
    <w:p>
      <w:pPr>
        <w:ind w:left="0" w:right="3"/>
      </w:pPr>
      <w:r>
        <w:t xml:space="preserve">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 </w:t>
      </w:r>
    </w:p>
    <w:p>
      <w:pPr>
        <w:ind w:left="0" w:right="3"/>
      </w:pPr>
      <w:r>
        <w:rPr>
          <w:b/>
        </w:rPr>
        <w:t>Физическая география</w:t>
      </w:r>
      <w:r>
        <w:t xml:space="preserve"> </w:t>
      </w:r>
    </w:p>
    <w:p>
      <w:pPr>
        <w:ind w:left="0" w:right="3"/>
      </w:pPr>
      <w:r>
        <w:t xml:space="preserve">Физическая география. Дисциплины, входящие в физическую географию: геоморфология, метеорология и климатология, науки о природных водах (гидрология, океанология, гидрогеология, гляциология), геокриология (мерзлотоведение), почвоведение, биогеография, фенология. </w:t>
      </w:r>
    </w:p>
    <w:p>
      <w:pPr>
        <w:ind w:left="0" w:right="3"/>
      </w:pPr>
      <w:r>
        <w:t xml:space="preserve">Географические объекты, процессы и явления. Физико-географическая дифференциация. Важнейшие факторы физико-географической дифференциации (суммарная солнечная радиация, атмосферные осадки). </w:t>
      </w:r>
    </w:p>
    <w:p>
      <w:pPr>
        <w:ind w:left="0" w:right="3"/>
      </w:pPr>
      <w:r>
        <w:t xml:space="preserve">Геологические объекты и процессы. Развитие земной коры во времени. Геологическая хронология. </w:t>
      </w:r>
      <w:r>
        <w:rPr>
          <w:i/>
        </w:rPr>
        <w:t>Этапы геологической истории земной коры.</w:t>
      </w:r>
      <w:r>
        <w:t xml:space="preserve"> Тектоника литосферных плит. </w:t>
      </w:r>
    </w:p>
    <w:p>
      <w:pPr>
        <w:spacing w:after="12" w:line="269" w:lineRule="auto"/>
        <w:ind w:left="7" w:right="0" w:hanging="10"/>
      </w:pPr>
      <w:r>
        <w:rPr>
          <w:i/>
        </w:rPr>
        <w:t>Свойства литосферы: ресурсные, геодинамические, геохимические, геофизические, экологические.</w:t>
      </w:r>
      <w:r>
        <w:t xml:space="preserve"> Эндогенные и экзогенные процессы и рельеф. Антропогенный фактор рельефообразования. </w:t>
      </w:r>
    </w:p>
    <w:p>
      <w:pPr>
        <w:ind w:left="0" w:right="3"/>
      </w:pPr>
      <w:r>
        <w:t xml:space="preserve">Природные комплексы. Природные комплексы как системы, их компоненты и свойства. </w:t>
      </w:r>
      <w:r>
        <w:rPr>
          <w:i/>
        </w:rPr>
        <w:t>Группировка природных комплексов по размерам и сложности организации.</w:t>
      </w:r>
      <w:r>
        <w:t xml:space="preserve"> Физикогеографическое районирование. Природно-антропогенные комплексы. </w:t>
      </w:r>
      <w:r>
        <w:rPr>
          <w:i/>
        </w:rPr>
        <w:t>Природноантропогенные комплексы разного ранга.</w:t>
      </w:r>
      <w:r>
        <w:t xml:space="preserve"> </w:t>
      </w:r>
    </w:p>
    <w:p>
      <w:pPr>
        <w:ind w:left="0" w:right="3"/>
      </w:pPr>
      <w:r>
        <w:t xml:space="preserve">Катастрофические и неблагоприятные природные процессы. </w:t>
      </w:r>
      <w:r>
        <w:rPr>
          <w:i/>
        </w:rPr>
        <w:t xml:space="preserve">География природного риска. </w:t>
      </w:r>
      <w:r>
        <w:rPr>
          <w:b/>
        </w:rPr>
        <w:t>Социально-экономическая география мира</w:t>
      </w:r>
      <w:r>
        <w:t xml:space="preserve"> </w:t>
      </w:r>
    </w:p>
    <w:p>
      <w:pPr>
        <w:ind w:left="0" w:right="3"/>
      </w:pPr>
      <w:r>
        <w:t xml:space="preserve">Экономическая и социальная география. Дисциплины, входящие в социальноэкономическую географию (география населения, география мирового хозяйства, география сельского хозяйства, география промышленности, география сферы обслуживания, география внешнеэкономических связей, в том числе география внешней торговли, география транспорта, региональная экономическая география, политическая география география культуры (культурная география). Представление о геополитике, геоэкономике, географии потребления). </w:t>
      </w:r>
    </w:p>
    <w:p>
      <w:pPr>
        <w:ind w:left="0" w:right="3"/>
      </w:pPr>
      <w:r>
        <w:t xml:space="preserve">Экономико-географическое </w:t>
      </w:r>
      <w:r>
        <w:tab/>
      </w:r>
      <w:r>
        <w:t xml:space="preserve">положение. </w:t>
      </w:r>
      <w:r>
        <w:tab/>
      </w:r>
      <w:r>
        <w:t xml:space="preserve">Методы </w:t>
      </w:r>
      <w:r>
        <w:tab/>
      </w:r>
      <w:r>
        <w:t xml:space="preserve">оценки </w:t>
      </w:r>
      <w:r>
        <w:tab/>
      </w:r>
      <w:r>
        <w:t xml:space="preserve">экономико-географического положения. </w:t>
      </w:r>
    </w:p>
    <w:p>
      <w:pPr>
        <w:ind w:left="0" w:right="3"/>
      </w:pPr>
      <w:r>
        <w:t xml:space="preserve">Природные условия жизни общества. Теории географического детерминизма. Природноресурсный потенциал территории. Виды природных ресурсов. Природопользование. Рациональное и нерациональное использование природных ресурсов. </w:t>
      </w:r>
      <w:r>
        <w:rPr>
          <w:i/>
        </w:rPr>
        <w:t>Изменение значения отдельных ресурсов на различных исторических этапах.</w:t>
      </w:r>
      <w:r>
        <w:t xml:space="preserve"> Территориальные сочетания природных ресурсов. Обеспеченность природными ресурсами отдельных территорий. </w:t>
      </w:r>
    </w:p>
    <w:p>
      <w:pPr>
        <w:ind w:left="0" w:right="3"/>
      </w:pPr>
      <w:r>
        <w:t xml:space="preserve">География населения. Расселение человека по планете. Численность, воспроизводство, динамика изменения численности населения. Демографический переход. Демографическая политика. </w:t>
      </w:r>
      <w:r>
        <w:rPr>
          <w:i/>
        </w:rPr>
        <w:t>Демографические кризисы.</w:t>
      </w:r>
      <w:r>
        <w:t xml:space="preserve"> Размещение и плотность населения. Факторы, влияющие на размещение и плотность населения. Состав и структура населения (половозрастной, этнический, религиозный составы, городское и сельское население). </w:t>
      </w:r>
      <w:r>
        <w:rPr>
          <w:i/>
        </w:rPr>
        <w:t>География религий. Этногеография.</w:t>
      </w:r>
      <w:r>
        <w:t xml:space="preserve"> Основные очаги этнических и конфессиональных конфликтов. Миграции населения. География рынка труда и занятости. Расселение населения. Сельское и городское расселение. Урбанизация. Геоурбанистика. </w:t>
      </w:r>
    </w:p>
    <w:p>
      <w:pPr>
        <w:ind w:left="0" w:right="3"/>
      </w:pPr>
      <w:r>
        <w:t xml:space="preserve">География мирового хозяйства. Отраслевая и территориальная структура мирового хозяйства. Географическое разделение труда. Развитие географического разделения труда. География основных отраслей производственной и непроизводственной сфер. Факторы размещения производства. Изменение отраслевой структуры. Развитие сферы услуг. </w:t>
      </w:r>
    </w:p>
    <w:p>
      <w:pPr>
        <w:ind w:left="0" w:right="3"/>
      </w:pPr>
      <w:r>
        <w:t xml:space="preserve">География внешнеэкономических связей. Международные экономические отношения.  Мировой рынок товаров и услуг. Особые экономические зоны. Международные организации (интеграционные экономические союзы). Транснациональные корпорации. Географические аспекты глобализации. </w:t>
      </w:r>
    </w:p>
    <w:p>
      <w:pPr>
        <w:spacing w:after="12" w:line="269" w:lineRule="auto"/>
        <w:ind w:left="7" w:right="0" w:hanging="10"/>
      </w:pPr>
      <w:r>
        <w:t xml:space="preserve">География транспорта. Основные преимущества различных видов транспорта. </w:t>
      </w:r>
      <w:r>
        <w:rPr>
          <w:i/>
        </w:rPr>
        <w:t>Транспортная инфраструктура.</w:t>
      </w:r>
      <w:r>
        <w:t xml:space="preserve"> Мировая транспортная система. </w:t>
      </w:r>
      <w:r>
        <w:rPr>
          <w:i/>
        </w:rPr>
        <w:t>Транспорт и окружающая среда.</w:t>
      </w:r>
      <w:r>
        <w:t xml:space="preserve"> География мировой торговли. </w:t>
      </w:r>
      <w:r>
        <w:rPr>
          <w:i/>
        </w:rPr>
        <w:t>Пространственная структура мировой торговли. Основные направления оборота наиболее важных товаров и услуг.</w:t>
      </w:r>
      <w:r>
        <w:t xml:space="preserve"> </w:t>
      </w:r>
    </w:p>
    <w:p>
      <w:pPr>
        <w:ind w:left="0" w:right="3"/>
      </w:pPr>
      <w:r>
        <w:t xml:space="preserve">Региональная экономическая география. Определение специализации отдельных стран и районов. Комплексная географическая характеристика крупнейших стран и регионов мира. Особенности экономико-географического положения, природно-ресурсного потенциала, населения, хозяйства, </w:t>
      </w:r>
      <w:r>
        <w:rPr>
          <w:i/>
        </w:rPr>
        <w:t>инфраструктуры,</w:t>
      </w:r>
      <w:r>
        <w:t xml:space="preserve"> культуры, современных проблем развития крупных регионов и стран Европы, Азии, Северной и Южной Америки, Австралии и Африки. Международная специализация крупнейших стран и регионов мира.  Ведущие страны-экспортеры основных видов продукции.   </w:t>
      </w:r>
    </w:p>
    <w:p>
      <w:pPr>
        <w:spacing w:after="12" w:line="269" w:lineRule="auto"/>
        <w:ind w:left="7" w:right="0" w:hanging="10"/>
      </w:pPr>
      <w:r>
        <w:rPr>
          <w:i/>
        </w:rPr>
        <w:t>Политическая география и геополитика.</w:t>
      </w:r>
      <w:r>
        <w:t xml:space="preserve"> Территориально-политическая организация общества. </w:t>
      </w:r>
      <w:r>
        <w:rPr>
          <w:i/>
        </w:rPr>
        <w:t>Формирование мирового геополитического пространства.</w:t>
      </w:r>
      <w:r>
        <w:t xml:space="preserve"> </w:t>
      </w:r>
    </w:p>
    <w:p>
      <w:pPr>
        <w:ind w:left="0" w:right="3"/>
        <w:rPr>
          <w:i/>
        </w:rPr>
      </w:pPr>
      <w:r>
        <w:t xml:space="preserve">Россия на политической карте мира, в мировом хозяйстве, системе международных финансово-экономических и политических отношений. Особенности географии экономических, политических, культурных и научных связей России со странами мира. Особенности интеграции России в мировое сообщество. </w:t>
      </w:r>
      <w:r>
        <w:rPr>
          <w:i/>
        </w:rPr>
        <w:t xml:space="preserve">Географические аспекты решения внешнеэкономических и внешнеполитических задач развития России. </w:t>
      </w:r>
    </w:p>
    <w:p>
      <w:pPr>
        <w:ind w:left="0" w:right="3"/>
      </w:pPr>
      <w:r>
        <w:rPr>
          <w:b/>
        </w:rPr>
        <w:t>Геоэкология</w:t>
      </w:r>
      <w:r>
        <w:t xml:space="preserve"> </w:t>
      </w:r>
    </w:p>
    <w:p>
      <w:pPr>
        <w:ind w:left="0" w:right="3"/>
      </w:pPr>
      <w:r>
        <w:t xml:space="preserve">Окружающая среда как геосистема. Экологические процессы. Динамика развития важнейших экологических процессов. Антропогенное воздействие. Особенности воздействия на окружающую среду различных сфер и отраслей хозяйства. Состояние окружающей среды в зависимости от степени и характера антропогенного воздействия. </w:t>
      </w:r>
      <w:r>
        <w:rPr>
          <w:i/>
        </w:rPr>
        <w:t xml:space="preserve">Экологический кризис, экологическая катастрофа. Региональные и глобальные изменения географической среды в результате деятельности человека. </w:t>
      </w:r>
      <w:r>
        <w:t xml:space="preserve">Роль географии в решении геоэкологических проблем. Особо охраняемые природные территории. Концепция устойчивого развития. </w:t>
      </w:r>
    </w:p>
    <w:p>
      <w:pPr>
        <w:spacing w:after="192" w:line="259" w:lineRule="auto"/>
        <w:ind w:left="12" w:right="0" w:firstLine="0"/>
        <w:jc w:val="left"/>
      </w:pPr>
      <w:r>
        <w:rPr>
          <w:sz w:val="8"/>
        </w:rPr>
        <w:t xml:space="preserve"> </w:t>
      </w:r>
      <w:r>
        <w:rPr>
          <w:b/>
        </w:rPr>
        <w:t>Примерный перечень практических работ</w:t>
      </w:r>
      <w:r>
        <w:t xml:space="preserve"> </w:t>
      </w:r>
    </w:p>
    <w:p>
      <w:pPr>
        <w:ind w:left="0" w:right="3"/>
      </w:pPr>
      <w:r>
        <w:t xml:space="preserve">Оценка ресурсообеспеченности страны (региона, человечества) основными видами ресурсов. </w:t>
      </w:r>
    </w:p>
    <w:p>
      <w:pPr>
        <w:ind w:left="0" w:right="3"/>
      </w:pPr>
      <w:r>
        <w:t xml:space="preserve">Оценка доли использования альтернативных источников энергии. Оценка перспектив развития альтернативной энергетики. </w:t>
      </w:r>
    </w:p>
    <w:p>
      <w:pPr>
        <w:ind w:left="0" w:right="3"/>
      </w:pPr>
      <w:r>
        <w:t xml:space="preserve">Анализ геоэкологической ситуации в отдельных странах и регионах мира. </w:t>
      </w:r>
    </w:p>
    <w:p>
      <w:pPr>
        <w:ind w:left="0" w:right="3"/>
      </w:pPr>
      <w:r>
        <w:t xml:space="preserve">Анализ техногенной нагрузки на окружающую среду. </w:t>
      </w:r>
    </w:p>
    <w:p>
      <w:pPr>
        <w:ind w:left="0" w:right="3"/>
      </w:pPr>
      <w:r>
        <w:t xml:space="preserve">Характеристика политико-географического положения страны. </w:t>
      </w:r>
    </w:p>
    <w:p>
      <w:pPr>
        <w:ind w:left="0" w:right="3"/>
      </w:pPr>
      <w:r>
        <w:t xml:space="preserve">Характеристика экономико-географического положения страны. </w:t>
      </w:r>
    </w:p>
    <w:p>
      <w:pPr>
        <w:ind w:left="0" w:right="3"/>
      </w:pPr>
      <w:r>
        <w:t xml:space="preserve">Характеристика природно-ресурсного потенциала страны. </w:t>
      </w:r>
    </w:p>
    <w:p>
      <w:pPr>
        <w:ind w:left="0" w:right="3"/>
      </w:pPr>
      <w:r>
        <w:t xml:space="preserve">Классификация стран мира на основе анализа политической и экономической карты мира. </w:t>
      </w:r>
    </w:p>
    <w:p>
      <w:pPr>
        <w:ind w:left="0" w:right="3"/>
      </w:pPr>
      <w:r>
        <w:t xml:space="preserve">Анализ грузооборота и пассажиропотока по основным транспортным магистралям мира. </w:t>
      </w:r>
    </w:p>
    <w:p>
      <w:pPr>
        <w:ind w:left="0" w:right="3"/>
      </w:pPr>
      <w:r>
        <w:t xml:space="preserve">Выявление причин неравномерности хозяйственного освоения различных территорий. </w:t>
      </w:r>
    </w:p>
    <w:p>
      <w:pPr>
        <w:ind w:left="0" w:right="3"/>
      </w:pPr>
      <w:r>
        <w:t xml:space="preserve">Составление </w:t>
      </w:r>
      <w:r>
        <w:tab/>
      </w:r>
      <w:r>
        <w:t xml:space="preserve">экономико-географической </w:t>
      </w:r>
      <w:r>
        <w:tab/>
      </w:r>
      <w:r>
        <w:t xml:space="preserve">характеристики </w:t>
      </w:r>
      <w:r>
        <w:tab/>
      </w:r>
      <w:r>
        <w:t xml:space="preserve">одной </w:t>
      </w:r>
      <w:r>
        <w:tab/>
      </w:r>
      <w:r>
        <w:t xml:space="preserve">из </w:t>
      </w:r>
      <w:r>
        <w:tab/>
      </w:r>
      <w:r>
        <w:t xml:space="preserve">отраслей промышленности. </w:t>
      </w:r>
    </w:p>
    <w:p>
      <w:pPr>
        <w:ind w:left="0" w:right="3"/>
      </w:pPr>
      <w:r>
        <w:t xml:space="preserve">Прогнозирование изменения численности населения мира и отдельных регионов. </w:t>
      </w:r>
    </w:p>
    <w:p>
      <w:pPr>
        <w:ind w:left="0" w:right="3"/>
      </w:pPr>
      <w:r>
        <w:t xml:space="preserve">Определение состава и структуры населения на основе статистических данных. </w:t>
      </w:r>
    </w:p>
    <w:p>
      <w:pPr>
        <w:ind w:left="0" w:right="3"/>
      </w:pPr>
      <w:r>
        <w:t xml:space="preserve">Выявление основных закономерностей расселения на основе анализа физической и тематических карт мира. </w:t>
      </w:r>
    </w:p>
    <w:p>
      <w:pPr>
        <w:ind w:left="0" w:right="3"/>
      </w:pPr>
      <w:r>
        <w:t xml:space="preserve">Оценка основных показателей уровня и качества жизни населения. </w:t>
      </w:r>
    </w:p>
    <w:p>
      <w:pPr>
        <w:ind w:left="0" w:right="3"/>
      </w:pPr>
      <w:r>
        <w:t xml:space="preserve">Оценка эффективности демографической политики отдельных стран мира (Россия, Китай, Индия, Германия, США) на основе статистических данных. </w:t>
      </w:r>
    </w:p>
    <w:p>
      <w:pPr>
        <w:ind w:left="0" w:right="3"/>
      </w:pPr>
      <w:r>
        <w:t xml:space="preserve">Выявление и характеристика основных направлений миграции населения. </w:t>
      </w:r>
    </w:p>
    <w:p>
      <w:pPr>
        <w:ind w:left="0" w:right="3"/>
      </w:pPr>
      <w:r>
        <w:t xml:space="preserve">Характеристика влияния рынков труда на размещение предприятий материальной и нематериальной сферы. </w:t>
      </w:r>
    </w:p>
    <w:p>
      <w:pPr>
        <w:ind w:left="0" w:right="3"/>
      </w:pPr>
      <w:r>
        <w:t xml:space="preserve">Анализ участия стран и регионов мира в международном географическом разделении труда. </w:t>
      </w:r>
    </w:p>
    <w:p>
      <w:pPr>
        <w:ind w:left="0" w:right="3"/>
      </w:pPr>
      <w:r>
        <w:t xml:space="preserve">Анализ обеспеченности предприятиями сферы услуг отдельного региона, страны, города. </w:t>
      </w:r>
    </w:p>
    <w:p>
      <w:pPr>
        <w:ind w:left="0" w:right="3"/>
      </w:pPr>
      <w:r>
        <w:t xml:space="preserve">Определение международной специализации крупнейших стран и регионов мира. </w:t>
      </w:r>
    </w:p>
    <w:p>
      <w:pPr>
        <w:ind w:left="0" w:right="3"/>
      </w:pPr>
      <w:r>
        <w:t xml:space="preserve">Анализ международных экономических связей страны. </w:t>
      </w:r>
    </w:p>
    <w:p>
      <w:pPr>
        <w:ind w:left="0" w:right="3"/>
      </w:pPr>
      <w:r>
        <w:t xml:space="preserve">Анализ и объяснение особенностей современного геополитического и геоэкономического положения России. </w:t>
      </w:r>
    </w:p>
    <w:p>
      <w:pPr>
        <w:ind w:left="0" w:right="3"/>
      </w:pPr>
      <w:r>
        <w:t xml:space="preserve">Определение основных направлений внешних экономических, политических, культурных и научных связей России с наиболее развитыми странами мира. </w:t>
      </w:r>
    </w:p>
    <w:p>
      <w:pPr>
        <w:ind w:left="0" w:right="3"/>
      </w:pPr>
      <w:r>
        <w:t xml:space="preserve">Выявление на основе различных источников информации приоритетных глобальных проблем человечества. Аргументация представленной точки зрения. </w:t>
      </w:r>
    </w:p>
    <w:p>
      <w:pPr>
        <w:ind w:left="0" w:right="3"/>
      </w:pPr>
      <w:r>
        <w:t xml:space="preserve">Анализ международного сотрудничества по решению глобальных проблем человечества. </w:t>
      </w:r>
    </w:p>
    <w:p>
      <w:pPr>
        <w:ind w:left="0" w:right="3"/>
      </w:pPr>
      <w:r>
        <w:t xml:space="preserve">Анализ международной деятельности по освоению малоизученных территорий. </w:t>
      </w:r>
    </w:p>
    <w:p>
      <w:pPr>
        <w:ind w:left="0" w:right="3"/>
      </w:pPr>
      <w:r>
        <w:t xml:space="preserve">Отображение статистических данных в геоинформационной системе или на картосхеме. </w:t>
      </w:r>
    </w:p>
    <w:p>
      <w:pPr>
        <w:ind w:left="0" w:right="3"/>
      </w:pPr>
      <w:r>
        <w:t xml:space="preserve">Представление географической информации в виде таблиц, схем, графиков, диаграмм, картосхем. </w:t>
      </w:r>
    </w:p>
    <w:p>
      <w:pPr>
        <w:spacing w:after="18" w:line="259" w:lineRule="auto"/>
        <w:ind w:left="12" w:right="0" w:firstLine="0"/>
        <w:jc w:val="left"/>
      </w:pPr>
      <w:r>
        <w:rPr>
          <w:rFonts w:ascii="Arial" w:hAnsi="Arial" w:eastAsia="Arial" w:cs="Arial"/>
          <w:b/>
        </w:rPr>
        <w:t xml:space="preserve"> </w:t>
      </w:r>
    </w:p>
    <w:p>
      <w:pPr>
        <w:pStyle w:val="4"/>
        <w:ind w:left="7"/>
      </w:pPr>
      <w:r>
        <w:t xml:space="preserve">Право  </w:t>
      </w:r>
    </w:p>
    <w:p>
      <w:pPr>
        <w:ind w:left="0" w:right="3" w:firstLine="708"/>
      </w:pPr>
      <w:r>
        <w:t xml:space="preserve">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 </w:t>
      </w:r>
    </w:p>
    <w:p>
      <w:pPr>
        <w:ind w:left="0" w:right="3" w:firstLine="708"/>
      </w:pPr>
      <w:r>
        <w:t xml:space="preserve">Основой учебного предмета «Право» на уровне СОО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 </w:t>
      </w:r>
    </w:p>
    <w:p>
      <w:pPr>
        <w:ind w:left="0" w:right="3" w:firstLine="708"/>
      </w:pPr>
      <w:r>
        <w:t xml:space="preserve">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  </w:t>
      </w:r>
    </w:p>
    <w:p>
      <w:pPr>
        <w:ind w:left="0" w:right="3" w:firstLine="708"/>
      </w:pPr>
      <w:r>
        <w:t xml:space="preserve">Учебный предмет «Право» на уровне СОО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  </w:t>
      </w:r>
    </w:p>
    <w:p>
      <w:pPr>
        <w:ind w:left="0" w:right="3" w:firstLine="708"/>
      </w:pPr>
      <w:r>
        <w:t xml:space="preserve">Программа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Она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w:t>
      </w:r>
    </w:p>
    <w:p>
      <w:pPr>
        <w:spacing w:after="160" w:line="259" w:lineRule="auto"/>
        <w:ind w:left="12" w:right="0" w:firstLine="0"/>
        <w:jc w:val="left"/>
        <w:rPr>
          <w:b/>
        </w:rPr>
      </w:pPr>
      <w:r>
        <w:rPr>
          <w:rFonts w:ascii="Arial" w:hAnsi="Arial" w:eastAsia="Arial" w:cs="Arial"/>
          <w:sz w:val="8"/>
        </w:rPr>
        <w:t xml:space="preserve"> </w:t>
      </w:r>
      <w:r>
        <w:rPr>
          <w:rFonts w:eastAsia="Arial"/>
          <w:b/>
          <w:sz w:val="22"/>
        </w:rPr>
        <w:t xml:space="preserve">Базовый уровень </w:t>
      </w:r>
    </w:p>
    <w:p>
      <w:pPr>
        <w:spacing w:after="5" w:line="271" w:lineRule="auto"/>
        <w:ind w:left="9" w:right="16" w:hanging="10"/>
        <w:jc w:val="left"/>
      </w:pPr>
      <w:r>
        <w:rPr>
          <w:b/>
        </w:rPr>
        <w:t xml:space="preserve">Основы теории государства и права </w:t>
      </w:r>
    </w:p>
    <w:p>
      <w:pPr>
        <w:ind w:left="0" w:right="3"/>
      </w:pPr>
      <w:r>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Pr>
          <w:i/>
        </w:rPr>
        <w:t>Предмет правового регулирования. Метод правового регулирования.</w:t>
      </w:r>
      <w:r>
        <w:t xml:space="preserve">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w:t>
      </w:r>
      <w:r>
        <w:rPr>
          <w:i/>
        </w:rPr>
        <w:t xml:space="preserve"> Понятие правосознания. Опасность коррупции для гражданина, общества и государства. Антикоррупционные меры, принимаемые на государственном уровне. </w:t>
      </w:r>
      <w:r>
        <w:t xml:space="preserve">Правонарушения и юридическая ответственность. </w:t>
      </w:r>
    </w:p>
    <w:p>
      <w:pPr>
        <w:spacing w:after="5" w:line="271" w:lineRule="auto"/>
        <w:ind w:left="9" w:right="16" w:hanging="10"/>
        <w:jc w:val="left"/>
      </w:pPr>
      <w:r>
        <w:rPr>
          <w:b/>
        </w:rPr>
        <w:t xml:space="preserve">Конституционное право  </w:t>
      </w:r>
    </w:p>
    <w:p>
      <w:pPr>
        <w:ind w:left="0" w:right="3"/>
      </w:pPr>
      <w:r>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Pr>
          <w:i/>
        </w:rPr>
        <w:t>Референдум</w:t>
      </w:r>
      <w:r>
        <w:t xml:space="preserve">. Система органов местного самоуправления. </w:t>
      </w:r>
    </w:p>
    <w:p>
      <w:pPr>
        <w:ind w:left="0" w:right="3"/>
      </w:pPr>
      <w:r>
        <w:rPr>
          <w:b/>
        </w:rPr>
        <w:t xml:space="preserve">Права человека </w:t>
      </w:r>
    </w:p>
    <w:p>
      <w:pPr>
        <w:ind w:left="0" w:right="3"/>
        <w:rPr>
          <w:i/>
        </w:rPr>
      </w:pPr>
      <w:r>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w:t>
      </w:r>
      <w:r>
        <w:rPr>
          <w:i/>
        </w:rPr>
        <w:t xml:space="preserve">Основные принципы международного гуманитарного права. </w:t>
      </w:r>
    </w:p>
    <w:p>
      <w:pPr>
        <w:ind w:left="0" w:right="3"/>
      </w:pPr>
      <w:r>
        <w:rPr>
          <w:b/>
        </w:rPr>
        <w:t xml:space="preserve">Основные отрасли российского права </w:t>
      </w:r>
    </w:p>
    <w:p>
      <w:pPr>
        <w:ind w:left="0" w:right="3"/>
      </w:pPr>
      <w:r>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w:t>
      </w:r>
      <w:r>
        <w:rPr>
          <w:i/>
        </w:rPr>
        <w:t>Обязательственное право. Понятие обязательства.</w:t>
      </w:r>
      <w:r>
        <w:t xml:space="preserve"> Сделки. Гражданско-правовой договор. </w:t>
      </w:r>
      <w:r>
        <w:rPr>
          <w:i/>
        </w:rPr>
        <w:t>Порядок заключения договора: оферта и акцепт.</w:t>
      </w:r>
      <w:r>
        <w:t xml:space="preserve"> Защита прав потребителей</w:t>
      </w:r>
      <w:r>
        <w:rPr>
          <w:i/>
        </w:rPr>
        <w:t>.</w:t>
      </w:r>
      <w:r>
        <w:t xml:space="preserve"> Наследование. </w:t>
      </w:r>
      <w:r>
        <w:rPr>
          <w:i/>
        </w:rPr>
        <w:t>Понятие завещания.</w:t>
      </w:r>
      <w:r>
        <w:t xml:space="preserve"> </w:t>
      </w:r>
      <w:r>
        <w:rPr>
          <w:i/>
        </w:rPr>
        <w:t>Формы защиты гражданских прав.</w:t>
      </w:r>
      <w:r>
        <w:t xml:space="preserve"> Гражданско-правовая ответственность. </w:t>
      </w:r>
      <w:r>
        <w:rPr>
          <w:i/>
        </w:rPr>
        <w:t>Условия привлечения к ответственности в гражданском праве.</w:t>
      </w:r>
      <w:r>
        <w:t xml:space="preserve">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w:t>
      </w:r>
      <w:r>
        <w:rPr>
          <w:i/>
        </w:rPr>
        <w:t xml:space="preserve">Брачный договор. </w:t>
      </w:r>
      <w:r>
        <w:t>Права и обязанности членов семьи.</w:t>
      </w:r>
      <w:r>
        <w:rPr>
          <w:i/>
        </w:rPr>
        <w:t xml:space="preserve"> Ответственность родителей по воспитанию детей.</w:t>
      </w:r>
      <w:r>
        <w:t xml:space="preserve"> Трудовое право. Источники трудового права. Участники трудовых правоотношений: работник и работодатель. Порядок приема на работу. Трудовой договор. </w:t>
      </w:r>
      <w:r>
        <w:rPr>
          <w:i/>
        </w:rPr>
        <w:t xml:space="preserve">Виды рабочего времени. Время отдыха. </w:t>
      </w:r>
      <w:r>
        <w:t xml:space="preserve">Заработная плата. Особенности правового регулирования труда несовершеннолетних. Охрана труда. </w:t>
      </w:r>
      <w:r>
        <w:rPr>
          <w:i/>
        </w:rPr>
        <w:t>Виды трудовых споров.</w:t>
      </w:r>
      <w:r>
        <w:t xml:space="preserve">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w:t>
      </w:r>
      <w:r>
        <w:rPr>
          <w:i/>
        </w:rPr>
        <w:t xml:space="preserve">Состав преступления. </w:t>
      </w:r>
      <w:r>
        <w:t>Уголовная ответственность.</w:t>
      </w:r>
      <w:r>
        <w:rPr>
          <w:i/>
        </w:rPr>
        <w:t xml:space="preserve"> Принципы уголовной ответственности. Освобождение от уголовной ответственности.</w:t>
      </w:r>
      <w:r>
        <w:t xml:space="preserve"> 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Pr>
          <w:i/>
        </w:rPr>
        <w:t xml:space="preserve">Налоговые правонарушения. Ответственность за уклонение от уплаты налогов. </w:t>
      </w:r>
      <w:r>
        <w:rPr>
          <w:b/>
        </w:rPr>
        <w:t xml:space="preserve">Основы российского судопроизводства </w:t>
      </w:r>
    </w:p>
    <w:p>
      <w:pPr>
        <w:ind w:left="0" w:right="3"/>
      </w:pPr>
      <w: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Pr>
          <w:i/>
        </w:rPr>
        <w:t>Арбитражный процесс.</w:t>
      </w:r>
      <w:r>
        <w:t xml:space="preserve"> Уголовное процессуальное право. </w:t>
      </w:r>
      <w:r>
        <w:rPr>
          <w:i/>
        </w:rPr>
        <w:t>Принципы уголовного судопроизводства.</w:t>
      </w:r>
      <w:r>
        <w:t xml:space="preserve"> Субъекты уголовного процесса. Стадии уголовного процесса. </w:t>
      </w:r>
      <w:r>
        <w:rPr>
          <w:i/>
        </w:rPr>
        <w:t>Меры процессуального принуждения.</w:t>
      </w:r>
      <w:r>
        <w:t xml:space="preserve"> </w:t>
      </w:r>
      <w:r>
        <w:rPr>
          <w:i/>
        </w:rPr>
        <w:t xml:space="preserve">Суд присяжных заседателей. </w:t>
      </w:r>
      <w:r>
        <w:t>Особенности судебного производства по делам об административных правонарушениях.</w:t>
      </w:r>
      <w:r>
        <w:rPr>
          <w:i/>
        </w:rPr>
        <w:t xml:space="preserve"> </w:t>
      </w:r>
      <w:r>
        <w:t xml:space="preserve">Основные виды юридических профессий. </w:t>
      </w:r>
    </w:p>
    <w:p>
      <w:pPr>
        <w:spacing w:after="162" w:line="259" w:lineRule="auto"/>
        <w:ind w:left="31" w:right="0" w:firstLine="0"/>
        <w:jc w:val="left"/>
      </w:pPr>
      <w:r>
        <w:rPr>
          <w:sz w:val="8"/>
        </w:rPr>
        <w:t xml:space="preserve"> </w:t>
      </w:r>
    </w:p>
    <w:p>
      <w:pPr>
        <w:pStyle w:val="4"/>
        <w:ind w:left="7"/>
      </w:pPr>
      <w:r>
        <w:t xml:space="preserve">Обществознание  </w:t>
      </w:r>
    </w:p>
    <w:p>
      <w:pPr>
        <w:ind w:left="0" w:right="3" w:firstLine="708"/>
      </w:pPr>
      <w:r>
        <w:t xml:space="preserve">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 </w:t>
      </w:r>
    </w:p>
    <w:p>
      <w:pPr>
        <w:spacing w:after="4" w:line="256" w:lineRule="auto"/>
        <w:ind w:left="10" w:right="0" w:hanging="10"/>
      </w:pPr>
      <w:r>
        <w:t xml:space="preserve">Содержание учебного предмета «Обществознание» на базовом уровне СОО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 </w:t>
      </w:r>
    </w:p>
    <w:p>
      <w:pPr>
        <w:ind w:left="0" w:right="3" w:firstLine="708"/>
      </w:pPr>
      <w:r>
        <w:t xml:space="preserve">Задачами реализации программы учебного предмета «Обществознания» на уровне СОО являются: </w:t>
      </w:r>
    </w:p>
    <w:p>
      <w:pPr>
        <w:numPr>
          <w:ilvl w:val="0"/>
          <w:numId w:val="40"/>
        </w:numPr>
        <w:ind w:right="3" w:hanging="283"/>
      </w:pPr>
      <w:r>
        <w:t xml:space="preserve">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 </w:t>
      </w:r>
    </w:p>
    <w:p>
      <w:pPr>
        <w:numPr>
          <w:ilvl w:val="0"/>
          <w:numId w:val="40"/>
        </w:numPr>
        <w:ind w:right="3" w:hanging="283"/>
      </w:pPr>
      <w:r>
        <w:t xml:space="preserve">формирование знаний об обществе как целостной развивающейся системе в единстве и взаимодействии его основных сфер и институтов; </w:t>
      </w:r>
    </w:p>
    <w:p>
      <w:pPr>
        <w:numPr>
          <w:ilvl w:val="0"/>
          <w:numId w:val="40"/>
        </w:numPr>
        <w:ind w:right="3" w:hanging="283"/>
      </w:pPr>
      <w:r>
        <w:t xml:space="preserve">овладение базовым понятийным аппаратом социальных наук; </w:t>
      </w:r>
    </w:p>
    <w:p>
      <w:pPr>
        <w:numPr>
          <w:ilvl w:val="0"/>
          <w:numId w:val="40"/>
        </w:numPr>
        <w:ind w:right="3" w:hanging="283"/>
      </w:pPr>
      <w:r>
        <w:t xml:space="preserve">овладение умениями выявлять причинно-следственные, функциональные, иерархические и другие связи социальных объектов и процессов; </w:t>
      </w:r>
    </w:p>
    <w:p>
      <w:pPr>
        <w:numPr>
          <w:ilvl w:val="0"/>
          <w:numId w:val="40"/>
        </w:numPr>
        <w:ind w:right="3" w:hanging="283"/>
      </w:pPr>
      <w:r>
        <w:t xml:space="preserve">формирование представлений об основных тенденциях и возможных перспективах развития мирового сообщества в глобальном мире; </w:t>
      </w:r>
    </w:p>
    <w:p>
      <w:pPr>
        <w:numPr>
          <w:ilvl w:val="0"/>
          <w:numId w:val="40"/>
        </w:numPr>
        <w:ind w:right="3" w:hanging="283"/>
      </w:pPr>
      <w:r>
        <w:t xml:space="preserve">формирование представлений о методах познания социальных явлений и процессов; </w:t>
      </w:r>
    </w:p>
    <w:p>
      <w:pPr>
        <w:numPr>
          <w:ilvl w:val="0"/>
          <w:numId w:val="40"/>
        </w:numPr>
        <w:ind w:right="3" w:hanging="283"/>
      </w:pPr>
      <w:r>
        <w:t xml:space="preserve">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 </w:t>
      </w:r>
    </w:p>
    <w:p>
      <w:pPr>
        <w:numPr>
          <w:ilvl w:val="0"/>
          <w:numId w:val="40"/>
        </w:numPr>
        <w:ind w:right="3" w:hanging="283"/>
      </w:pPr>
      <w:r>
        <w:t xml:space="preserve">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w:t>
      </w:r>
    </w:p>
    <w:p>
      <w:pPr>
        <w:ind w:left="0" w:right="3" w:firstLine="708"/>
      </w:pPr>
      <w:r>
        <w:t xml:space="preserve">Программа учебного предмета «Обществознание» (включая экономику и право) для базового уровня СОО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pPr>
        <w:ind w:left="0" w:right="3" w:firstLine="708"/>
      </w:pPr>
      <w:r>
        <w:t xml:space="preserve">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w:t>
      </w:r>
    </w:p>
    <w:p>
      <w:pPr>
        <w:spacing w:after="162" w:line="259" w:lineRule="auto"/>
        <w:ind w:left="12" w:right="0" w:firstLine="0"/>
        <w:jc w:val="left"/>
        <w:rPr>
          <w:b/>
        </w:rPr>
      </w:pPr>
      <w:r>
        <w:rPr>
          <w:sz w:val="8"/>
        </w:rPr>
        <w:t xml:space="preserve"> </w:t>
      </w:r>
      <w:r>
        <w:rPr>
          <w:rFonts w:eastAsia="Arial"/>
          <w:b/>
          <w:sz w:val="22"/>
        </w:rPr>
        <w:t xml:space="preserve">Базовый уровень </w:t>
      </w:r>
    </w:p>
    <w:p>
      <w:pPr>
        <w:spacing w:after="5" w:line="271" w:lineRule="auto"/>
        <w:ind w:left="9" w:right="16" w:hanging="10"/>
        <w:jc w:val="left"/>
      </w:pPr>
      <w:r>
        <w:rPr>
          <w:b/>
        </w:rPr>
        <w:t>Человек. Человек в системе общественных отношений</w:t>
      </w:r>
      <w:r>
        <w:t xml:space="preserve"> </w:t>
      </w:r>
    </w:p>
    <w:p>
      <w:pPr>
        <w:ind w:left="0" w:right="3"/>
      </w:pPr>
      <w: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Pr>
          <w:i/>
        </w:rPr>
        <w:t xml:space="preserve"> </w:t>
      </w:r>
      <w: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Pr>
          <w:i/>
        </w:rPr>
        <w:t xml:space="preserve">Уровни научного познания. Способы и методы научного познания. Особенности социального познания. </w:t>
      </w:r>
      <w:r>
        <w:t xml:space="preserve">Духовная жизнь и духовный мир человека. Общественное и индивидуальное сознание. Мировоззрение, </w:t>
      </w:r>
      <w:r>
        <w:rPr>
          <w:i/>
        </w:rPr>
        <w:t>его типы.</w:t>
      </w:r>
      <w:r>
        <w:t xml:space="preserve"> Самосознание индивида и социальное поведение. Социальные ценности. </w:t>
      </w:r>
      <w:r>
        <w:rPr>
          <w:i/>
        </w:rPr>
        <w:t>Мотивы и предпочтения.</w:t>
      </w:r>
      <w: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Pr>
          <w:i/>
        </w:rPr>
        <w:t xml:space="preserve">Знания, умения и навыки людей в условиях информационного общества. </w:t>
      </w:r>
      <w:r>
        <w:rPr>
          <w:b/>
        </w:rPr>
        <w:t>Общество как сложная динамическая система</w:t>
      </w:r>
      <w:r>
        <w:t xml:space="preserve"> </w:t>
      </w:r>
    </w:p>
    <w:p>
      <w:pPr>
        <w:ind w:left="0" w:right="3"/>
      </w:pPr>
      <w: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Pr>
          <w:i/>
        </w:rPr>
        <w:t xml:space="preserve"> </w:t>
      </w:r>
      <w:r>
        <w:t xml:space="preserve">Процессы глобализации. Основные направления глобализации. Последствия глобализации. Общество и человек перед лицом угроз и вызовов XXI века. </w:t>
      </w:r>
    </w:p>
    <w:p>
      <w:pPr>
        <w:spacing w:after="5" w:line="271" w:lineRule="auto"/>
        <w:ind w:left="9" w:right="16" w:hanging="10"/>
        <w:jc w:val="left"/>
      </w:pPr>
      <w:r>
        <w:rPr>
          <w:b/>
        </w:rPr>
        <w:t xml:space="preserve">Экономика </w:t>
      </w:r>
    </w:p>
    <w:p>
      <w:pPr>
        <w:ind w:left="0" w:right="3"/>
      </w:pPr>
      <w: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Pr>
          <w:i/>
        </w:rPr>
        <w:t xml:space="preserve">Политика защиты конкуренции и антимонопольное законодательство. </w:t>
      </w:r>
      <w:r>
        <w:t xml:space="preserve">Рыночные отношения в современной экономике. Фирма в экономике. </w:t>
      </w:r>
      <w:r>
        <w:rPr>
          <w:i/>
        </w:rPr>
        <w:t xml:space="preserve">Фондовый рынок, его инструменты. </w:t>
      </w:r>
      <w: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Pr>
          <w:i/>
        </w:rPr>
        <w:t>Основные принципы менеджмента. Основы маркетинга.</w:t>
      </w:r>
      <w:r>
        <w:t xml:space="preserve"> </w:t>
      </w:r>
      <w:r>
        <w:rPr>
          <w:i/>
        </w:rPr>
        <w:t xml:space="preserve">Финансовый рынок. </w:t>
      </w:r>
      <w: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Pr>
          <w:i/>
        </w:rPr>
        <w:t xml:space="preserve">Налоги, уплачиваемые предприятиями. </w:t>
      </w:r>
      <w:r>
        <w:t xml:space="preserve">Основы денежной и бюджетной политики государства. Денежно-кредитная (монетарная) политика. Государственный бюджет. </w:t>
      </w:r>
      <w:r>
        <w:rPr>
          <w:i/>
        </w:rPr>
        <w:t>Государственный долг.</w:t>
      </w:r>
      <w:r>
        <w:t xml:space="preserve"> Экономическая деятельность и ее измерители. ВВП и ВНП</w:t>
      </w:r>
      <w:r>
        <w:rPr>
          <w:i/>
        </w:rPr>
        <w:t xml:space="preserve"> – </w:t>
      </w:r>
      <w:r>
        <w:t>основные макроэкономические показатели.</w:t>
      </w:r>
      <w:r>
        <w:rPr>
          <w:i/>
        </w:rPr>
        <w:t xml:space="preserve"> </w:t>
      </w:r>
      <w:r>
        <w:t xml:space="preserve">Экономический рост. </w:t>
      </w:r>
      <w:r>
        <w:rPr>
          <w:i/>
        </w:rPr>
        <w:t>Экономические циклы</w:t>
      </w:r>
      <w:r>
        <w:t>.</w:t>
      </w:r>
      <w:r>
        <w:rPr>
          <w:i/>
        </w:rPr>
        <w:t xml:space="preserve"> </w:t>
      </w:r>
      <w: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Pr>
          <w:i/>
        </w:rPr>
        <w:t xml:space="preserve">Тенденции экономического развития России. </w:t>
      </w:r>
    </w:p>
    <w:p>
      <w:pPr>
        <w:spacing w:after="5" w:line="271" w:lineRule="auto"/>
        <w:ind w:left="9" w:right="16" w:hanging="10"/>
        <w:jc w:val="left"/>
      </w:pPr>
      <w:r>
        <w:rPr>
          <w:b/>
        </w:rPr>
        <w:t>Социальные отношения</w:t>
      </w:r>
      <w:r>
        <w:t xml:space="preserve"> </w:t>
      </w:r>
    </w:p>
    <w:p>
      <w:pPr>
        <w:ind w:left="0" w:right="3"/>
      </w:pPr>
      <w: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Pr>
          <w:i/>
        </w:rPr>
        <w:t xml:space="preserve"> </w:t>
      </w:r>
      <w:r>
        <w:t>Этнические общности. Межнациональные отношения,</w:t>
      </w:r>
      <w:r>
        <w:rPr>
          <w:b/>
        </w:rPr>
        <w:t xml:space="preserve"> </w:t>
      </w:r>
      <w:r>
        <w:t xml:space="preserve">этносоциальные конфликты, пути их разрешения. Конституционные принципы национальной политики в Российской Федерации. Семья и брак. </w:t>
      </w:r>
      <w:r>
        <w:rPr>
          <w:i/>
        </w:rPr>
        <w:t>Тенденции развития семьи в современном мире.</w:t>
      </w:r>
      <w:r>
        <w:t xml:space="preserve"> </w:t>
      </w:r>
      <w:r>
        <w:rPr>
          <w:i/>
        </w:rPr>
        <w:t>Проблема неполных семей.</w:t>
      </w:r>
      <w:r>
        <w:t xml:space="preserve"> Современная демографическая ситуация в Российской Федерации.</w:t>
      </w:r>
      <w:r>
        <w:rPr>
          <w:i/>
        </w:rPr>
        <w:t xml:space="preserve"> </w:t>
      </w:r>
      <w:r>
        <w:t xml:space="preserve">Религиозные объединения и организации в Российской Федерации. </w:t>
      </w:r>
    </w:p>
    <w:p>
      <w:pPr>
        <w:spacing w:after="5" w:line="271" w:lineRule="auto"/>
        <w:ind w:left="9" w:right="16" w:hanging="10"/>
        <w:jc w:val="left"/>
      </w:pPr>
      <w:r>
        <w:rPr>
          <w:b/>
        </w:rPr>
        <w:t>Политика</w:t>
      </w:r>
      <w:r>
        <w:t xml:space="preserve"> </w:t>
      </w:r>
    </w:p>
    <w:p>
      <w:pPr>
        <w:ind w:left="0" w:right="3"/>
      </w:pPr>
      <w: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Pr>
          <w:i/>
        </w:rPr>
        <w:t>Избирательная кампания.</w:t>
      </w:r>
      <w:r>
        <w:t xml:space="preserve"> Гражданское общество и правовое государство. Политическая элита и политическое лидерство.</w:t>
      </w:r>
      <w:r>
        <w:rPr>
          <w:i/>
        </w:rPr>
        <w:t xml:space="preserve"> </w:t>
      </w:r>
      <w: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Pr>
          <w:i/>
        </w:rPr>
        <w:t>Политическая психология. Политическое поведение.</w:t>
      </w:r>
      <w:r>
        <w:t xml:space="preserve"> Роль средств массовой информации в политической жизни общества. Политический процесс. Политическое участие. </w:t>
      </w:r>
      <w:r>
        <w:rPr>
          <w:i/>
        </w:rPr>
        <w:t>Абсентеизм, его причины и опасность.</w:t>
      </w:r>
      <w:r>
        <w:t xml:space="preserve"> </w:t>
      </w:r>
      <w:r>
        <w:rPr>
          <w:i/>
        </w:rPr>
        <w:t xml:space="preserve">Особенности политического процесса в России. </w:t>
      </w:r>
    </w:p>
    <w:p>
      <w:pPr>
        <w:spacing w:after="5" w:line="271" w:lineRule="auto"/>
        <w:ind w:left="9" w:right="16" w:hanging="10"/>
        <w:jc w:val="left"/>
      </w:pPr>
      <w:r>
        <w:rPr>
          <w:b/>
        </w:rPr>
        <w:t>Правовое регулирование общественных отношений</w:t>
      </w:r>
      <w:r>
        <w:t xml:space="preserve"> </w:t>
      </w:r>
    </w:p>
    <w:p>
      <w:pPr>
        <w:ind w:left="0" w:right="3"/>
      </w:pPr>
      <w: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Pr>
          <w:i/>
        </w:rPr>
        <w:t>Законодательство в сфере антикоррупционной политики государства.</w:t>
      </w:r>
      <w:r>
        <w:t xml:space="preserve"> </w:t>
      </w:r>
      <w:r>
        <w:rPr>
          <w:i/>
        </w:rPr>
        <w:t>Экологическое право.</w:t>
      </w:r>
      <w:r>
        <w:t xml:space="preserve"> Право на благоприятную окружающую среду и способы его защиты. Экологические правонарушения. </w:t>
      </w:r>
      <w:r>
        <w:rPr>
          <w:i/>
        </w:rPr>
        <w:t>Гражданское право.</w:t>
      </w:r>
      <w:r>
        <w:t xml:space="preserve"> Гражданские правоотношения. </w:t>
      </w:r>
      <w:r>
        <w:rPr>
          <w:i/>
        </w:rPr>
        <w:t>Субъекты гражданского права.</w:t>
      </w:r>
      <w:r>
        <w:t xml:space="preserve"> Имущественные права. Право собственности. Основания приобретения права собственности. </w:t>
      </w:r>
      <w:r>
        <w:rPr>
          <w:i/>
        </w:rPr>
        <w:t>Право на результаты интеллектуальной деятельности. Наследование.</w:t>
      </w:r>
      <w:r>
        <w:t xml:space="preserve"> Неимущественные права: честь, достоинство, имя. Способы защиты имущественных и неимущественных прав.</w:t>
      </w:r>
      <w:r>
        <w:rPr>
          <w:i/>
        </w:rPr>
        <w:t xml:space="preserve"> </w:t>
      </w:r>
      <w:r>
        <w:t xml:space="preserve">Организационно-правовые формы предприятий. </w:t>
      </w:r>
      <w:r>
        <w:rPr>
          <w:i/>
        </w:rPr>
        <w:t xml:space="preserve">Семейное право. </w:t>
      </w:r>
      <w: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Pr>
          <w:i/>
        </w:rPr>
        <w:t>Порядок оказания платных образовательных услуг.</w:t>
      </w:r>
      <w: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Pr>
          <w:i/>
        </w:rPr>
        <w:t>Стадии уголовного процесса.</w:t>
      </w:r>
      <w: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Pr>
          <w:i/>
        </w:rPr>
        <w:t xml:space="preserve">Правовая база противодействия терроризму в Российской Федерации. </w:t>
      </w:r>
    </w:p>
    <w:p>
      <w:pPr>
        <w:spacing w:after="22" w:line="259" w:lineRule="auto"/>
        <w:ind w:left="12" w:right="0" w:firstLine="0"/>
        <w:jc w:val="left"/>
      </w:pPr>
      <w:r>
        <w:t xml:space="preserve">  </w:t>
      </w:r>
    </w:p>
    <w:p>
      <w:pPr>
        <w:pStyle w:val="4"/>
        <w:ind w:left="7"/>
      </w:pPr>
      <w:r>
        <w:t xml:space="preserve">Математика: алгебра и начала математического анализа, геометрия </w:t>
      </w:r>
    </w:p>
    <w:p>
      <w:pPr>
        <w:ind w:left="0" w:right="3" w:firstLine="283"/>
      </w:pPr>
      <w:r>
        <w:t xml:space="preserve">В соответствии с принятой Концепцией развития математического образования в Российской Федерации, математическое образование решает следующие </w:t>
      </w:r>
      <w:r>
        <w:rPr>
          <w:b/>
        </w:rPr>
        <w:t>ключевые задачи</w:t>
      </w:r>
      <w:r>
        <w:t xml:space="preserve">: </w:t>
      </w:r>
    </w:p>
    <w:p>
      <w:pPr>
        <w:numPr>
          <w:ilvl w:val="0"/>
          <w:numId w:val="41"/>
        </w:numPr>
        <w:ind w:right="3" w:hanging="283"/>
      </w:pPr>
      <w: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pPr>
        <w:numPr>
          <w:ilvl w:val="0"/>
          <w:numId w:val="41"/>
        </w:numPr>
        <w:ind w:right="3" w:hanging="283"/>
      </w:pPr>
      <w: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pPr>
        <w:numPr>
          <w:ilvl w:val="0"/>
          <w:numId w:val="41"/>
        </w:numPr>
        <w:ind w:right="3" w:hanging="283"/>
      </w:pPr>
      <w:r>
        <w:t xml:space="preserve">«в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 </w:t>
      </w:r>
    </w:p>
    <w:p>
      <w:pPr>
        <w:ind w:left="0" w:right="3"/>
      </w:pPr>
      <w:r>
        <w:t xml:space="preserve">Соответственно, выделены три направления требований к результатам математического образования:  </w:t>
      </w:r>
    </w:p>
    <w:p>
      <w:pPr>
        <w:numPr>
          <w:ilvl w:val="0"/>
          <w:numId w:val="42"/>
        </w:numPr>
        <w:ind w:right="3" w:hanging="283"/>
      </w:pPr>
      <w:r>
        <w:t xml:space="preserve">практико-ориентированное математическое образование (математика для жизни); </w:t>
      </w:r>
    </w:p>
    <w:p>
      <w:pPr>
        <w:numPr>
          <w:ilvl w:val="0"/>
          <w:numId w:val="42"/>
        </w:numPr>
        <w:ind w:right="3" w:hanging="283"/>
      </w:pPr>
      <w:r>
        <w:t xml:space="preserve">математика для использования в профессии; </w:t>
      </w:r>
    </w:p>
    <w:p>
      <w:pPr>
        <w:numPr>
          <w:ilvl w:val="0"/>
          <w:numId w:val="42"/>
        </w:numPr>
        <w:ind w:right="3" w:hanging="283"/>
      </w:pPr>
      <w:r>
        <w:t xml:space="preserve">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 </w:t>
      </w:r>
    </w:p>
    <w:p>
      <w:pPr>
        <w:spacing w:after="12" w:line="269" w:lineRule="auto"/>
        <w:ind w:left="7" w:right="0" w:hanging="10"/>
      </w:pPr>
      <w:r>
        <w:rPr>
          <w:i/>
        </w:rPr>
        <w:t>На углубленном уровне</w:t>
      </w:r>
      <w:r>
        <w:t xml:space="preserve">: </w:t>
      </w:r>
    </w:p>
    <w:p>
      <w:pPr>
        <w:numPr>
          <w:ilvl w:val="0"/>
          <w:numId w:val="43"/>
        </w:numPr>
        <w:ind w:right="3" w:hanging="283"/>
      </w:pPr>
      <w:r>
        <w:t xml:space="preserve">Выпускник </w:t>
      </w:r>
      <w:r>
        <w:rPr>
          <w:b/>
        </w:rPr>
        <w:t>научится</w:t>
      </w:r>
      <w:r>
        <w:t xml:space="preserve"> в 10–11-м классах: для успешного продолжения образования по специальностям, связанным с прикладным использованием математики. </w:t>
      </w:r>
    </w:p>
    <w:p>
      <w:pPr>
        <w:numPr>
          <w:ilvl w:val="0"/>
          <w:numId w:val="43"/>
        </w:numPr>
        <w:ind w:right="3" w:hanging="283"/>
      </w:pPr>
      <w:r>
        <w:t xml:space="preserve">Выпускник </w:t>
      </w:r>
      <w:r>
        <w:rPr>
          <w:b/>
        </w:rPr>
        <w:t xml:space="preserve">получит возможность научиться </w:t>
      </w:r>
      <w:r>
        <w:t xml:space="preserve">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 </w:t>
      </w:r>
    </w:p>
    <w:p>
      <w:pPr>
        <w:ind w:left="0" w:right="3" w:firstLine="708"/>
      </w:pPr>
      <w:r>
        <w:t>В соответствии с Федеральным законом «Об образовании в РФ» (ст. 12 п. 7) о</w:t>
      </w:r>
      <w:r>
        <w:rPr>
          <w:color w:val="222222"/>
        </w:rPr>
        <w:t>рганизации, осуществляющие образовательную деятельность, р</w:t>
      </w:r>
      <w:r>
        <w:t xml:space="preserve">еализуют эти требования в образовательном процессе с учетом настоящей примерной </w:t>
      </w:r>
      <w:r>
        <w:rPr>
          <w:color w:val="222222"/>
        </w:rPr>
        <w:t xml:space="preserve">основной образовательной программы </w:t>
      </w:r>
      <w:r>
        <w:t xml:space="preserve">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 </w:t>
      </w:r>
    </w:p>
    <w:p>
      <w:pPr>
        <w:ind w:left="0" w:right="3" w:firstLine="708"/>
      </w:pPr>
      <w:r>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pPr>
        <w:ind w:left="0" w:right="3" w:firstLine="708"/>
      </w:pPr>
      <w:r>
        <w:t xml:space="preserve">Программы содержат сравнительно новый для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 </w:t>
      </w:r>
    </w:p>
    <w:p>
      <w:pPr>
        <w:ind w:left="0" w:right="3" w:firstLine="708"/>
      </w:pPr>
      <w:r>
        <w:t xml:space="preserve">В программе большое внимание уделяется практико-ориентированным задачам, т.е. применению математических знаний в жизни.  </w:t>
      </w:r>
    </w:p>
    <w:p>
      <w:pPr>
        <w:ind w:left="0" w:right="3" w:firstLine="708"/>
      </w:pPr>
      <w:r>
        <w:t xml:space="preserve">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pPr>
        <w:spacing w:after="162" w:line="259" w:lineRule="auto"/>
        <w:ind w:left="12" w:right="0" w:firstLine="0"/>
        <w:jc w:val="left"/>
        <w:rPr>
          <w:rFonts w:eastAsia="Calibri"/>
          <w:b/>
          <w:color w:val="auto"/>
          <w:szCs w:val="24"/>
          <w:lang w:eastAsia="en-US"/>
        </w:rPr>
      </w:pPr>
      <w:r>
        <w:rPr>
          <w:b/>
          <w:szCs w:val="24"/>
        </w:rPr>
        <w:t xml:space="preserve"> </w:t>
      </w:r>
      <w:r>
        <w:rPr>
          <w:rFonts w:eastAsia="Calibri"/>
          <w:b/>
          <w:color w:val="auto"/>
          <w:szCs w:val="24"/>
          <w:lang w:eastAsia="en-US"/>
        </w:rPr>
        <w:t>Углубленный уровень</w:t>
      </w:r>
    </w:p>
    <w:p>
      <w:pPr>
        <w:suppressAutoHyphens/>
        <w:spacing w:after="0" w:line="240" w:lineRule="auto"/>
        <w:ind w:left="0" w:right="0" w:firstLine="709"/>
        <w:rPr>
          <w:rFonts w:eastAsia="Calibri"/>
          <w:b/>
          <w:bCs/>
          <w:szCs w:val="24"/>
          <w:lang w:eastAsia="en-US"/>
        </w:rPr>
      </w:pPr>
      <w:r>
        <w:rPr>
          <w:rFonts w:eastAsia="Calibri"/>
          <w:b/>
          <w:bCs/>
          <w:szCs w:val="24"/>
          <w:lang w:eastAsia="en-US"/>
        </w:rPr>
        <w:t>Алгебра и начала анализа</w:t>
      </w:r>
    </w:p>
    <w:p>
      <w:pPr>
        <w:suppressAutoHyphens/>
        <w:spacing w:after="0" w:line="240" w:lineRule="auto"/>
        <w:ind w:left="0" w:right="0" w:firstLine="709"/>
        <w:rPr>
          <w:rFonts w:eastAsia="Calibri"/>
          <w:bCs/>
          <w:szCs w:val="24"/>
          <w:lang w:eastAsia="en-US"/>
        </w:rPr>
      </w:pPr>
      <w:r>
        <w:rPr>
          <w:rFonts w:eastAsia="Calibri"/>
          <w:color w:val="auto"/>
          <w:szCs w:val="24"/>
          <w:lang w:eastAsia="en-US"/>
        </w:rPr>
        <w:t>Повторение. Решение</w:t>
      </w:r>
      <w:r>
        <w:rPr>
          <w:rFonts w:eastAsia="Calibri"/>
          <w:bCs/>
          <w:szCs w:val="24"/>
          <w:lang w:eastAsia="en-US"/>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Pr>
          <w:rFonts w:eastAsia="Calibri"/>
          <w:bCs/>
          <w:position w:val="-10"/>
          <w:szCs w:val="24"/>
          <w:lang w:eastAsia="en-US"/>
        </w:rPr>
        <w:object>
          <v:shape id="_x0000_i1025" o:spt="75" alt="" type="#_x0000_t75" style="height:21pt;width:38.25pt;" o:ole="t" filled="f" o:preferrelative="t" stroked="f" coordsize="21600,21600">
            <v:path/>
            <v:fill on="f" focussize="0,0"/>
            <v:stroke on="f"/>
            <v:imagedata r:id="rId19" o:title=""/>
            <o:lock v:ext="edit" aspectratio="t"/>
            <w10:wrap type="none"/>
            <w10:anchorlock/>
          </v:shape>
          <o:OLEObject Type="Embed" ProgID="Equation.DSMT4" ShapeID="_x0000_i1025" DrawAspect="Content" ObjectID="_1468075725" r:id="rId18">
            <o:LockedField>false</o:LockedField>
          </o:OLEObject>
        </w:object>
      </w:r>
      <w:r>
        <w:rPr>
          <w:rFonts w:eastAsia="Calibri"/>
          <w:bCs/>
          <w:szCs w:val="24"/>
          <w:lang w:eastAsia="en-US"/>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pPr>
        <w:suppressAutoHyphens/>
        <w:spacing w:after="0" w:line="240" w:lineRule="auto"/>
        <w:ind w:left="0" w:right="0" w:firstLine="709"/>
        <w:rPr>
          <w:rFonts w:eastAsia="Calibri"/>
          <w:szCs w:val="24"/>
          <w:lang w:eastAsia="en-US"/>
        </w:rPr>
      </w:pPr>
      <w:r>
        <w:rPr>
          <w:rFonts w:eastAsia="Calibri"/>
          <w:color w:val="auto"/>
          <w:szCs w:val="24"/>
          <w:lang w:eastAsia="en-US"/>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Pr>
          <w:rFonts w:eastAsia="Calibri"/>
          <w:szCs w:val="24"/>
          <w:lang w:eastAsia="en-US"/>
        </w:rPr>
        <w:t xml:space="preserve">Конечные и бесконечные, счетные и несчетные множества. </w:t>
      </w:r>
    </w:p>
    <w:p>
      <w:pPr>
        <w:suppressAutoHyphens/>
        <w:spacing w:after="0" w:line="240" w:lineRule="auto"/>
        <w:ind w:left="0" w:right="0" w:firstLine="709"/>
        <w:rPr>
          <w:rFonts w:eastAsia="Calibri"/>
          <w:color w:val="auto"/>
          <w:szCs w:val="24"/>
          <w:lang w:eastAsia="en-US"/>
        </w:rPr>
      </w:pPr>
      <w:r>
        <w:rPr>
          <w:rFonts w:eastAsia="Calibri"/>
          <w:color w:val="auto"/>
          <w:szCs w:val="24"/>
          <w:lang w:eastAsia="en-US"/>
        </w:rPr>
        <w:t xml:space="preserve">Истинные и ложные высказывания, операции над высказываниями. </w:t>
      </w:r>
      <w:r>
        <w:rPr>
          <w:rFonts w:eastAsia="Calibri"/>
          <w:i/>
          <w:color w:val="auto"/>
          <w:szCs w:val="24"/>
          <w:lang w:eastAsia="en-US"/>
        </w:rPr>
        <w:t xml:space="preserve">Алгебра высказываний. </w:t>
      </w:r>
      <w:r>
        <w:rPr>
          <w:rFonts w:eastAsia="Calibri"/>
          <w:color w:val="auto"/>
          <w:szCs w:val="24"/>
          <w:lang w:eastAsia="en-US"/>
        </w:rPr>
        <w:t>Связь высказываний с множествами. Кванторы существования и всеобщности.</w:t>
      </w:r>
    </w:p>
    <w:p>
      <w:pPr>
        <w:suppressAutoHyphens/>
        <w:spacing w:after="0" w:line="240" w:lineRule="auto"/>
        <w:ind w:left="0" w:right="0" w:firstLine="709"/>
        <w:rPr>
          <w:rFonts w:eastAsia="Calibri"/>
          <w:i/>
          <w:color w:val="auto"/>
          <w:szCs w:val="24"/>
          <w:lang w:eastAsia="en-US"/>
        </w:rPr>
      </w:pPr>
      <w:r>
        <w:rPr>
          <w:rFonts w:eastAsia="Calibri"/>
          <w:color w:val="auto"/>
          <w:szCs w:val="24"/>
          <w:lang w:eastAsia="en-US"/>
        </w:rPr>
        <w:t>Законы логики</w:t>
      </w:r>
      <w:r>
        <w:rPr>
          <w:rFonts w:eastAsia="Calibri"/>
          <w:i/>
          <w:color w:val="auto"/>
          <w:szCs w:val="24"/>
          <w:lang w:eastAsia="en-US"/>
        </w:rPr>
        <w:t xml:space="preserve">. Основные логические правила. </w:t>
      </w:r>
      <w:r>
        <w:rPr>
          <w:rFonts w:eastAsia="Calibri"/>
          <w:color w:val="auto"/>
          <w:szCs w:val="24"/>
          <w:lang w:eastAsia="en-US"/>
        </w:rPr>
        <w:t>Решение логических задач</w:t>
      </w:r>
      <w:r>
        <w:rPr>
          <w:rFonts w:eastAsia="Calibri"/>
          <w:b/>
          <w:color w:val="auto"/>
          <w:szCs w:val="24"/>
          <w:lang w:eastAsia="en-US"/>
        </w:rPr>
        <w:t xml:space="preserve"> </w:t>
      </w:r>
      <w:r>
        <w:rPr>
          <w:rFonts w:eastAsia="Calibri"/>
          <w:color w:val="auto"/>
          <w:szCs w:val="24"/>
          <w:lang w:eastAsia="en-US"/>
        </w:rPr>
        <w:t xml:space="preserve">с использованием кругов Эйлера, </w:t>
      </w:r>
      <w:r>
        <w:rPr>
          <w:rFonts w:eastAsia="Calibri"/>
          <w:i/>
          <w:color w:val="auto"/>
          <w:szCs w:val="24"/>
          <w:lang w:eastAsia="en-US"/>
        </w:rPr>
        <w:t xml:space="preserve">основных логических правил. </w:t>
      </w:r>
    </w:p>
    <w:p>
      <w:pPr>
        <w:suppressAutoHyphens/>
        <w:spacing w:after="0" w:line="240" w:lineRule="auto"/>
        <w:ind w:left="0" w:right="0" w:firstLine="709"/>
        <w:rPr>
          <w:rFonts w:eastAsia="Calibri"/>
          <w:color w:val="auto"/>
          <w:szCs w:val="24"/>
          <w:lang w:eastAsia="en-US"/>
        </w:rPr>
      </w:pPr>
      <w:r>
        <w:rPr>
          <w:rFonts w:eastAsia="Calibri"/>
          <w:color w:val="auto"/>
          <w:szCs w:val="24"/>
          <w:lang w:eastAsia="en-US"/>
        </w:rPr>
        <w:t xml:space="preserve">Умозаключения. Обоснования и доказательство в математике. Теоремы. Виды математических утверждений. </w:t>
      </w:r>
      <w:r>
        <w:rPr>
          <w:rFonts w:eastAsia="Calibri"/>
          <w:i/>
          <w:color w:val="auto"/>
          <w:szCs w:val="24"/>
          <w:lang w:eastAsia="en-US"/>
        </w:rPr>
        <w:t>Виды доказательств</w:t>
      </w:r>
      <w:r>
        <w:rPr>
          <w:rFonts w:eastAsia="Calibri"/>
          <w:color w:val="auto"/>
          <w:szCs w:val="24"/>
          <w:lang w:eastAsia="en-US"/>
        </w:rPr>
        <w:t xml:space="preserve">. </w:t>
      </w:r>
      <w:r>
        <w:rPr>
          <w:rFonts w:eastAsia="Calibri"/>
          <w:i/>
          <w:color w:val="auto"/>
          <w:szCs w:val="24"/>
          <w:lang w:eastAsia="en-US"/>
        </w:rPr>
        <w:t>Математическая индукция</w:t>
      </w:r>
      <w:r>
        <w:rPr>
          <w:rFonts w:eastAsia="Calibri"/>
          <w:color w:val="auto"/>
          <w:szCs w:val="24"/>
          <w:lang w:eastAsia="en-US"/>
        </w:rPr>
        <w:t xml:space="preserve">. </w:t>
      </w:r>
      <w:r>
        <w:rPr>
          <w:rFonts w:eastAsia="Calibri"/>
          <w:i/>
          <w:color w:val="auto"/>
          <w:szCs w:val="24"/>
          <w:lang w:eastAsia="en-US"/>
        </w:rPr>
        <w:t>Утверждения: обратное данному, противоположное, обратное противоположному данному</w:t>
      </w:r>
      <w:r>
        <w:rPr>
          <w:rFonts w:eastAsia="Calibri"/>
          <w:color w:val="auto"/>
          <w:szCs w:val="24"/>
          <w:lang w:eastAsia="en-US"/>
        </w:rPr>
        <w:t>. Признак и свойство, необходимые и достаточные условия.</w:t>
      </w:r>
    </w:p>
    <w:p>
      <w:pPr>
        <w:suppressAutoHyphens/>
        <w:spacing w:after="0" w:line="240" w:lineRule="auto"/>
        <w:ind w:left="0" w:right="0" w:firstLine="709"/>
        <w:rPr>
          <w:rFonts w:eastAsia="Calibri"/>
          <w:i/>
          <w:color w:val="auto"/>
          <w:szCs w:val="24"/>
          <w:lang w:eastAsia="en-US"/>
        </w:rPr>
      </w:pPr>
      <w:r>
        <w:rPr>
          <w:rFonts w:eastAsia="Calibri"/>
          <w:i/>
          <w:color w:val="auto"/>
          <w:szCs w:val="24"/>
          <w:lang w:eastAsia="en-US"/>
        </w:rPr>
        <w:t xml:space="preserve">Основная теорема арифметики. Остатки и сравнения. Алгоритм Евклида. Китайская теорема об остатках. Малая теорема Ферма. </w:t>
      </w:r>
      <w:r>
        <w:rPr>
          <w:rFonts w:eastAsia="Calibri"/>
          <w:i/>
          <w:color w:val="auto"/>
          <w:szCs w:val="24"/>
          <w:lang w:val="en-US" w:eastAsia="en-US"/>
        </w:rPr>
        <w:t>q</w:t>
      </w:r>
      <w:r>
        <w:rPr>
          <w:rFonts w:eastAsia="Calibri"/>
          <w:i/>
          <w:color w:val="auto"/>
          <w:szCs w:val="24"/>
          <w:lang w:eastAsia="en-US"/>
        </w:rPr>
        <w:t xml:space="preserve">-ичные системы счисления. Функция Эйлера, число и сумма делителей натурального числа. </w:t>
      </w:r>
    </w:p>
    <w:p>
      <w:pPr>
        <w:suppressAutoHyphens/>
        <w:spacing w:after="0" w:line="240" w:lineRule="auto"/>
        <w:ind w:left="0" w:right="0" w:firstLine="709"/>
        <w:rPr>
          <w:rFonts w:eastAsia="Calibri"/>
          <w:color w:val="auto"/>
          <w:szCs w:val="24"/>
          <w:lang w:eastAsia="en-US"/>
        </w:rPr>
      </w:pPr>
      <w:r>
        <w:rPr>
          <w:rFonts w:eastAsia="Calibri"/>
          <w:color w:val="auto"/>
          <w:szCs w:val="24"/>
          <w:lang w:eastAsia="en-US"/>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pPr>
        <w:suppressAutoHyphens/>
        <w:spacing w:after="0" w:line="240" w:lineRule="auto"/>
        <w:ind w:left="0" w:right="0" w:firstLine="709"/>
        <w:rPr>
          <w:rFonts w:eastAsia="Calibri"/>
          <w:color w:val="auto"/>
          <w:szCs w:val="24"/>
          <w:lang w:eastAsia="en-US"/>
        </w:rPr>
      </w:pPr>
      <w:r>
        <w:rPr>
          <w:rFonts w:eastAsia="Calibri"/>
          <w:color w:val="auto"/>
          <w:szCs w:val="24"/>
          <w:lang w:eastAsia="en-US"/>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Pr>
          <w:rFonts w:eastAsia="Calibri"/>
          <w:i/>
          <w:color w:val="auto"/>
          <w:szCs w:val="24"/>
          <w:lang w:eastAsia="en-US"/>
        </w:rPr>
        <w:t xml:space="preserve">Функции «дробная часть числа» </w:t>
      </w:r>
      <w:bookmarkStart w:id="0" w:name="MTBlankEqn"/>
      <w:r>
        <w:rPr>
          <w:rFonts w:eastAsia="Calibri"/>
          <w:color w:val="auto"/>
          <w:position w:val="-14"/>
          <w:szCs w:val="24"/>
          <w:lang w:eastAsia="en-US"/>
        </w:rPr>
        <w:object>
          <v:shape id="_x0000_i1026" o:spt="75" alt="" type="#_x0000_t75" style="height:22.5pt;width:38.25pt;" o:ole="t" filled="f" o:preferrelative="t" stroked="f" coordsize="21600,21600">
            <v:path/>
            <v:fill on="f" focussize="0,0"/>
            <v:stroke on="f"/>
            <v:imagedata r:id="rId21" o:title=""/>
            <o:lock v:ext="edit" aspectratio="t"/>
            <w10:wrap type="none"/>
            <w10:anchorlock/>
          </v:shape>
          <o:OLEObject Type="Embed" ProgID="Equation.DSMT4" ShapeID="_x0000_i1026" DrawAspect="Content" ObjectID="_1468075726" r:id="rId20">
            <o:LockedField>false</o:LockedField>
          </o:OLEObject>
        </w:object>
      </w:r>
      <w:bookmarkEnd w:id="0"/>
      <w:r>
        <w:rPr>
          <w:rFonts w:eastAsia="Calibri"/>
          <w:i/>
          <w:color w:val="auto"/>
          <w:szCs w:val="24"/>
          <w:lang w:eastAsia="en-US"/>
        </w:rPr>
        <w:t xml:space="preserve">  и «целая часть числа» </w:t>
      </w:r>
      <w:r>
        <w:rPr>
          <w:rFonts w:eastAsia="Calibri"/>
          <w:color w:val="auto"/>
          <w:position w:val="-14"/>
          <w:szCs w:val="24"/>
          <w:lang w:eastAsia="en-US"/>
        </w:rPr>
        <w:object>
          <v:shape id="_x0000_i1027" o:spt="75" alt="" type="#_x0000_t75" style="height:22.5pt;width:36.75pt;" o:ole="t" filled="f" o:preferrelative="t" stroked="f" coordsize="21600,21600">
            <v:path/>
            <v:fill on="f" focussize="0,0"/>
            <v:stroke on="f"/>
            <v:imagedata r:id="rId23" o:title=""/>
            <o:lock v:ext="edit" aspectratio="t"/>
            <w10:wrap type="none"/>
            <w10:anchorlock/>
          </v:shape>
          <o:OLEObject Type="Embed" ProgID="Equation.DSMT4" ShapeID="_x0000_i1027" DrawAspect="Content" ObjectID="_1468075727" r:id="rId22">
            <o:LockedField>false</o:LockedField>
          </o:OLEObject>
        </w:object>
      </w:r>
      <w:r>
        <w:rPr>
          <w:rFonts w:eastAsia="Calibri"/>
          <w:color w:val="auto"/>
          <w:szCs w:val="24"/>
          <w:lang w:eastAsia="en-US"/>
        </w:rPr>
        <w:t>.</w:t>
      </w:r>
    </w:p>
    <w:p>
      <w:pPr>
        <w:suppressAutoHyphens/>
        <w:spacing w:after="0" w:line="240" w:lineRule="auto"/>
        <w:ind w:left="0" w:right="0" w:firstLine="709"/>
        <w:rPr>
          <w:rFonts w:eastAsia="Calibri"/>
          <w:bCs/>
          <w:szCs w:val="24"/>
          <w:lang w:eastAsia="en-US"/>
        </w:rPr>
      </w:pPr>
      <w:r>
        <w:rPr>
          <w:rFonts w:eastAsia="Calibri"/>
          <w:bCs/>
          <w:szCs w:val="24"/>
          <w:lang w:eastAsia="en-US"/>
        </w:rPr>
        <w:t xml:space="preserve">Тригонометрические функции числового аргумента </w:t>
      </w:r>
      <w:r>
        <w:rPr>
          <w:rFonts w:eastAsia="Calibri"/>
          <w:color w:val="auto"/>
          <w:position w:val="-10"/>
          <w:szCs w:val="24"/>
          <w:lang w:eastAsia="en-US"/>
        </w:rPr>
        <w:object>
          <v:shape id="_x0000_i1028" o:spt="75" alt="" type="#_x0000_t75" style="height:13.5pt;width:46.5pt;" o:ole="t" filled="f" o:preferrelative="t" stroked="f" coordsize="21600,21600">
            <v:path/>
            <v:fill on="f" focussize="0,0"/>
            <v:stroke on="f"/>
            <v:imagedata r:id="rId25" o:title=""/>
            <o:lock v:ext="edit" aspectratio="t"/>
            <w10:wrap type="none"/>
            <w10:anchorlock/>
          </v:shape>
          <o:OLEObject Type="Embed" ProgID="Equation.DSMT4" ShapeID="_x0000_i1028" DrawAspect="Content" ObjectID="_1468075728" r:id="rId24">
            <o:LockedField>false</o:LockedField>
          </o:OLEObject>
        </w:object>
      </w:r>
      <w:r>
        <w:rPr>
          <w:rFonts w:eastAsia="Calibri"/>
          <w:bCs/>
          <w:szCs w:val="24"/>
          <w:lang w:eastAsia="en-US"/>
        </w:rPr>
        <w:t xml:space="preserve">, </w:t>
      </w:r>
      <w:r>
        <w:rPr>
          <w:rFonts w:eastAsia="Calibri"/>
          <w:color w:val="auto"/>
          <w:position w:val="-10"/>
          <w:szCs w:val="24"/>
          <w:lang w:eastAsia="en-US"/>
        </w:rPr>
        <w:object>
          <v:shape id="_x0000_i1029" o:spt="75" alt="" type="#_x0000_t75" style="height:16.5pt;width:46.5pt;" o:ole="t" filled="f" o:preferrelative="t" stroked="f" coordsize="21600,21600">
            <v:path/>
            <v:fill on="f" focussize="0,0"/>
            <v:stroke on="f"/>
            <v:imagedata r:id="rId27" o:title=""/>
            <o:lock v:ext="edit" aspectratio="t"/>
            <w10:wrap type="none"/>
            <w10:anchorlock/>
          </v:shape>
          <o:OLEObject Type="Embed" ProgID="Equation.DSMT4" ShapeID="_x0000_i1029" DrawAspect="Content" ObjectID="_1468075729" r:id="rId26">
            <o:LockedField>false</o:LockedField>
          </o:OLEObject>
        </w:object>
      </w:r>
      <w:r>
        <w:rPr>
          <w:rFonts w:eastAsia="Calibri"/>
          <w:bCs/>
          <w:szCs w:val="24"/>
          <w:lang w:eastAsia="en-US"/>
        </w:rPr>
        <w:t xml:space="preserve">, </w:t>
      </w:r>
      <w:r>
        <w:rPr>
          <w:rFonts w:eastAsia="Calibri"/>
          <w:color w:val="auto"/>
          <w:position w:val="-10"/>
          <w:szCs w:val="24"/>
          <w:lang w:eastAsia="en-US"/>
        </w:rPr>
        <w:object>
          <v:shape id="_x0000_i1030" o:spt="75" alt="" type="#_x0000_t75" style="height:15pt;width:40.5pt;" o:ole="t" filled="f" o:preferrelative="t" stroked="f" coordsize="21600,21600">
            <v:path/>
            <v:fill on="f" focussize="0,0"/>
            <v:stroke on="f"/>
            <v:imagedata r:id="rId29" o:title=""/>
            <o:lock v:ext="edit" aspectratio="t"/>
            <w10:wrap type="none"/>
            <w10:anchorlock/>
          </v:shape>
          <o:OLEObject Type="Embed" ProgID="Equation.DSMT4" ShapeID="_x0000_i1030" DrawAspect="Content" ObjectID="_1468075730" r:id="rId28">
            <o:LockedField>false</o:LockedField>
          </o:OLEObject>
        </w:object>
      </w:r>
      <w:r>
        <w:rPr>
          <w:rFonts w:eastAsia="Calibri"/>
          <w:color w:val="auto"/>
          <w:szCs w:val="24"/>
          <w:lang w:eastAsia="en-US"/>
        </w:rPr>
        <w:t xml:space="preserve">, </w:t>
      </w:r>
      <w:r>
        <w:rPr>
          <w:rFonts w:eastAsia="Calibri"/>
          <w:color w:val="auto"/>
          <w:position w:val="-10"/>
          <w:szCs w:val="24"/>
          <w:lang w:eastAsia="en-US"/>
        </w:rPr>
        <w:object>
          <v:shape id="_x0000_i1031" o:spt="75" alt="" type="#_x0000_t75" style="height:15pt;width:46.5pt;" o:ole="t" filled="f" o:preferrelative="t" stroked="f" coordsize="21600,21600">
            <v:path/>
            <v:fill on="f" focussize="0,0"/>
            <v:stroke on="f"/>
            <v:imagedata r:id="rId31" o:title=""/>
            <o:lock v:ext="edit" aspectratio="t"/>
            <w10:wrap type="none"/>
            <w10:anchorlock/>
          </v:shape>
          <o:OLEObject Type="Embed" ProgID="Equation.DSMT4" ShapeID="_x0000_i1031" DrawAspect="Content" ObjectID="_1468075731" r:id="rId30">
            <o:LockedField>false</o:LockedField>
          </o:OLEObject>
        </w:object>
      </w:r>
      <w:r>
        <w:rPr>
          <w:rFonts w:eastAsia="Calibri"/>
          <w:bCs/>
          <w:szCs w:val="24"/>
          <w:lang w:eastAsia="en-US"/>
        </w:rPr>
        <w:t>. Свойства и графики тригонометрических функций.</w:t>
      </w:r>
    </w:p>
    <w:p>
      <w:pPr>
        <w:suppressAutoHyphens/>
        <w:spacing w:after="0" w:line="240" w:lineRule="auto"/>
        <w:ind w:left="0" w:right="0" w:firstLine="709"/>
        <w:rPr>
          <w:rFonts w:eastAsia="Calibri"/>
          <w:bCs/>
          <w:szCs w:val="24"/>
          <w:lang w:eastAsia="en-US"/>
        </w:rPr>
      </w:pPr>
      <w:r>
        <w:rPr>
          <w:rFonts w:eastAsia="Calibri"/>
          <w:bCs/>
          <w:szCs w:val="24"/>
          <w:lang w:eastAsia="en-US"/>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pPr>
        <w:suppressAutoHyphens/>
        <w:spacing w:after="0" w:line="240" w:lineRule="auto"/>
        <w:ind w:left="0" w:right="0" w:firstLine="709"/>
        <w:rPr>
          <w:rFonts w:eastAsia="Calibri"/>
          <w:bCs/>
          <w:szCs w:val="24"/>
          <w:lang w:eastAsia="en-US"/>
        </w:rPr>
      </w:pPr>
      <w:r>
        <w:rPr>
          <w:rFonts w:eastAsia="Calibri"/>
          <w:bCs/>
          <w:szCs w:val="24"/>
          <w:lang w:eastAsia="en-US"/>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Pr>
          <w:rFonts w:eastAsia="Calibri"/>
          <w:bCs/>
          <w:position w:val="-6"/>
          <w:szCs w:val="24"/>
          <w:lang w:eastAsia="en-US"/>
        </w:rPr>
        <w:object>
          <v:shape id="_x0000_i1032" o:spt="75" alt="" type="#_x0000_t75" style="height:12.75pt;width:7.5pt;" o:ole="t" filled="f" o:preferrelative="t" stroked="f" coordsize="21600,21600">
            <v:path/>
            <v:fill on="f" focussize="0,0"/>
            <v:stroke on="f"/>
            <v:imagedata r:id="rId33" o:title=""/>
            <o:lock v:ext="edit" aspectratio="t"/>
            <w10:wrap type="none"/>
            <w10:anchorlock/>
          </v:shape>
          <o:OLEObject Type="Embed" ProgID="Equation.DSMT4" ShapeID="_x0000_i1032" DrawAspect="Content" ObjectID="_1468075732" r:id="rId32">
            <o:LockedField>false</o:LockedField>
          </o:OLEObject>
        </w:object>
      </w:r>
      <w:r>
        <w:rPr>
          <w:rFonts w:eastAsia="Calibri"/>
          <w:bCs/>
          <w:szCs w:val="24"/>
          <w:lang w:eastAsia="en-US"/>
        </w:rPr>
        <w:t xml:space="preserve"> и функция </w:t>
      </w:r>
      <w:r>
        <w:rPr>
          <w:rFonts w:eastAsia="Calibri"/>
          <w:bCs/>
          <w:position w:val="-10"/>
          <w:szCs w:val="24"/>
          <w:lang w:eastAsia="en-US"/>
        </w:rPr>
        <w:object>
          <v:shape id="_x0000_i1033" o:spt="75" alt="" type="#_x0000_t75" style="height:16.5pt;width:31.5pt;" o:ole="t" filled="f" o:preferrelative="t" stroked="f" coordsize="21600,21600">
            <v:path/>
            <v:fill on="f" focussize="0,0"/>
            <v:stroke on="f"/>
            <v:imagedata r:id="rId35" o:title=""/>
            <o:lock v:ext="edit" aspectratio="t"/>
            <w10:wrap type="none"/>
            <w10:anchorlock/>
          </v:shape>
          <o:OLEObject Type="Embed" ProgID="Equation.DSMT4" ShapeID="_x0000_i1033" DrawAspect="Content" ObjectID="_1468075733" r:id="rId34">
            <o:LockedField>false</o:LockedField>
          </o:OLEObject>
        </w:object>
      </w:r>
      <w:r>
        <w:rPr>
          <w:rFonts w:eastAsia="Calibri"/>
          <w:bCs/>
          <w:szCs w:val="24"/>
          <w:lang w:eastAsia="en-US"/>
        </w:rPr>
        <w:t xml:space="preserve">. </w:t>
      </w:r>
    </w:p>
    <w:p>
      <w:pPr>
        <w:suppressAutoHyphens/>
        <w:spacing w:after="0" w:line="240" w:lineRule="auto"/>
        <w:ind w:left="0" w:right="0" w:firstLine="709"/>
        <w:rPr>
          <w:rFonts w:eastAsia="Calibri"/>
          <w:bCs/>
          <w:szCs w:val="24"/>
          <w:lang w:eastAsia="en-US"/>
        </w:rPr>
      </w:pPr>
      <w:r>
        <w:rPr>
          <w:rFonts w:eastAsia="Calibri"/>
          <w:bCs/>
          <w:szCs w:val="24"/>
          <w:lang w:eastAsia="en-US"/>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pPr>
        <w:suppressAutoHyphens/>
        <w:spacing w:after="0" w:line="240" w:lineRule="auto"/>
        <w:ind w:left="0" w:right="0" w:firstLine="709"/>
        <w:rPr>
          <w:rFonts w:eastAsia="Calibri"/>
          <w:bCs/>
          <w:szCs w:val="24"/>
          <w:lang w:eastAsia="en-US"/>
        </w:rPr>
      </w:pPr>
      <w:r>
        <w:rPr>
          <w:rFonts w:eastAsia="Calibri"/>
          <w:bCs/>
          <w:szCs w:val="24"/>
          <w:lang w:eastAsia="en-US"/>
        </w:rPr>
        <w:t>Степенная функция и ее свойства и график. Иррациональные уравнения.</w:t>
      </w:r>
    </w:p>
    <w:p>
      <w:pPr>
        <w:suppressAutoHyphens/>
        <w:spacing w:after="0" w:line="240" w:lineRule="auto"/>
        <w:ind w:left="0" w:right="0" w:firstLine="709"/>
        <w:rPr>
          <w:rFonts w:eastAsia="Calibri"/>
          <w:bCs/>
          <w:iCs/>
          <w:color w:val="auto"/>
          <w:szCs w:val="24"/>
          <w:lang w:eastAsia="en-US"/>
        </w:rPr>
      </w:pPr>
      <w:r>
        <w:rPr>
          <w:rFonts w:eastAsia="Calibri"/>
          <w:bCs/>
          <w:iCs/>
          <w:color w:val="auto"/>
          <w:szCs w:val="24"/>
          <w:lang w:eastAsia="en-US"/>
        </w:rPr>
        <w:t xml:space="preserve">Первичные представления о множестве комплексных чисел. </w:t>
      </w:r>
      <w:r>
        <w:rPr>
          <w:rFonts w:eastAsia="Calibri"/>
          <w:bCs/>
          <w:i/>
          <w:iCs/>
          <w:color w:val="auto"/>
          <w:szCs w:val="24"/>
          <w:lang w:eastAsia="en-US"/>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r>
        <w:rPr>
          <w:rFonts w:eastAsia="Calibri"/>
          <w:bCs/>
          <w:iCs/>
          <w:color w:val="auto"/>
          <w:szCs w:val="24"/>
          <w:lang w:eastAsia="en-US"/>
        </w:rPr>
        <w:t xml:space="preserve"> </w:t>
      </w:r>
    </w:p>
    <w:p>
      <w:pPr>
        <w:suppressAutoHyphens/>
        <w:spacing w:after="0" w:line="240" w:lineRule="auto"/>
        <w:ind w:left="0" w:right="0" w:firstLine="709"/>
        <w:rPr>
          <w:rFonts w:eastAsia="Calibri"/>
          <w:bCs/>
          <w:szCs w:val="24"/>
          <w:lang w:eastAsia="en-US"/>
        </w:rPr>
      </w:pPr>
      <w:r>
        <w:rPr>
          <w:rFonts w:eastAsia="Calibri"/>
          <w:bCs/>
          <w:szCs w:val="24"/>
          <w:lang w:eastAsia="en-US"/>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pPr>
        <w:suppressAutoHyphens/>
        <w:spacing w:after="0" w:line="240" w:lineRule="auto"/>
        <w:ind w:left="0" w:right="0" w:firstLine="709"/>
        <w:rPr>
          <w:rFonts w:eastAsia="Calibri"/>
          <w:color w:val="auto"/>
          <w:szCs w:val="24"/>
          <w:lang w:eastAsia="en-US"/>
        </w:rPr>
      </w:pPr>
      <w:r>
        <w:rPr>
          <w:rFonts w:eastAsia="Calibri"/>
          <w:color w:val="auto"/>
          <w:szCs w:val="24"/>
          <w:lang w:eastAsia="en-US"/>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pPr>
        <w:suppressAutoHyphens/>
        <w:spacing w:after="0" w:line="240" w:lineRule="auto"/>
        <w:ind w:left="0" w:right="0" w:firstLine="709"/>
        <w:rPr>
          <w:rFonts w:eastAsia="Calibri"/>
          <w:color w:val="auto"/>
          <w:szCs w:val="24"/>
          <w:lang w:eastAsia="en-US"/>
        </w:rPr>
      </w:pPr>
      <w:r>
        <w:rPr>
          <w:rFonts w:eastAsia="Calibri"/>
          <w:color w:val="auto"/>
          <w:szCs w:val="24"/>
          <w:lang w:eastAsia="en-US"/>
        </w:rPr>
        <w:t>Взаимно обратные функции. Графики взаимно обратных функций.</w:t>
      </w:r>
    </w:p>
    <w:p>
      <w:pPr>
        <w:suppressAutoHyphens/>
        <w:spacing w:after="0" w:line="240" w:lineRule="auto"/>
        <w:ind w:left="0" w:right="0" w:firstLine="709"/>
        <w:rPr>
          <w:rFonts w:eastAsia="Calibri"/>
          <w:color w:val="auto"/>
          <w:szCs w:val="24"/>
          <w:lang w:eastAsia="en-US"/>
        </w:rPr>
      </w:pPr>
      <w:r>
        <w:rPr>
          <w:rFonts w:eastAsia="Calibri"/>
          <w:color w:val="auto"/>
          <w:szCs w:val="24"/>
          <w:lang w:eastAsia="en-US"/>
        </w:rPr>
        <w:t>Уравнения, системы уравнений с параметром.</w:t>
      </w:r>
    </w:p>
    <w:p>
      <w:pPr>
        <w:suppressAutoHyphens/>
        <w:spacing w:after="0" w:line="240" w:lineRule="auto"/>
        <w:ind w:left="0" w:right="0" w:firstLine="709"/>
        <w:rPr>
          <w:rFonts w:eastAsia="Calibri"/>
          <w:i/>
          <w:color w:val="auto"/>
          <w:szCs w:val="24"/>
          <w:lang w:eastAsia="en-US"/>
        </w:rPr>
      </w:pPr>
      <w:r>
        <w:rPr>
          <w:rFonts w:eastAsia="Calibri"/>
          <w:i/>
          <w:color w:val="auto"/>
          <w:szCs w:val="24"/>
          <w:lang w:eastAsia="en-US"/>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pPr>
        <w:suppressAutoHyphens/>
        <w:spacing w:after="0" w:line="240" w:lineRule="auto"/>
        <w:ind w:left="0" w:right="0" w:firstLine="709"/>
        <w:rPr>
          <w:rFonts w:eastAsia="Calibri"/>
          <w:i/>
          <w:color w:val="auto"/>
          <w:szCs w:val="24"/>
          <w:lang w:eastAsia="en-US"/>
        </w:rPr>
      </w:pPr>
      <w:r>
        <w:rPr>
          <w:rFonts w:eastAsia="Calibri"/>
          <w:i/>
          <w:color w:val="auto"/>
          <w:szCs w:val="24"/>
          <w:lang w:eastAsia="en-US"/>
        </w:rPr>
        <w:t xml:space="preserve">Диофантовы уравнения. Цепные дроби. Теорема Ферма о сумме квадратов. </w:t>
      </w:r>
    </w:p>
    <w:p>
      <w:pPr>
        <w:suppressAutoHyphens/>
        <w:spacing w:after="0" w:line="240" w:lineRule="auto"/>
        <w:ind w:left="0" w:right="0" w:firstLine="709"/>
        <w:rPr>
          <w:rFonts w:eastAsia="Calibri"/>
          <w:i/>
          <w:color w:val="auto"/>
          <w:szCs w:val="24"/>
          <w:lang w:eastAsia="en-US"/>
        </w:rPr>
      </w:pPr>
      <w:r>
        <w:rPr>
          <w:rFonts w:eastAsia="Calibri"/>
          <w:i/>
          <w:color w:val="auto"/>
          <w:szCs w:val="24"/>
          <w:lang w:eastAsia="en-US"/>
        </w:rPr>
        <w:t>Суммы и ряды, методы суммирования и признаки сходимости.</w:t>
      </w:r>
    </w:p>
    <w:p>
      <w:pPr>
        <w:suppressAutoHyphens/>
        <w:spacing w:after="0" w:line="240" w:lineRule="auto"/>
        <w:ind w:left="0" w:right="0" w:firstLine="709"/>
        <w:rPr>
          <w:rFonts w:eastAsia="Calibri"/>
          <w:i/>
          <w:color w:val="auto"/>
          <w:szCs w:val="24"/>
          <w:lang w:eastAsia="en-US"/>
        </w:rPr>
      </w:pPr>
      <w:r>
        <w:rPr>
          <w:rFonts w:eastAsia="Calibri"/>
          <w:i/>
          <w:color w:val="auto"/>
          <w:szCs w:val="24"/>
          <w:lang w:eastAsia="en-US"/>
        </w:rPr>
        <w:t xml:space="preserve">Теоремы о приближении действительных чисел рациональными. </w:t>
      </w:r>
    </w:p>
    <w:p>
      <w:pPr>
        <w:suppressAutoHyphens/>
        <w:spacing w:after="0" w:line="240" w:lineRule="auto"/>
        <w:ind w:left="0" w:right="0" w:firstLine="709"/>
        <w:rPr>
          <w:rFonts w:eastAsia="Calibri"/>
          <w:i/>
          <w:color w:val="auto"/>
          <w:szCs w:val="24"/>
          <w:lang w:eastAsia="en-US"/>
        </w:rPr>
      </w:pPr>
      <w:r>
        <w:rPr>
          <w:rFonts w:eastAsia="Calibri"/>
          <w:i/>
          <w:color w:val="auto"/>
          <w:szCs w:val="24"/>
          <w:lang w:eastAsia="en-US"/>
        </w:rPr>
        <w:t xml:space="preserve">Множества на координатной плоскости. </w:t>
      </w:r>
    </w:p>
    <w:p>
      <w:pPr>
        <w:suppressAutoHyphens/>
        <w:spacing w:after="0" w:line="240" w:lineRule="auto"/>
        <w:ind w:left="0" w:right="0" w:firstLine="709"/>
        <w:rPr>
          <w:rFonts w:eastAsia="Calibri"/>
          <w:i/>
          <w:color w:val="auto"/>
          <w:szCs w:val="24"/>
          <w:lang w:eastAsia="en-US"/>
        </w:rPr>
      </w:pPr>
      <w:r>
        <w:rPr>
          <w:rFonts w:eastAsia="Calibri"/>
          <w:i/>
          <w:color w:val="auto"/>
          <w:szCs w:val="24"/>
          <w:lang w:eastAsia="en-US"/>
        </w:rPr>
        <w:t>Неравенство Коши–Буняковского, неравенство Йенсена, неравенства о средних.</w:t>
      </w:r>
    </w:p>
    <w:p>
      <w:pPr>
        <w:suppressAutoHyphens/>
        <w:spacing w:after="0" w:line="240" w:lineRule="auto"/>
        <w:ind w:left="0" w:right="0" w:firstLine="709"/>
        <w:rPr>
          <w:rFonts w:eastAsia="Calibri"/>
          <w:i/>
          <w:color w:val="auto"/>
          <w:szCs w:val="24"/>
          <w:lang w:eastAsia="en-US"/>
        </w:rPr>
      </w:pPr>
      <w:r>
        <w:rPr>
          <w:rFonts w:eastAsia="Calibri"/>
          <w:color w:val="auto"/>
          <w:szCs w:val="24"/>
          <w:lang w:eastAsia="en-US"/>
        </w:rPr>
        <w:t>Понятие предела функции в точке</w:t>
      </w:r>
      <w:r>
        <w:rPr>
          <w:rFonts w:eastAsia="Calibri"/>
          <w:i/>
          <w:color w:val="auto"/>
          <w:szCs w:val="24"/>
          <w:lang w:eastAsia="en-US"/>
        </w:rPr>
        <w:t>. Понятие предела функции в бесконечности. Асимптоты графика функции. Сравнение бесконечно малых и бесконечно больших</w:t>
      </w:r>
      <w:r>
        <w:rPr>
          <w:rFonts w:eastAsia="Calibri"/>
          <w:color w:val="auto"/>
          <w:szCs w:val="24"/>
          <w:lang w:eastAsia="en-US"/>
        </w:rPr>
        <w:t xml:space="preserve">. Непрерывность функции. </w:t>
      </w:r>
      <w:r>
        <w:rPr>
          <w:rFonts w:eastAsia="Calibri"/>
          <w:i/>
          <w:color w:val="auto"/>
          <w:szCs w:val="24"/>
          <w:lang w:eastAsia="en-US"/>
        </w:rPr>
        <w:t>Свойства непрерывных функций. Теорема Вейерштрасса.</w:t>
      </w:r>
    </w:p>
    <w:p>
      <w:pPr>
        <w:suppressAutoHyphens/>
        <w:spacing w:after="0" w:line="240" w:lineRule="auto"/>
        <w:ind w:left="0" w:right="0" w:firstLine="709"/>
        <w:rPr>
          <w:rFonts w:eastAsia="Calibri"/>
          <w:color w:val="auto"/>
          <w:szCs w:val="24"/>
          <w:lang w:eastAsia="en-US"/>
        </w:rPr>
      </w:pPr>
      <w:r>
        <w:rPr>
          <w:rFonts w:eastAsia="Calibri"/>
          <w:color w:val="auto"/>
          <w:szCs w:val="24"/>
          <w:lang w:eastAsia="en-US"/>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Pr>
          <w:rFonts w:eastAsia="Calibri"/>
          <w:i/>
          <w:color w:val="auto"/>
          <w:szCs w:val="24"/>
          <w:lang w:eastAsia="en-US"/>
        </w:rPr>
        <w:t>Применение производной в физике</w:t>
      </w:r>
      <w:r>
        <w:rPr>
          <w:rFonts w:eastAsia="Calibri"/>
          <w:color w:val="auto"/>
          <w:szCs w:val="24"/>
          <w:lang w:eastAsia="en-US"/>
        </w:rPr>
        <w:t>. Производные элементарных функций. Правила дифференцирования.</w:t>
      </w:r>
    </w:p>
    <w:p>
      <w:pPr>
        <w:suppressAutoHyphens/>
        <w:spacing w:after="0" w:line="240" w:lineRule="auto"/>
        <w:ind w:left="0" w:right="0" w:firstLine="709"/>
        <w:rPr>
          <w:rFonts w:eastAsia="Calibri"/>
          <w:color w:val="auto"/>
          <w:szCs w:val="24"/>
          <w:lang w:eastAsia="en-US"/>
        </w:rPr>
      </w:pPr>
      <w:r>
        <w:rPr>
          <w:rFonts w:eastAsia="Calibri"/>
          <w:color w:val="auto"/>
          <w:szCs w:val="24"/>
          <w:lang w:eastAsia="en-US"/>
        </w:rPr>
        <w:t>Вторая производная, ее геометрический и физический смысл.</w:t>
      </w:r>
    </w:p>
    <w:p>
      <w:pPr>
        <w:suppressAutoHyphens/>
        <w:spacing w:after="0" w:line="240" w:lineRule="auto"/>
        <w:ind w:left="0" w:right="0" w:firstLine="709"/>
        <w:rPr>
          <w:rFonts w:eastAsia="Calibri"/>
          <w:i/>
          <w:color w:val="auto"/>
          <w:szCs w:val="24"/>
          <w:lang w:eastAsia="en-US"/>
        </w:rPr>
      </w:pPr>
      <w:r>
        <w:rPr>
          <w:rFonts w:eastAsia="Calibri"/>
          <w:color w:val="auto"/>
          <w:szCs w:val="24"/>
          <w:lang w:eastAsia="en-US"/>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Pr>
          <w:rFonts w:eastAsia="Calibri"/>
          <w:i/>
          <w:color w:val="auto"/>
          <w:szCs w:val="24"/>
          <w:lang w:eastAsia="en-US"/>
        </w:rPr>
        <w:t>Построение графиков функций с помощью производных</w:t>
      </w:r>
      <w:r>
        <w:rPr>
          <w:rFonts w:eastAsia="Calibri"/>
          <w:color w:val="auto"/>
          <w:szCs w:val="24"/>
          <w:lang w:eastAsia="en-US"/>
        </w:rPr>
        <w:t xml:space="preserve">. </w:t>
      </w:r>
      <w:r>
        <w:rPr>
          <w:rFonts w:eastAsia="Calibri"/>
          <w:i/>
          <w:color w:val="auto"/>
          <w:szCs w:val="24"/>
          <w:lang w:eastAsia="en-US"/>
        </w:rPr>
        <w:t xml:space="preserve">Применение производной при решении задач. Нахождение экстремумов функций нескольких переменных. </w:t>
      </w:r>
    </w:p>
    <w:p>
      <w:pPr>
        <w:suppressAutoHyphens/>
        <w:spacing w:after="0" w:line="240" w:lineRule="auto"/>
        <w:ind w:left="0" w:right="0" w:firstLine="709"/>
        <w:rPr>
          <w:rFonts w:eastAsia="Calibri"/>
          <w:i/>
          <w:color w:val="auto"/>
          <w:szCs w:val="24"/>
          <w:lang w:eastAsia="en-US"/>
        </w:rPr>
      </w:pPr>
      <w:r>
        <w:rPr>
          <w:rFonts w:eastAsia="Calibri"/>
          <w:color w:val="auto"/>
          <w:szCs w:val="24"/>
          <w:lang w:eastAsia="en-US"/>
        </w:rPr>
        <w:t>Первообразная. Неопределенный интеграл. Первообразные элементарных функций. Площадь криволинейной трапеции. Формула Ньютона-Лейбница.</w:t>
      </w:r>
      <w:r>
        <w:rPr>
          <w:rFonts w:eastAsia="Calibri"/>
          <w:b/>
          <w:color w:val="auto"/>
          <w:szCs w:val="24"/>
          <w:lang w:eastAsia="en-US"/>
        </w:rPr>
        <w:t xml:space="preserve"> </w:t>
      </w:r>
      <w:r>
        <w:rPr>
          <w:rFonts w:eastAsia="Calibri"/>
          <w:color w:val="auto"/>
          <w:szCs w:val="24"/>
          <w:lang w:eastAsia="en-US"/>
        </w:rPr>
        <w:t xml:space="preserve">Определенный интеграл. </w:t>
      </w:r>
      <w:r>
        <w:rPr>
          <w:rFonts w:eastAsia="Calibri"/>
          <w:i/>
          <w:color w:val="auto"/>
          <w:szCs w:val="24"/>
          <w:lang w:eastAsia="en-US"/>
        </w:rPr>
        <w:t xml:space="preserve">Вычисление площадей плоских фигур и объемов тел вращения с помощью интеграла.. </w:t>
      </w:r>
    </w:p>
    <w:p>
      <w:pPr>
        <w:suppressAutoHyphens/>
        <w:spacing w:after="0" w:line="240" w:lineRule="auto"/>
        <w:ind w:left="0" w:right="0" w:firstLine="709"/>
        <w:rPr>
          <w:rFonts w:eastAsia="Calibri"/>
          <w:i/>
          <w:color w:val="auto"/>
          <w:szCs w:val="24"/>
          <w:lang w:eastAsia="en-US"/>
        </w:rPr>
      </w:pPr>
      <w:r>
        <w:rPr>
          <w:rFonts w:eastAsia="Calibri"/>
          <w:i/>
          <w:color w:val="auto"/>
          <w:szCs w:val="24"/>
          <w:lang w:eastAsia="en-US"/>
        </w:rPr>
        <w:t>Методы решения функциональных уравнений и неравенств.</w:t>
      </w:r>
    </w:p>
    <w:p>
      <w:pPr>
        <w:suppressAutoHyphens/>
        <w:spacing w:after="0" w:line="240" w:lineRule="auto"/>
        <w:ind w:left="0" w:right="0" w:firstLine="0"/>
        <w:rPr>
          <w:rFonts w:eastAsia="Calibri"/>
          <w:b/>
          <w:bCs/>
          <w:szCs w:val="24"/>
          <w:lang w:eastAsia="en-US"/>
        </w:rPr>
      </w:pPr>
    </w:p>
    <w:p>
      <w:pPr>
        <w:suppressAutoHyphens/>
        <w:spacing w:after="0" w:line="240" w:lineRule="auto"/>
        <w:ind w:left="0" w:right="0" w:firstLine="709"/>
        <w:rPr>
          <w:rFonts w:eastAsia="Calibri"/>
          <w:b/>
          <w:bCs/>
          <w:szCs w:val="24"/>
          <w:lang w:eastAsia="en-US"/>
        </w:rPr>
      </w:pPr>
      <w:r>
        <w:rPr>
          <w:rFonts w:eastAsia="Calibri"/>
          <w:b/>
          <w:color w:val="auto"/>
          <w:szCs w:val="24"/>
          <w:lang w:eastAsia="en-US"/>
        </w:rPr>
        <w:t>Геометрия</w:t>
      </w:r>
    </w:p>
    <w:p>
      <w:pPr>
        <w:suppressAutoHyphens/>
        <w:spacing w:after="0" w:line="240" w:lineRule="auto"/>
        <w:ind w:left="0" w:right="0" w:firstLine="709"/>
        <w:rPr>
          <w:rFonts w:eastAsia="Calibri"/>
          <w:i/>
          <w:color w:val="auto"/>
          <w:szCs w:val="24"/>
          <w:lang w:eastAsia="en-US"/>
        </w:rPr>
      </w:pPr>
      <w:r>
        <w:rPr>
          <w:rFonts w:eastAsia="Calibri"/>
          <w:color w:val="auto"/>
          <w:szCs w:val="24"/>
          <w:lang w:eastAsia="en-US"/>
        </w:rPr>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Pr>
          <w:rFonts w:eastAsia="Calibri"/>
          <w:i/>
          <w:color w:val="auto"/>
          <w:szCs w:val="24"/>
          <w:lang w:eastAsia="en-US"/>
        </w:rPr>
        <w:t>Решение задач с помощью векторов и координат.</w:t>
      </w:r>
    </w:p>
    <w:p>
      <w:pPr>
        <w:suppressAutoHyphens/>
        <w:spacing w:after="0" w:line="240" w:lineRule="auto"/>
        <w:ind w:left="0" w:right="0" w:firstLine="709"/>
        <w:rPr>
          <w:rFonts w:eastAsia="Calibri"/>
          <w:color w:val="auto"/>
          <w:szCs w:val="24"/>
          <w:lang w:eastAsia="en-US"/>
        </w:rPr>
      </w:pPr>
      <w:r>
        <w:rPr>
          <w:rFonts w:eastAsia="Calibri"/>
          <w:color w:val="auto"/>
          <w:szCs w:val="24"/>
          <w:lang w:eastAsia="en-US"/>
        </w:rPr>
        <w:t>Наглядная стереометрия. Призма, параллелепипед, пирамида, тетраэдр.</w:t>
      </w:r>
    </w:p>
    <w:p>
      <w:pPr>
        <w:suppressAutoHyphens/>
        <w:spacing w:after="0" w:line="240" w:lineRule="auto"/>
        <w:ind w:left="0" w:right="0" w:firstLine="709"/>
        <w:rPr>
          <w:rFonts w:eastAsia="Calibri"/>
          <w:i/>
          <w:color w:val="auto"/>
          <w:szCs w:val="24"/>
          <w:lang w:eastAsia="en-US"/>
        </w:rPr>
      </w:pPr>
      <w:r>
        <w:rPr>
          <w:rFonts w:eastAsia="Calibri"/>
          <w:color w:val="auto"/>
          <w:szCs w:val="24"/>
          <w:lang w:eastAsia="en-US"/>
        </w:rPr>
        <w:t xml:space="preserve">Основные понятия геометрии в пространстве. Аксиомы стереометрии и следствия из них. </w:t>
      </w:r>
      <w:r>
        <w:rPr>
          <w:rFonts w:eastAsia="Calibri"/>
          <w:i/>
          <w:color w:val="auto"/>
          <w:szCs w:val="24"/>
          <w:lang w:eastAsia="en-US"/>
        </w:rPr>
        <w:t xml:space="preserve">Понятие об аксиоматическом методе. </w:t>
      </w:r>
    </w:p>
    <w:p>
      <w:pPr>
        <w:suppressAutoHyphens/>
        <w:spacing w:after="0" w:line="240" w:lineRule="auto"/>
        <w:ind w:left="0" w:right="0" w:firstLine="709"/>
        <w:rPr>
          <w:rFonts w:eastAsia="Calibri"/>
          <w:color w:val="auto"/>
          <w:szCs w:val="24"/>
          <w:lang w:eastAsia="en-US"/>
        </w:rPr>
      </w:pPr>
      <w:r>
        <w:rPr>
          <w:rFonts w:eastAsia="Calibri"/>
          <w:i/>
          <w:color w:val="auto"/>
          <w:szCs w:val="24"/>
          <w:lang w:eastAsia="en-US"/>
        </w:rPr>
        <w:t>Теорема Менелая для тетраэдра</w:t>
      </w:r>
      <w:r>
        <w:rPr>
          <w:rFonts w:eastAsia="Calibri"/>
          <w:color w:val="auto"/>
          <w:szCs w:val="24"/>
          <w:lang w:eastAsia="en-US"/>
        </w:rPr>
        <w:t xml:space="preserve">. Построение сечений многогранников методом следов. Центральное проектирование. Построение сечений многогранников методом проекций.  </w:t>
      </w:r>
    </w:p>
    <w:p>
      <w:pPr>
        <w:suppressAutoHyphens/>
        <w:spacing w:after="0" w:line="240" w:lineRule="auto"/>
        <w:ind w:left="0" w:right="0" w:firstLine="709"/>
        <w:rPr>
          <w:rFonts w:eastAsia="Calibri"/>
          <w:color w:val="auto"/>
          <w:szCs w:val="24"/>
          <w:lang w:eastAsia="en-US"/>
        </w:rPr>
      </w:pPr>
      <w:r>
        <w:rPr>
          <w:rFonts w:eastAsia="Calibri"/>
          <w:color w:val="auto"/>
          <w:szCs w:val="24"/>
          <w:lang w:eastAsia="en-US"/>
        </w:rPr>
        <w:t xml:space="preserve">Скрещивающиеся прямые в пространстве. Угол между ними. </w:t>
      </w:r>
      <w:r>
        <w:rPr>
          <w:rFonts w:eastAsia="Calibri"/>
          <w:i/>
          <w:color w:val="auto"/>
          <w:szCs w:val="24"/>
          <w:lang w:eastAsia="en-US"/>
        </w:rPr>
        <w:t>Методы нахождения расстояний между скрещивающимися прямыми.</w:t>
      </w:r>
    </w:p>
    <w:p>
      <w:pPr>
        <w:suppressAutoHyphens/>
        <w:spacing w:after="0" w:line="240" w:lineRule="auto"/>
        <w:ind w:left="0" w:right="0" w:firstLine="709"/>
        <w:rPr>
          <w:rFonts w:eastAsia="Calibri"/>
          <w:i/>
          <w:color w:val="auto"/>
          <w:szCs w:val="24"/>
          <w:lang w:eastAsia="en-US"/>
        </w:rPr>
      </w:pPr>
      <w:r>
        <w:rPr>
          <w:rFonts w:eastAsia="Calibri"/>
          <w:color w:val="auto"/>
          <w:szCs w:val="24"/>
          <w:lang w:eastAsia="en-US"/>
        </w:rPr>
        <w:t xml:space="preserve">Теоремы о параллельности прямых и плоскостей в пространстве. Параллельное проектирование и изображение фигур. </w:t>
      </w:r>
      <w:r>
        <w:rPr>
          <w:rFonts w:eastAsia="Calibri"/>
          <w:i/>
          <w:color w:val="auto"/>
          <w:szCs w:val="24"/>
          <w:lang w:eastAsia="en-US"/>
        </w:rPr>
        <w:t>Геометрические места точек в пространстве.</w:t>
      </w:r>
    </w:p>
    <w:p>
      <w:pPr>
        <w:suppressAutoHyphens/>
        <w:spacing w:after="0" w:line="240" w:lineRule="auto"/>
        <w:ind w:left="0" w:right="0" w:firstLine="709"/>
        <w:rPr>
          <w:rFonts w:eastAsia="Calibri"/>
          <w:i/>
          <w:color w:val="auto"/>
          <w:szCs w:val="24"/>
          <w:lang w:eastAsia="en-US"/>
        </w:rPr>
      </w:pPr>
      <w:r>
        <w:rPr>
          <w:rFonts w:eastAsia="Calibri"/>
          <w:color w:val="auto"/>
          <w:szCs w:val="24"/>
          <w:lang w:eastAsia="en-US"/>
        </w:rPr>
        <w:t xml:space="preserve">Перпендикулярность прямой и плоскости. Ортогональное проектирование. Наклонные и проекции. Теорема о трех перпендикулярах. </w:t>
      </w:r>
    </w:p>
    <w:p>
      <w:pPr>
        <w:suppressAutoHyphens/>
        <w:spacing w:after="0" w:line="240" w:lineRule="auto"/>
        <w:ind w:left="0" w:right="0" w:firstLine="709"/>
        <w:rPr>
          <w:rFonts w:eastAsia="Calibri"/>
          <w:i/>
          <w:color w:val="auto"/>
          <w:szCs w:val="24"/>
          <w:lang w:eastAsia="en-US"/>
        </w:rPr>
      </w:pPr>
      <w:r>
        <w:rPr>
          <w:rFonts w:eastAsia="Calibri"/>
          <w:i/>
          <w:color w:val="auto"/>
          <w:szCs w:val="24"/>
          <w:lang w:eastAsia="en-US"/>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pPr>
        <w:suppressAutoHyphens/>
        <w:spacing w:after="0" w:line="240" w:lineRule="auto"/>
        <w:ind w:left="0" w:right="0" w:firstLine="709"/>
        <w:rPr>
          <w:rFonts w:eastAsia="Calibri"/>
          <w:i/>
          <w:color w:val="auto"/>
          <w:szCs w:val="24"/>
          <w:lang w:eastAsia="en-US"/>
        </w:rPr>
      </w:pPr>
      <w:r>
        <w:rPr>
          <w:rFonts w:eastAsia="Calibri"/>
          <w:i/>
          <w:color w:val="auto"/>
          <w:szCs w:val="24"/>
          <w:lang w:eastAsia="en-US"/>
        </w:rPr>
        <w:t>Достраивание тетраэдра до параллелепипеда.</w:t>
      </w:r>
    </w:p>
    <w:p>
      <w:pPr>
        <w:suppressAutoHyphens/>
        <w:spacing w:after="0" w:line="240" w:lineRule="auto"/>
        <w:ind w:left="0" w:right="0" w:firstLine="709"/>
        <w:rPr>
          <w:rFonts w:eastAsia="Calibri"/>
          <w:color w:val="auto"/>
          <w:szCs w:val="24"/>
          <w:lang w:eastAsia="en-US"/>
        </w:rPr>
      </w:pPr>
      <w:r>
        <w:rPr>
          <w:rFonts w:eastAsia="Calibri"/>
          <w:color w:val="auto"/>
          <w:szCs w:val="24"/>
          <w:lang w:eastAsia="en-US"/>
        </w:rPr>
        <w:t xml:space="preserve">Расстояния между фигурами в пространстве. Общий перпендикуляр двух скрещивающихся прямых. </w:t>
      </w:r>
    </w:p>
    <w:p>
      <w:pPr>
        <w:suppressAutoHyphens/>
        <w:spacing w:after="0" w:line="240" w:lineRule="auto"/>
        <w:ind w:left="0" w:right="0" w:firstLine="709"/>
        <w:rPr>
          <w:rFonts w:eastAsia="Calibri"/>
          <w:i/>
          <w:color w:val="auto"/>
          <w:szCs w:val="24"/>
          <w:lang w:eastAsia="en-US"/>
        </w:rPr>
      </w:pPr>
      <w:r>
        <w:rPr>
          <w:rFonts w:eastAsia="Calibri"/>
          <w:color w:val="auto"/>
          <w:szCs w:val="24"/>
          <w:lang w:eastAsia="en-US"/>
        </w:rPr>
        <w:t xml:space="preserve">Углы в пространстве. Перпендикулярные плоскости. </w:t>
      </w:r>
      <w:r>
        <w:rPr>
          <w:rFonts w:eastAsia="Calibri"/>
          <w:i/>
          <w:color w:val="auto"/>
          <w:szCs w:val="24"/>
          <w:lang w:eastAsia="en-US"/>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pPr>
        <w:suppressAutoHyphens/>
        <w:spacing w:after="0" w:line="240" w:lineRule="auto"/>
        <w:ind w:left="0" w:right="0" w:firstLine="709"/>
        <w:rPr>
          <w:rFonts w:eastAsia="Calibri"/>
          <w:i/>
          <w:color w:val="auto"/>
          <w:szCs w:val="24"/>
          <w:lang w:eastAsia="en-US"/>
        </w:rPr>
      </w:pPr>
      <w:r>
        <w:rPr>
          <w:rFonts w:eastAsia="Calibri"/>
          <w:color w:val="auto"/>
          <w:szCs w:val="24"/>
          <w:lang w:eastAsia="en-US"/>
        </w:rPr>
        <w:t xml:space="preserve">Виды многогранников. </w:t>
      </w:r>
      <w:r>
        <w:rPr>
          <w:rFonts w:eastAsia="Calibri"/>
          <w:i/>
          <w:color w:val="auto"/>
          <w:szCs w:val="24"/>
          <w:lang w:eastAsia="en-US"/>
        </w:rPr>
        <w:t>Развертки многогранника. Кратчайшие пути на поверхности многогранника.</w:t>
      </w:r>
    </w:p>
    <w:p>
      <w:pPr>
        <w:suppressAutoHyphens/>
        <w:spacing w:after="0" w:line="240" w:lineRule="auto"/>
        <w:ind w:left="0" w:right="0" w:firstLine="709"/>
        <w:rPr>
          <w:rFonts w:eastAsia="Calibri"/>
          <w:i/>
          <w:color w:val="auto"/>
          <w:szCs w:val="24"/>
          <w:lang w:eastAsia="en-US"/>
        </w:rPr>
      </w:pPr>
      <w:r>
        <w:rPr>
          <w:rFonts w:eastAsia="Calibri"/>
          <w:i/>
          <w:color w:val="auto"/>
          <w:szCs w:val="24"/>
          <w:lang w:eastAsia="en-US"/>
        </w:rPr>
        <w:t>Теорема Эйлера.</w:t>
      </w:r>
      <w:r>
        <w:rPr>
          <w:rFonts w:eastAsia="Calibri"/>
          <w:color w:val="auto"/>
          <w:szCs w:val="24"/>
          <w:lang w:eastAsia="en-US"/>
        </w:rPr>
        <w:t xml:space="preserve"> Правильные многогранники. </w:t>
      </w:r>
      <w:r>
        <w:rPr>
          <w:rFonts w:eastAsia="Calibri"/>
          <w:i/>
          <w:color w:val="auto"/>
          <w:szCs w:val="24"/>
          <w:lang w:eastAsia="en-US"/>
        </w:rPr>
        <w:t>Двойственность правильных многогранников.</w:t>
      </w:r>
    </w:p>
    <w:p>
      <w:pPr>
        <w:suppressAutoHyphens/>
        <w:spacing w:after="0" w:line="240" w:lineRule="auto"/>
        <w:ind w:left="0" w:right="0" w:firstLine="709"/>
        <w:rPr>
          <w:rFonts w:eastAsia="Calibri"/>
          <w:color w:val="auto"/>
          <w:szCs w:val="24"/>
          <w:lang w:eastAsia="en-US"/>
        </w:rPr>
      </w:pPr>
      <w:r>
        <w:rPr>
          <w:rFonts w:eastAsia="Calibri"/>
          <w:color w:val="auto"/>
          <w:szCs w:val="24"/>
          <w:lang w:eastAsia="en-US"/>
        </w:rPr>
        <w:t xml:space="preserve">Призма. Параллелепипед. Свойства параллелепипеда. Прямоугольный параллелепипед. Наклонные призмы. </w:t>
      </w:r>
    </w:p>
    <w:p>
      <w:pPr>
        <w:suppressAutoHyphens/>
        <w:spacing w:after="0" w:line="240" w:lineRule="auto"/>
        <w:ind w:left="0" w:right="0" w:firstLine="709"/>
        <w:rPr>
          <w:rFonts w:eastAsia="Calibri"/>
          <w:color w:val="auto"/>
          <w:szCs w:val="24"/>
          <w:lang w:eastAsia="en-US"/>
        </w:rPr>
      </w:pPr>
      <w:r>
        <w:rPr>
          <w:rFonts w:eastAsia="Calibri"/>
          <w:color w:val="auto"/>
          <w:szCs w:val="24"/>
          <w:lang w:eastAsia="en-US"/>
        </w:rPr>
        <w:t xml:space="preserve">Пирамида. Виды пирамид. Элементы правильной пирамиды. Пирамиды с равнонаклоненными ребрами и гранями, их основные свойства.  </w:t>
      </w:r>
    </w:p>
    <w:p>
      <w:pPr>
        <w:suppressAutoHyphens/>
        <w:spacing w:after="0" w:line="240" w:lineRule="auto"/>
        <w:ind w:left="0" w:right="0" w:firstLine="709"/>
        <w:rPr>
          <w:rFonts w:eastAsia="Calibri"/>
          <w:color w:val="auto"/>
          <w:szCs w:val="24"/>
          <w:lang w:eastAsia="en-US"/>
        </w:rPr>
      </w:pPr>
      <w:r>
        <w:rPr>
          <w:rFonts w:eastAsia="Calibri"/>
          <w:color w:val="auto"/>
          <w:szCs w:val="24"/>
          <w:lang w:eastAsia="en-US"/>
        </w:rPr>
        <w:t>Площади поверхностей многогранников.</w:t>
      </w:r>
    </w:p>
    <w:p>
      <w:pPr>
        <w:suppressAutoHyphens/>
        <w:spacing w:after="0" w:line="240" w:lineRule="auto"/>
        <w:ind w:left="0" w:right="0" w:firstLine="709"/>
        <w:rPr>
          <w:rFonts w:eastAsia="Calibri"/>
          <w:color w:val="auto"/>
          <w:szCs w:val="24"/>
          <w:lang w:eastAsia="en-US"/>
        </w:rPr>
      </w:pPr>
      <w:r>
        <w:rPr>
          <w:rFonts w:eastAsia="Calibri"/>
          <w:color w:val="auto"/>
          <w:szCs w:val="24"/>
          <w:lang w:eastAsia="en-US"/>
        </w:rPr>
        <w:t>Тела вращения: цилиндр, конус, шар и сфера. Сечения цилиндра, конуса и шара. Шаровой сегмент, шаровой слой, шаровой сектор (конус).</w:t>
      </w:r>
    </w:p>
    <w:p>
      <w:pPr>
        <w:suppressAutoHyphens/>
        <w:spacing w:after="0" w:line="240" w:lineRule="auto"/>
        <w:ind w:left="0" w:right="0" w:firstLine="709"/>
        <w:rPr>
          <w:rFonts w:eastAsia="Calibri"/>
          <w:color w:val="auto"/>
          <w:szCs w:val="24"/>
          <w:lang w:eastAsia="en-US"/>
        </w:rPr>
      </w:pPr>
      <w:r>
        <w:rPr>
          <w:rFonts w:eastAsia="Calibri"/>
          <w:color w:val="auto"/>
          <w:szCs w:val="24"/>
          <w:lang w:eastAsia="en-US"/>
        </w:rPr>
        <w:t xml:space="preserve">Усеченная пирамида и усеченный конус. </w:t>
      </w:r>
    </w:p>
    <w:p>
      <w:pPr>
        <w:suppressAutoHyphens/>
        <w:spacing w:after="0" w:line="240" w:lineRule="auto"/>
        <w:ind w:left="0" w:right="0" w:firstLine="709"/>
        <w:rPr>
          <w:rFonts w:eastAsia="Calibri"/>
          <w:i/>
          <w:color w:val="auto"/>
          <w:szCs w:val="24"/>
          <w:lang w:eastAsia="en-US"/>
        </w:rPr>
      </w:pPr>
      <w:r>
        <w:rPr>
          <w:rFonts w:eastAsia="Calibri"/>
          <w:i/>
          <w:color w:val="auto"/>
          <w:szCs w:val="24"/>
          <w:lang w:eastAsia="en-US"/>
        </w:rPr>
        <w:t>Элементы сферической геометрии. Конические сечения.</w:t>
      </w:r>
    </w:p>
    <w:p>
      <w:pPr>
        <w:suppressAutoHyphens/>
        <w:spacing w:after="0" w:line="240" w:lineRule="auto"/>
        <w:ind w:left="0" w:right="0" w:firstLine="709"/>
        <w:rPr>
          <w:rFonts w:eastAsia="Calibri"/>
          <w:i/>
          <w:color w:val="auto"/>
          <w:szCs w:val="24"/>
          <w:lang w:eastAsia="en-US"/>
        </w:rPr>
      </w:pPr>
      <w:r>
        <w:rPr>
          <w:rFonts w:eastAsia="Calibri"/>
          <w:color w:val="auto"/>
          <w:szCs w:val="24"/>
          <w:lang w:eastAsia="en-US"/>
        </w:rPr>
        <w:t xml:space="preserve">Касательные прямые и плоскости. Вписанные и описанные сферы. </w:t>
      </w:r>
      <w:r>
        <w:rPr>
          <w:rFonts w:eastAsia="Calibri"/>
          <w:i/>
          <w:color w:val="auto"/>
          <w:szCs w:val="24"/>
          <w:lang w:eastAsia="en-US"/>
        </w:rPr>
        <w:t xml:space="preserve">Касающиеся сферы. Комбинации тел вращения. </w:t>
      </w:r>
    </w:p>
    <w:p>
      <w:pPr>
        <w:suppressAutoHyphens/>
        <w:spacing w:after="0" w:line="240" w:lineRule="auto"/>
        <w:ind w:left="0" w:right="0" w:firstLine="709"/>
        <w:rPr>
          <w:rFonts w:eastAsia="Calibri"/>
          <w:color w:val="auto"/>
          <w:szCs w:val="24"/>
          <w:lang w:eastAsia="en-US"/>
        </w:rPr>
      </w:pPr>
      <w:r>
        <w:rPr>
          <w:rFonts w:eastAsia="Calibri"/>
          <w:color w:val="auto"/>
          <w:szCs w:val="24"/>
          <w:lang w:eastAsia="en-US"/>
        </w:rPr>
        <w:t>Векторы и координаты. Сумма векторов, умножение вектора на число. Угол между векторами. Скалярное произведение.</w:t>
      </w:r>
    </w:p>
    <w:p>
      <w:pPr>
        <w:suppressAutoHyphens/>
        <w:spacing w:after="0" w:line="240" w:lineRule="auto"/>
        <w:ind w:left="0" w:right="0" w:firstLine="709"/>
        <w:rPr>
          <w:rFonts w:eastAsia="Calibri"/>
          <w:i/>
          <w:color w:val="auto"/>
          <w:szCs w:val="24"/>
          <w:lang w:eastAsia="en-US"/>
        </w:rPr>
      </w:pPr>
      <w:r>
        <w:rPr>
          <w:rFonts w:eastAsia="Calibri"/>
          <w:color w:val="auto"/>
          <w:szCs w:val="24"/>
          <w:lang w:eastAsia="en-US"/>
        </w:rPr>
        <w:t>Уравнение плоскости. Формула расстояния между точками. Уравнение сферы.</w:t>
      </w:r>
      <w:r>
        <w:rPr>
          <w:rFonts w:eastAsia="Calibri"/>
          <w:i/>
          <w:color w:val="auto"/>
          <w:szCs w:val="24"/>
          <w:lang w:eastAsia="en-US"/>
        </w:rPr>
        <w:t xml:space="preserve"> Формула расстояния от точки до плоскости. Способы задания прямой уравнениями.</w:t>
      </w:r>
    </w:p>
    <w:p>
      <w:pPr>
        <w:suppressAutoHyphens/>
        <w:spacing w:after="0" w:line="240" w:lineRule="auto"/>
        <w:ind w:left="0" w:right="0" w:firstLine="709"/>
        <w:rPr>
          <w:rFonts w:eastAsia="Calibri"/>
          <w:i/>
          <w:color w:val="auto"/>
          <w:szCs w:val="24"/>
          <w:lang w:eastAsia="en-US"/>
        </w:rPr>
      </w:pPr>
      <w:r>
        <w:rPr>
          <w:rFonts w:eastAsia="Calibri"/>
          <w:i/>
          <w:color w:val="auto"/>
          <w:szCs w:val="24"/>
          <w:lang w:eastAsia="en-US"/>
        </w:rPr>
        <w:t>Решение задач и доказательство теорем с помощью векторов и методом координат. Элементы геометрии масс.</w:t>
      </w:r>
    </w:p>
    <w:p>
      <w:pPr>
        <w:suppressAutoHyphens/>
        <w:spacing w:after="0" w:line="240" w:lineRule="auto"/>
        <w:ind w:left="0" w:right="0" w:firstLine="709"/>
        <w:rPr>
          <w:rFonts w:eastAsia="Calibri"/>
          <w:i/>
          <w:color w:val="auto"/>
          <w:szCs w:val="24"/>
          <w:lang w:eastAsia="en-US"/>
        </w:rPr>
      </w:pPr>
      <w:r>
        <w:rPr>
          <w:rFonts w:eastAsia="Calibri"/>
          <w:color w:val="auto"/>
          <w:szCs w:val="24"/>
          <w:lang w:eastAsia="en-US"/>
        </w:rPr>
        <w:t xml:space="preserve">Понятие объема. Объемы многогранников. Объемы тел вращения. </w:t>
      </w:r>
      <w:r>
        <w:rPr>
          <w:rFonts w:eastAsia="Calibri"/>
          <w:i/>
          <w:color w:val="auto"/>
          <w:szCs w:val="24"/>
          <w:lang w:eastAsia="en-US"/>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pPr>
        <w:suppressAutoHyphens/>
        <w:spacing w:after="0" w:line="240" w:lineRule="auto"/>
        <w:ind w:left="0" w:right="0" w:firstLine="709"/>
        <w:rPr>
          <w:rFonts w:eastAsia="Calibri"/>
          <w:b/>
          <w:color w:val="auto"/>
          <w:szCs w:val="24"/>
          <w:lang w:eastAsia="en-US"/>
        </w:rPr>
      </w:pPr>
      <w:r>
        <w:rPr>
          <w:rFonts w:eastAsia="Calibri"/>
          <w:i/>
          <w:color w:val="auto"/>
          <w:szCs w:val="24"/>
          <w:lang w:eastAsia="en-US"/>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pPr>
        <w:suppressAutoHyphens/>
        <w:spacing w:after="0" w:line="240" w:lineRule="auto"/>
        <w:ind w:left="0" w:right="0" w:firstLine="709"/>
        <w:rPr>
          <w:rFonts w:eastAsia="Calibri"/>
          <w:color w:val="auto"/>
          <w:szCs w:val="24"/>
          <w:lang w:eastAsia="en-US"/>
        </w:rPr>
      </w:pPr>
      <w:r>
        <w:rPr>
          <w:rFonts w:eastAsia="Calibri"/>
          <w:color w:val="auto"/>
          <w:szCs w:val="24"/>
          <w:lang w:eastAsia="en-US"/>
        </w:rPr>
        <w:t>Площадь сферы.</w:t>
      </w:r>
    </w:p>
    <w:p>
      <w:pPr>
        <w:suppressAutoHyphens/>
        <w:spacing w:after="0" w:line="240" w:lineRule="auto"/>
        <w:ind w:left="0" w:right="0" w:firstLine="709"/>
        <w:rPr>
          <w:rFonts w:eastAsia="Calibri"/>
          <w:color w:val="auto"/>
          <w:szCs w:val="24"/>
          <w:lang w:eastAsia="en-US"/>
        </w:rPr>
      </w:pPr>
      <w:r>
        <w:rPr>
          <w:rFonts w:eastAsia="Calibri"/>
          <w:i/>
          <w:color w:val="auto"/>
          <w:szCs w:val="24"/>
          <w:lang w:eastAsia="en-US"/>
        </w:rPr>
        <w:t>Развертка цилиндра и конуса.</w:t>
      </w:r>
      <w:r>
        <w:rPr>
          <w:rFonts w:eastAsia="Calibri"/>
          <w:color w:val="auto"/>
          <w:szCs w:val="24"/>
          <w:lang w:eastAsia="en-US"/>
        </w:rPr>
        <w:t xml:space="preserve"> Площадь поверхности цилиндра и конуса.</w:t>
      </w:r>
    </w:p>
    <w:p>
      <w:pPr>
        <w:suppressAutoHyphens/>
        <w:spacing w:after="0" w:line="240" w:lineRule="auto"/>
        <w:ind w:left="0" w:right="0" w:firstLine="709"/>
        <w:rPr>
          <w:rFonts w:eastAsia="Calibri"/>
          <w:color w:val="auto"/>
          <w:szCs w:val="24"/>
          <w:lang w:eastAsia="en-US"/>
        </w:rPr>
      </w:pPr>
      <w:r>
        <w:rPr>
          <w:rFonts w:eastAsia="Calibri"/>
          <w:color w:val="auto"/>
          <w:szCs w:val="24"/>
          <w:lang w:eastAsia="en-US"/>
        </w:rPr>
        <w:t>Комбинации многогранников и тел вращения.</w:t>
      </w:r>
    </w:p>
    <w:p>
      <w:pPr>
        <w:suppressAutoHyphens/>
        <w:spacing w:after="0" w:line="240" w:lineRule="auto"/>
        <w:ind w:left="0" w:right="0" w:firstLine="709"/>
        <w:rPr>
          <w:rFonts w:eastAsia="Calibri"/>
          <w:color w:val="auto"/>
          <w:szCs w:val="24"/>
          <w:lang w:eastAsia="en-US"/>
        </w:rPr>
      </w:pPr>
      <w:r>
        <w:rPr>
          <w:rFonts w:eastAsia="Calibri"/>
          <w:color w:val="auto"/>
          <w:szCs w:val="24"/>
          <w:lang w:eastAsia="en-US"/>
        </w:rPr>
        <w:t>Подобие в пространстве. Отношение объемов и площадей поверхностей подобных фигур.</w:t>
      </w:r>
    </w:p>
    <w:p>
      <w:pPr>
        <w:suppressAutoHyphens/>
        <w:spacing w:after="0" w:line="240" w:lineRule="auto"/>
        <w:ind w:left="0" w:right="0" w:firstLine="709"/>
        <w:rPr>
          <w:rFonts w:eastAsia="Calibri"/>
          <w:i/>
          <w:color w:val="auto"/>
          <w:spacing w:val="-8"/>
          <w:szCs w:val="24"/>
          <w:lang w:eastAsia="en-US"/>
        </w:rPr>
      </w:pPr>
      <w:r>
        <w:rPr>
          <w:rFonts w:eastAsia="Calibri"/>
          <w:i/>
          <w:color w:val="auto"/>
          <w:spacing w:val="-8"/>
          <w:szCs w:val="24"/>
          <w:lang w:eastAsia="en-US"/>
        </w:rPr>
        <w:t>Движения в пространстве: параллельный перенос, симметрия относительно плоскости, центральная симметрия, поворот относительно прямой.</w:t>
      </w:r>
    </w:p>
    <w:p>
      <w:pPr>
        <w:suppressAutoHyphens/>
        <w:spacing w:after="0" w:line="240" w:lineRule="auto"/>
        <w:ind w:left="0" w:right="0" w:firstLine="709"/>
        <w:rPr>
          <w:rFonts w:eastAsia="Calibri"/>
          <w:i/>
          <w:color w:val="auto"/>
          <w:szCs w:val="24"/>
          <w:lang w:eastAsia="en-US"/>
        </w:rPr>
      </w:pPr>
      <w:r>
        <w:rPr>
          <w:rFonts w:eastAsia="Calibri"/>
          <w:i/>
          <w:color w:val="auto"/>
          <w:szCs w:val="24"/>
          <w:lang w:eastAsia="en-US"/>
        </w:rPr>
        <w:t>Преобразование подобия, гомотетия. Решение задач на плоскости с использованием стереометрических методов.</w:t>
      </w:r>
    </w:p>
    <w:p>
      <w:pPr>
        <w:suppressAutoHyphens/>
        <w:spacing w:after="0" w:line="240" w:lineRule="auto"/>
        <w:ind w:left="0" w:right="0" w:firstLine="709"/>
        <w:rPr>
          <w:rFonts w:eastAsia="Calibri"/>
          <w:b/>
          <w:color w:val="auto"/>
          <w:szCs w:val="24"/>
          <w:lang w:eastAsia="en-US"/>
        </w:rPr>
      </w:pPr>
    </w:p>
    <w:p>
      <w:pPr>
        <w:suppressAutoHyphens/>
        <w:spacing w:after="0" w:line="240" w:lineRule="auto"/>
        <w:ind w:left="0" w:right="0" w:firstLine="709"/>
        <w:rPr>
          <w:rFonts w:eastAsia="Calibri"/>
          <w:b/>
          <w:color w:val="auto"/>
          <w:szCs w:val="24"/>
          <w:lang w:eastAsia="en-US"/>
        </w:rPr>
      </w:pPr>
      <w:r>
        <w:rPr>
          <w:rFonts w:eastAsia="Calibri"/>
          <w:b/>
          <w:color w:val="auto"/>
          <w:szCs w:val="24"/>
          <w:lang w:eastAsia="en-US"/>
        </w:rPr>
        <w:t>Вероятность и статистика, логика, теория графов и комбинаторика</w:t>
      </w:r>
    </w:p>
    <w:p>
      <w:pPr>
        <w:suppressAutoHyphens/>
        <w:spacing w:after="0" w:line="240" w:lineRule="auto"/>
        <w:ind w:left="0" w:right="0" w:firstLine="709"/>
        <w:rPr>
          <w:rFonts w:eastAsia="Calibri"/>
          <w:color w:val="auto"/>
          <w:szCs w:val="24"/>
          <w:lang w:eastAsia="en-US"/>
        </w:rPr>
      </w:pPr>
      <w:r>
        <w:rPr>
          <w:rFonts w:eastAsia="Calibri"/>
          <w:color w:val="auto"/>
          <w:szCs w:val="24"/>
          <w:lang w:eastAsia="en-US"/>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pPr>
        <w:suppressAutoHyphens/>
        <w:spacing w:after="0" w:line="240" w:lineRule="auto"/>
        <w:ind w:left="0" w:right="0" w:firstLine="709"/>
        <w:rPr>
          <w:rFonts w:eastAsia="Calibri"/>
          <w:bCs/>
          <w:szCs w:val="24"/>
          <w:lang w:eastAsia="en-US"/>
        </w:rPr>
      </w:pPr>
      <w:r>
        <w:rPr>
          <w:rFonts w:eastAsia="Calibri"/>
          <w:bCs/>
          <w:i/>
          <w:szCs w:val="24"/>
          <w:lang w:eastAsia="en-US"/>
        </w:rPr>
        <w:t>Вероятностное пространство. Аксиомы теории вероятностей</w:t>
      </w:r>
      <w:r>
        <w:rPr>
          <w:rFonts w:eastAsia="Calibri"/>
          <w:bCs/>
          <w:szCs w:val="24"/>
          <w:lang w:eastAsia="en-US"/>
        </w:rPr>
        <w:t xml:space="preserve">. </w:t>
      </w:r>
    </w:p>
    <w:p>
      <w:pPr>
        <w:suppressAutoHyphens/>
        <w:spacing w:after="0" w:line="240" w:lineRule="auto"/>
        <w:ind w:left="0" w:right="0" w:firstLine="709"/>
        <w:rPr>
          <w:rFonts w:eastAsia="Calibri"/>
          <w:bCs/>
          <w:szCs w:val="24"/>
          <w:lang w:eastAsia="en-US"/>
        </w:rPr>
      </w:pPr>
      <w:r>
        <w:rPr>
          <w:rFonts w:eastAsia="Calibri"/>
          <w:bCs/>
          <w:szCs w:val="24"/>
          <w:lang w:eastAsia="en-US"/>
        </w:rPr>
        <w:t>Условная вероятность. Правило умножения вероятностей. Формула полной вероятности. Формула Байеса.</w:t>
      </w:r>
    </w:p>
    <w:p>
      <w:pPr>
        <w:suppressAutoHyphens/>
        <w:spacing w:after="0" w:line="240" w:lineRule="auto"/>
        <w:ind w:left="0" w:right="0" w:firstLine="709"/>
        <w:rPr>
          <w:rFonts w:eastAsia="Calibri"/>
          <w:bCs/>
          <w:szCs w:val="24"/>
          <w:lang w:eastAsia="en-US"/>
        </w:rPr>
      </w:pPr>
      <w:r>
        <w:rPr>
          <w:rFonts w:eastAsia="Calibri"/>
          <w:bCs/>
          <w:szCs w:val="24"/>
          <w:lang w:eastAsia="en-US"/>
        </w:rPr>
        <w:t xml:space="preserve">Дискретные случайные величины и распределения. </w:t>
      </w:r>
      <w:r>
        <w:rPr>
          <w:rFonts w:eastAsia="Calibri"/>
          <w:color w:val="auto"/>
          <w:szCs w:val="24"/>
          <w:lang w:eastAsia="en-US"/>
        </w:rPr>
        <w:t xml:space="preserve">Совместные распределения. </w:t>
      </w:r>
      <w:r>
        <w:rPr>
          <w:rFonts w:eastAsia="Calibri"/>
          <w:bCs/>
          <w:szCs w:val="24"/>
          <w:lang w:eastAsia="en-US"/>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pPr>
        <w:suppressAutoHyphens/>
        <w:spacing w:after="0" w:line="240" w:lineRule="auto"/>
        <w:ind w:left="0" w:right="0" w:firstLine="709"/>
        <w:rPr>
          <w:rFonts w:eastAsia="Calibri"/>
          <w:color w:val="auto"/>
          <w:szCs w:val="24"/>
          <w:lang w:eastAsia="en-US"/>
        </w:rPr>
      </w:pPr>
      <w:r>
        <w:rPr>
          <w:rFonts w:eastAsia="Calibri"/>
          <w:bCs/>
          <w:szCs w:val="24"/>
          <w:lang w:eastAsia="en-US"/>
        </w:rPr>
        <w:t>Бинарная случайная величина, распределение Бернулли.</w:t>
      </w:r>
      <w:r>
        <w:rPr>
          <w:rFonts w:eastAsia="Calibri"/>
          <w:b/>
          <w:bCs/>
          <w:i/>
          <w:szCs w:val="24"/>
          <w:lang w:eastAsia="en-US"/>
        </w:rPr>
        <w:t xml:space="preserve"> </w:t>
      </w:r>
      <w:r>
        <w:rPr>
          <w:rFonts w:eastAsia="Calibri"/>
          <w:bCs/>
          <w:szCs w:val="24"/>
          <w:lang w:eastAsia="en-US"/>
        </w:rPr>
        <w:t xml:space="preserve">Геометрическое распределение. Биномиальное распределение и его свойства. </w:t>
      </w:r>
      <w:r>
        <w:rPr>
          <w:rFonts w:eastAsia="Calibri"/>
          <w:i/>
          <w:color w:val="auto"/>
          <w:szCs w:val="24"/>
          <w:lang w:eastAsia="en-US"/>
        </w:rPr>
        <w:t>Гипергеометрическое распределение</w:t>
      </w:r>
      <w:r>
        <w:rPr>
          <w:rFonts w:eastAsia="Calibri"/>
          <w:color w:val="auto"/>
          <w:szCs w:val="24"/>
          <w:lang w:eastAsia="en-US"/>
        </w:rPr>
        <w:t xml:space="preserve"> </w:t>
      </w:r>
      <w:r>
        <w:rPr>
          <w:rFonts w:eastAsia="Calibri"/>
          <w:i/>
          <w:color w:val="auto"/>
          <w:szCs w:val="24"/>
          <w:lang w:eastAsia="en-US"/>
        </w:rPr>
        <w:t>и его свойства.</w:t>
      </w:r>
      <w:r>
        <w:rPr>
          <w:rFonts w:eastAsia="Calibri"/>
          <w:color w:val="auto"/>
          <w:szCs w:val="24"/>
          <w:lang w:eastAsia="en-US"/>
        </w:rPr>
        <w:t xml:space="preserve"> </w:t>
      </w:r>
    </w:p>
    <w:p>
      <w:pPr>
        <w:suppressAutoHyphens/>
        <w:spacing w:after="0" w:line="240" w:lineRule="auto"/>
        <w:ind w:left="0" w:right="0" w:firstLine="709"/>
        <w:rPr>
          <w:rFonts w:eastAsia="Calibri"/>
          <w:color w:val="auto"/>
          <w:szCs w:val="24"/>
          <w:lang w:eastAsia="en-US"/>
        </w:rPr>
      </w:pPr>
      <w:r>
        <w:rPr>
          <w:rFonts w:eastAsia="Calibri"/>
          <w:color w:val="auto"/>
          <w:szCs w:val="24"/>
          <w:lang w:eastAsia="en-US"/>
        </w:rPr>
        <w:t xml:space="preserve">Непрерывные случайные величины. Плотность вероятности. Функция распределения. Равномерное распределение. </w:t>
      </w:r>
    </w:p>
    <w:p>
      <w:pPr>
        <w:suppressAutoHyphens/>
        <w:spacing w:after="0" w:line="240" w:lineRule="auto"/>
        <w:ind w:left="0" w:right="0" w:firstLine="709"/>
        <w:rPr>
          <w:rFonts w:eastAsia="Calibri"/>
          <w:i/>
          <w:color w:val="auto"/>
          <w:szCs w:val="24"/>
          <w:lang w:eastAsia="en-US"/>
        </w:rPr>
      </w:pPr>
      <w:r>
        <w:rPr>
          <w:rFonts w:eastAsia="Calibri"/>
          <w:i/>
          <w:color w:val="auto"/>
          <w:szCs w:val="24"/>
          <w:lang w:eastAsia="en-US"/>
        </w:rPr>
        <w:t xml:space="preserve">Показательное распределение, его параметры. </w:t>
      </w:r>
    </w:p>
    <w:p>
      <w:pPr>
        <w:suppressAutoHyphens/>
        <w:spacing w:after="0" w:line="240" w:lineRule="auto"/>
        <w:ind w:left="0" w:right="0" w:firstLine="709"/>
        <w:rPr>
          <w:rFonts w:eastAsia="Calibri"/>
          <w:color w:val="auto"/>
          <w:szCs w:val="24"/>
          <w:lang w:eastAsia="en-US"/>
        </w:rPr>
      </w:pPr>
      <w:r>
        <w:rPr>
          <w:rFonts w:eastAsia="Calibri"/>
          <w:i/>
          <w:color w:val="auto"/>
          <w:szCs w:val="24"/>
          <w:lang w:eastAsia="en-US"/>
        </w:rPr>
        <w:t>Распределение Пуассона и его применение</w:t>
      </w:r>
      <w:r>
        <w:rPr>
          <w:rFonts w:eastAsia="Calibri"/>
          <w:color w:val="auto"/>
          <w:szCs w:val="24"/>
          <w:lang w:eastAsia="en-US"/>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Pr>
          <w:rFonts w:eastAsia="Calibri"/>
          <w:i/>
          <w:color w:val="auto"/>
          <w:szCs w:val="24"/>
          <w:lang w:eastAsia="en-US"/>
        </w:rPr>
        <w:t>Центральная предельная теорема</w:t>
      </w:r>
      <w:r>
        <w:rPr>
          <w:rFonts w:eastAsia="Calibri"/>
          <w:color w:val="auto"/>
          <w:szCs w:val="24"/>
          <w:lang w:eastAsia="en-US"/>
        </w:rPr>
        <w:t>.</w:t>
      </w:r>
    </w:p>
    <w:p>
      <w:pPr>
        <w:suppressAutoHyphens/>
        <w:spacing w:after="0" w:line="240" w:lineRule="auto"/>
        <w:ind w:left="0" w:right="0" w:firstLine="709"/>
        <w:rPr>
          <w:rFonts w:eastAsia="Calibri"/>
          <w:i/>
          <w:color w:val="auto"/>
          <w:szCs w:val="24"/>
          <w:lang w:eastAsia="en-US"/>
        </w:rPr>
      </w:pPr>
      <w:r>
        <w:rPr>
          <w:rFonts w:eastAsia="Calibri"/>
          <w:i/>
          <w:color w:val="auto"/>
          <w:szCs w:val="24"/>
          <w:lang w:eastAsia="en-US"/>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pPr>
        <w:suppressAutoHyphens/>
        <w:spacing w:after="0" w:line="240" w:lineRule="auto"/>
        <w:ind w:left="0" w:right="0" w:firstLine="709"/>
        <w:rPr>
          <w:rFonts w:eastAsia="Calibri"/>
          <w:bCs/>
          <w:szCs w:val="24"/>
          <w:lang w:eastAsia="en-US"/>
        </w:rPr>
      </w:pPr>
      <w:r>
        <w:rPr>
          <w:rFonts w:eastAsia="Calibri"/>
          <w:color w:val="auto"/>
          <w:szCs w:val="24"/>
          <w:lang w:eastAsia="en-US"/>
        </w:rPr>
        <w:t>Ковариация двух случайных величин. Понятие о коэффициенте корреляции.</w:t>
      </w:r>
      <w:r>
        <w:rPr>
          <w:rFonts w:eastAsia="Calibri"/>
          <w:bCs/>
          <w:szCs w:val="24"/>
          <w:lang w:eastAsia="en-US"/>
        </w:rPr>
        <w:t xml:space="preserve"> Совместные наблюдения двух случайных величин. </w:t>
      </w:r>
      <w:r>
        <w:rPr>
          <w:rFonts w:eastAsia="Calibri"/>
          <w:i/>
          <w:color w:val="auto"/>
          <w:szCs w:val="24"/>
          <w:lang w:eastAsia="en-US"/>
        </w:rPr>
        <w:t xml:space="preserve">Выборочный коэффициент корреляции. </w:t>
      </w:r>
      <w:r>
        <w:rPr>
          <w:rFonts w:eastAsia="Calibri"/>
          <w:bCs/>
          <w:i/>
          <w:szCs w:val="24"/>
          <w:lang w:eastAsia="en-US"/>
        </w:rPr>
        <w:t>Линейная регрессия.</w:t>
      </w:r>
    </w:p>
    <w:p>
      <w:pPr>
        <w:suppressAutoHyphens/>
        <w:spacing w:after="0" w:line="240" w:lineRule="auto"/>
        <w:ind w:left="0" w:right="0" w:firstLine="709"/>
        <w:rPr>
          <w:rFonts w:eastAsia="Calibri"/>
          <w:i/>
          <w:color w:val="auto"/>
          <w:szCs w:val="24"/>
          <w:lang w:eastAsia="en-US"/>
        </w:rPr>
      </w:pPr>
      <w:r>
        <w:rPr>
          <w:rFonts w:eastAsia="Calibri"/>
          <w:i/>
          <w:color w:val="auto"/>
          <w:szCs w:val="24"/>
          <w:lang w:eastAsia="en-US"/>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pPr>
        <w:suppressAutoHyphens/>
        <w:spacing w:after="0" w:line="240" w:lineRule="auto"/>
        <w:ind w:left="0" w:right="0" w:firstLine="709"/>
        <w:rPr>
          <w:rFonts w:eastAsia="Calibri"/>
          <w:bCs/>
          <w:i/>
          <w:szCs w:val="24"/>
          <w:lang w:eastAsia="en-US"/>
        </w:rPr>
      </w:pPr>
      <w:r>
        <w:rPr>
          <w:rFonts w:eastAsia="Calibri"/>
          <w:bCs/>
          <w:i/>
          <w:szCs w:val="24"/>
          <w:lang w:eastAsia="en-US"/>
        </w:rPr>
        <w:t>Построение соответствий. Инъективные и сюръективные соответствия. Биекции. Дискретная непрерывность. Принцип Дирихле.</w:t>
      </w:r>
    </w:p>
    <w:p>
      <w:pPr>
        <w:suppressAutoHyphens/>
        <w:spacing w:after="0" w:line="240" w:lineRule="auto"/>
        <w:ind w:left="0" w:right="0" w:firstLine="709"/>
        <w:rPr>
          <w:rFonts w:eastAsia="Calibri"/>
          <w:bCs/>
          <w:i/>
          <w:szCs w:val="24"/>
          <w:lang w:eastAsia="en-US"/>
        </w:rPr>
      </w:pPr>
      <w:r>
        <w:rPr>
          <w:rFonts w:eastAsia="Calibri"/>
          <w:bCs/>
          <w:i/>
          <w:szCs w:val="24"/>
          <w:lang w:eastAsia="en-US"/>
        </w:rPr>
        <w:t xml:space="preserve">Кодирование. Двоичная запись. </w:t>
      </w:r>
    </w:p>
    <w:p>
      <w:pPr>
        <w:suppressAutoHyphens/>
        <w:spacing w:after="0" w:line="240" w:lineRule="auto"/>
        <w:ind w:left="0" w:right="0" w:firstLine="709"/>
        <w:rPr>
          <w:rFonts w:eastAsia="Calibri"/>
          <w:bCs/>
          <w:i/>
          <w:szCs w:val="24"/>
          <w:lang w:eastAsia="en-US"/>
        </w:rPr>
      </w:pPr>
      <w:r>
        <w:rPr>
          <w:rFonts w:eastAsia="Calibri"/>
          <w:bCs/>
          <w:i/>
          <w:szCs w:val="24"/>
          <w:lang w:eastAsia="en-US"/>
        </w:rPr>
        <w:t xml:space="preserve">Основные понятия теории графов. Деревья. Двоичное дерево. Связность. Компоненты связности. Пути на графе. Эйлеровы и Гамильтоновы пути. </w:t>
      </w:r>
    </w:p>
    <w:p>
      <w:pPr>
        <w:suppressAutoHyphens/>
        <w:spacing w:after="0" w:line="360" w:lineRule="auto"/>
        <w:ind w:left="0" w:right="0" w:firstLine="708"/>
      </w:pPr>
      <w:r>
        <w:rPr>
          <w:rFonts w:eastAsia="Calibri"/>
          <w:i/>
          <w:color w:val="auto"/>
          <w:szCs w:val="24"/>
          <w:lang w:eastAsia="en-US"/>
        </w:rPr>
        <w:t xml:space="preserve"> </w:t>
      </w:r>
      <w:r>
        <w:t xml:space="preserve">Информатика  </w:t>
      </w:r>
    </w:p>
    <w:p>
      <w:pPr>
        <w:ind w:left="0" w:right="3" w:firstLine="708"/>
      </w:pPr>
      <w:r>
        <w:t xml:space="preserve">Программа учебного предмета «Информатика» на уровне СОО составлена в соответствии с требованиями ФГОС СОО; требованиями к результатам освоения ООП. В ней соблюдается преемственность с ФГОС ООО и учитываются межпредметные связи. </w:t>
      </w:r>
    </w:p>
    <w:p>
      <w:pPr>
        <w:ind w:left="0" w:right="3" w:firstLine="708"/>
      </w:pPr>
      <w:r>
        <w:rPr>
          <w:b/>
        </w:rPr>
        <w:t>Цель</w:t>
      </w:r>
      <w:r>
        <w:t xml:space="preserve"> изучения учебного предмета «Информатика» на базовом и углубленном уровнях СОО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 </w:t>
      </w:r>
    </w:p>
    <w:p>
      <w:pPr>
        <w:spacing w:after="162" w:line="259" w:lineRule="auto"/>
        <w:ind w:left="12" w:right="0" w:firstLine="0"/>
        <w:jc w:val="left"/>
        <w:rPr>
          <w:b/>
        </w:rPr>
      </w:pPr>
      <w:r>
        <w:rPr>
          <w:b/>
          <w:sz w:val="8"/>
        </w:rPr>
        <w:t xml:space="preserve"> </w:t>
      </w:r>
      <w:r>
        <w:rPr>
          <w:rFonts w:eastAsia="Arial"/>
          <w:b/>
          <w:sz w:val="22"/>
        </w:rPr>
        <w:t xml:space="preserve">Базовый уровень </w:t>
      </w:r>
    </w:p>
    <w:p>
      <w:pPr>
        <w:spacing w:after="5" w:line="271" w:lineRule="auto"/>
        <w:ind w:left="9" w:right="16" w:hanging="10"/>
        <w:jc w:val="left"/>
      </w:pPr>
      <w:r>
        <w:rPr>
          <w:b/>
        </w:rPr>
        <w:t xml:space="preserve">Введение. Информация и информационные процессы </w:t>
      </w:r>
    </w:p>
    <w:p>
      <w:pPr>
        <w:ind w:left="0" w:right="3"/>
      </w:pPr>
      <w: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pPr>
        <w:ind w:left="0" w:right="3"/>
      </w:pPr>
      <w:r>
        <w:t xml:space="preserve">Системы. Компоненты системы и их взаимодействие.  </w:t>
      </w:r>
    </w:p>
    <w:p>
      <w:pPr>
        <w:ind w:left="0" w:right="3"/>
      </w:pPr>
      <w:r>
        <w:t xml:space="preserve">Универсальность дискретного представления информации. </w:t>
      </w:r>
    </w:p>
    <w:p>
      <w:pPr>
        <w:spacing w:after="5" w:line="271" w:lineRule="auto"/>
        <w:ind w:left="9" w:right="16" w:hanging="10"/>
        <w:jc w:val="left"/>
      </w:pPr>
      <w:r>
        <w:rPr>
          <w:b/>
        </w:rPr>
        <w:t xml:space="preserve">Математические основы информатики </w:t>
      </w:r>
    </w:p>
    <w:p>
      <w:pPr>
        <w:spacing w:after="5" w:line="271" w:lineRule="auto"/>
        <w:ind w:left="9" w:right="16" w:hanging="10"/>
        <w:jc w:val="left"/>
      </w:pPr>
      <w:r>
        <w:rPr>
          <w:b/>
        </w:rPr>
        <w:t>Тексты и кодирование</w:t>
      </w:r>
      <w:r>
        <w:t xml:space="preserve"> </w:t>
      </w:r>
    </w:p>
    <w:p>
      <w:pPr>
        <w:ind w:left="0" w:right="3"/>
      </w:pPr>
      <w:r>
        <w:t xml:space="preserve">Равномерные и неравномерные коды. </w:t>
      </w:r>
      <w:r>
        <w:rPr>
          <w:i/>
        </w:rPr>
        <w:t xml:space="preserve">Условие Фано. </w:t>
      </w:r>
    </w:p>
    <w:p>
      <w:pPr>
        <w:spacing w:after="5" w:line="271" w:lineRule="auto"/>
        <w:ind w:left="9" w:right="16" w:hanging="10"/>
        <w:jc w:val="left"/>
      </w:pPr>
      <w:r>
        <w:rPr>
          <w:b/>
        </w:rPr>
        <w:t xml:space="preserve">Системы счисления </w:t>
      </w:r>
    </w:p>
    <w:p>
      <w:pPr>
        <w:ind w:left="0" w:right="3"/>
      </w:pPr>
      <w:r>
        <w:t xml:space="preserve">Сравнение чисел, записанных в двоичной, восьмеричной и шестнадцатеричной системах счисления. </w:t>
      </w:r>
      <w:r>
        <w:rPr>
          <w:i/>
        </w:rPr>
        <w:t xml:space="preserve">Сложение и вычитание чисел, записанных в этих системах счисления. </w:t>
      </w:r>
      <w:r>
        <w:rPr>
          <w:b/>
        </w:rPr>
        <w:t xml:space="preserve">Элементы комбинаторики, теории множеств и математической логики </w:t>
      </w:r>
    </w:p>
    <w:p>
      <w:pPr>
        <w:ind w:left="0" w:right="3"/>
      </w:pPr>
      <w:r>
        <w:t xml:space="preserve">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w:t>
      </w:r>
      <w:r>
        <w:rPr>
          <w:i/>
        </w:rPr>
        <w:t xml:space="preserve">Решение простейших логических уравнений. Нормальные формы: дизъюнктивная и конъюнктивная нормальная форма.  </w:t>
      </w:r>
    </w:p>
    <w:p>
      <w:pPr>
        <w:spacing w:after="5" w:line="271" w:lineRule="auto"/>
        <w:ind w:left="9" w:right="16" w:hanging="10"/>
        <w:jc w:val="left"/>
      </w:pPr>
      <w:r>
        <w:rPr>
          <w:b/>
        </w:rPr>
        <w:t xml:space="preserve">Дискретные объекты </w:t>
      </w:r>
    </w:p>
    <w:p>
      <w:pPr>
        <w:ind w:left="0" w:right="3"/>
      </w:pPr>
      <w: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Pr>
          <w:i/>
        </w:rPr>
        <w:t xml:space="preserve">Бинарное дерево. </w:t>
      </w:r>
    </w:p>
    <w:p>
      <w:pPr>
        <w:spacing w:after="5" w:line="271" w:lineRule="auto"/>
        <w:ind w:left="9" w:right="2840" w:hanging="10"/>
        <w:jc w:val="left"/>
      </w:pPr>
      <w:r>
        <w:rPr>
          <w:b/>
        </w:rPr>
        <w:t xml:space="preserve">Алгоритмы и элементы программирования Алгоритмические конструкции </w:t>
      </w:r>
      <w:r>
        <w:t xml:space="preserve"> </w:t>
      </w:r>
    </w:p>
    <w:p>
      <w:pPr>
        <w:spacing w:after="12" w:line="269" w:lineRule="auto"/>
        <w:ind w:left="7" w:right="0" w:hanging="10"/>
      </w:pPr>
      <w:r>
        <w:t xml:space="preserve">Подпрограммы. </w:t>
      </w:r>
      <w:r>
        <w:rPr>
          <w:i/>
        </w:rPr>
        <w:t>Рекурсивные алгоритмы.</w:t>
      </w:r>
      <w:r>
        <w:t xml:space="preserve"> </w:t>
      </w:r>
    </w:p>
    <w:p>
      <w:pPr>
        <w:ind w:left="0" w:right="3"/>
      </w:pPr>
      <w:r>
        <w:t xml:space="preserve">Табличные величины (массивы).  </w:t>
      </w:r>
    </w:p>
    <w:p>
      <w:pPr>
        <w:ind w:left="0" w:right="3"/>
      </w:pPr>
      <w:r>
        <w:t xml:space="preserve">Запись алгоритмических конструкций в выбранном языке программирования. </w:t>
      </w:r>
    </w:p>
    <w:p>
      <w:pPr>
        <w:spacing w:after="5" w:line="271" w:lineRule="auto"/>
        <w:ind w:left="9" w:right="2822" w:hanging="10"/>
        <w:jc w:val="left"/>
      </w:pPr>
      <w:r>
        <w:rPr>
          <w:b/>
        </w:rPr>
        <w:t>Составление алгоритмов и их программная реализация</w:t>
      </w:r>
      <w:r>
        <w:t xml:space="preserve"> Этапы решения задач на компьютере. </w:t>
      </w:r>
    </w:p>
    <w:p>
      <w:pPr>
        <w:ind w:left="0" w:right="3"/>
      </w:pPr>
      <w: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pPr>
        <w:ind w:left="0" w:right="3"/>
      </w:pPr>
      <w:r>
        <w:t xml:space="preserve">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 </w:t>
      </w:r>
    </w:p>
    <w:p>
      <w:pPr>
        <w:ind w:left="0" w:right="3"/>
      </w:pPr>
      <w:r>
        <w:t xml:space="preserve">Разработка и программная реализация алгоритмов решения типовых задач базового уровня из различных предметных областей. </w:t>
      </w:r>
      <w:r>
        <w:rPr>
          <w:i/>
        </w:rPr>
        <w:t xml:space="preserve">Примеры задач: </w:t>
      </w:r>
    </w:p>
    <w:p>
      <w:pPr>
        <w:numPr>
          <w:ilvl w:val="0"/>
          <w:numId w:val="44"/>
        </w:numPr>
        <w:spacing w:after="12" w:line="269" w:lineRule="auto"/>
        <w:ind w:right="0" w:hanging="283"/>
      </w:pPr>
      <w:r>
        <w:rPr>
          <w:i/>
        </w:rPr>
        <w:t xml:space="preserve">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 </w:t>
      </w:r>
    </w:p>
    <w:p>
      <w:pPr>
        <w:numPr>
          <w:ilvl w:val="0"/>
          <w:numId w:val="44"/>
        </w:numPr>
        <w:spacing w:after="12" w:line="269" w:lineRule="auto"/>
        <w:ind w:right="0" w:hanging="283"/>
      </w:pPr>
      <w:r>
        <w:rPr>
          <w:i/>
        </w:rPr>
        <w:t xml:space="preserve">алгоритмы анализа записей чисел в позиционной системе счисления;  </w:t>
      </w:r>
    </w:p>
    <w:p>
      <w:pPr>
        <w:numPr>
          <w:ilvl w:val="0"/>
          <w:numId w:val="44"/>
        </w:numPr>
        <w:spacing w:after="12" w:line="269" w:lineRule="auto"/>
        <w:ind w:right="0" w:hanging="283"/>
      </w:pPr>
      <w:r>
        <w:rPr>
          <w:i/>
        </w:rPr>
        <w:t xml:space="preserve">алгоритмы решения задач методом перебора (поиск НОД данного натурального числа, проверка числа на простоту и т.д.); </w:t>
      </w:r>
    </w:p>
    <w:p>
      <w:pPr>
        <w:numPr>
          <w:ilvl w:val="0"/>
          <w:numId w:val="44"/>
        </w:numPr>
        <w:spacing w:after="12" w:line="269" w:lineRule="auto"/>
        <w:ind w:right="0" w:hanging="283"/>
      </w:pPr>
      <w:r>
        <w:rPr>
          <w:i/>
        </w:rPr>
        <w:t xml:space="preserve">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 </w:t>
      </w:r>
    </w:p>
    <w:p>
      <w:pPr>
        <w:spacing w:after="12" w:line="269" w:lineRule="auto"/>
        <w:ind w:left="7" w:right="0" w:hanging="10"/>
      </w:pPr>
      <w:r>
        <w:rPr>
          <w:i/>
        </w:rPr>
        <w:t xml:space="preserve">Алгоритмы редактирования текстов (замена символа/фрагмента, удаление и вставка символа/фрагмента, поиск вхождения заданного образца). </w:t>
      </w:r>
    </w:p>
    <w:p>
      <w:pPr>
        <w:ind w:left="0" w:right="3"/>
      </w:pPr>
      <w:r>
        <w:t xml:space="preserve">Постановка задачи сортировки.  </w:t>
      </w:r>
    </w:p>
    <w:p>
      <w:pPr>
        <w:spacing w:after="5" w:line="271" w:lineRule="auto"/>
        <w:ind w:left="9" w:right="16" w:hanging="10"/>
        <w:jc w:val="left"/>
      </w:pPr>
      <w:r>
        <w:rPr>
          <w:b/>
        </w:rPr>
        <w:t>Анализ алгоритмов</w:t>
      </w:r>
      <w:r>
        <w:t xml:space="preserve"> </w:t>
      </w:r>
    </w:p>
    <w:p>
      <w:pPr>
        <w:ind w:left="0" w:right="3"/>
      </w:pPr>
      <w: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pPr>
        <w:spacing w:after="12" w:line="269" w:lineRule="auto"/>
        <w:ind w:left="7" w:right="0" w:hanging="10"/>
      </w:pPr>
      <w:r>
        <w:rPr>
          <w:i/>
        </w:rPr>
        <w:t xml:space="preserve">Сложность вычисления: количество выполненных операций, размер используемой памяти; зависимость вычислений от размера исходных данных. </w:t>
      </w:r>
    </w:p>
    <w:p>
      <w:pPr>
        <w:spacing w:after="5" w:line="271" w:lineRule="auto"/>
        <w:ind w:left="9" w:right="16" w:hanging="10"/>
        <w:jc w:val="left"/>
      </w:pPr>
      <w:r>
        <w:rPr>
          <w:b/>
        </w:rPr>
        <w:t xml:space="preserve">Математическое моделирование </w:t>
      </w:r>
    </w:p>
    <w:p>
      <w:pPr>
        <w:ind w:left="0" w:right="3"/>
      </w:pPr>
      <w: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pPr>
        <w:spacing w:after="12" w:line="269" w:lineRule="auto"/>
        <w:ind w:left="7" w:right="0" w:hanging="10"/>
      </w:pPr>
      <w:r>
        <w:t xml:space="preserve">Практическая работа с компьютерной моделью по выбранной теме. Анализ достоверности (правдоподобия) результатов экспериментов. </w:t>
      </w:r>
      <w:r>
        <w:rPr>
          <w:i/>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pPr>
        <w:spacing w:after="5" w:line="271" w:lineRule="auto"/>
        <w:ind w:left="9" w:right="16" w:hanging="10"/>
        <w:jc w:val="left"/>
      </w:pPr>
      <w:r>
        <w:rPr>
          <w:b/>
        </w:rPr>
        <w:t xml:space="preserve">Использование программных систем и сервисов </w:t>
      </w:r>
    </w:p>
    <w:p>
      <w:pPr>
        <w:spacing w:after="5" w:line="271" w:lineRule="auto"/>
        <w:ind w:left="9" w:right="16" w:hanging="10"/>
        <w:jc w:val="left"/>
      </w:pPr>
      <w:r>
        <w:rPr>
          <w:b/>
        </w:rPr>
        <w:t>Компьютер – универсальное устройство обработки данных</w:t>
      </w:r>
      <w:r>
        <w:t xml:space="preserve"> </w:t>
      </w:r>
    </w:p>
    <w:p>
      <w:pPr>
        <w:ind w:left="0" w:right="3"/>
      </w:pPr>
      <w: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Pr>
          <w:i/>
        </w:rPr>
        <w:t>Суперкомпьютеры</w:t>
      </w:r>
      <w:r>
        <w:t xml:space="preserve">. </w:t>
      </w:r>
      <w:r>
        <w:rPr>
          <w:i/>
        </w:rPr>
        <w:t xml:space="preserve">Распределенные вычислительные системы и обработка больших данных. </w:t>
      </w:r>
      <w:r>
        <w:t>Мобильные цифровые устройства и их роль в коммуникациях.</w:t>
      </w:r>
      <w:r>
        <w:rPr>
          <w:i/>
        </w:rPr>
        <w:t xml:space="preserve"> Встроенные компьютеры. Микроконтроллеры. Роботизированные производства. </w:t>
      </w:r>
      <w:r>
        <w:t xml:space="preserve"> </w:t>
      </w:r>
    </w:p>
    <w:p>
      <w:pPr>
        <w:ind w:left="0" w:right="3"/>
      </w:pPr>
      <w:r>
        <w:t xml:space="preserve">Выбор конфигурации компьютера в зависимости от решаемой задачи. Тенденции развития аппаратного обеспечения компьютеров. </w:t>
      </w:r>
    </w:p>
    <w:p>
      <w:pPr>
        <w:ind w:left="0" w:right="3"/>
      </w:pPr>
      <w:r>
        <w:t xml:space="preserve">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 </w:t>
      </w:r>
    </w:p>
    <w:p>
      <w:pPr>
        <w:spacing w:after="12" w:line="269" w:lineRule="auto"/>
        <w:ind w:left="7" w:right="0" w:hanging="10"/>
      </w:pPr>
      <w:r>
        <w:t xml:space="preserve">Организация хранения и обработки данных, в том числе с использованием интернетсервисов, облачных технологий и мобильных устройств. </w:t>
      </w:r>
      <w:r>
        <w:rPr>
          <w:i/>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r>
        <w:t xml:space="preserve"> </w:t>
      </w:r>
    </w:p>
    <w:p>
      <w:pPr>
        <w:spacing w:after="12" w:line="269" w:lineRule="auto"/>
        <w:ind w:left="7" w:right="0" w:hanging="10"/>
      </w:pPr>
      <w:r>
        <w:rPr>
          <w:i/>
        </w:rPr>
        <w:t>Инсталляция и деинсталляция программных средств, необходимых для решения учебных задач и задач по выбранной специализации.</w:t>
      </w:r>
      <w:r>
        <w:t xml:space="preserve"> Законодательство Российской Федерации в области программного обеспечения.  </w:t>
      </w:r>
    </w:p>
    <w:p>
      <w:pPr>
        <w:spacing w:after="12" w:line="269" w:lineRule="auto"/>
        <w:ind w:left="7" w:right="0" w:hanging="10"/>
      </w:pPr>
      <w:r>
        <w:t xml:space="preserve">Способы и средства обеспечения надежного функционирования средств ИКТ. </w:t>
      </w:r>
      <w:r>
        <w:rPr>
          <w:i/>
        </w:rPr>
        <w:t>Применение специализированных программ для обеспечения стабильной работы средств ИКТ.</w:t>
      </w:r>
      <w:r>
        <w:t xml:space="preserve"> </w:t>
      </w:r>
    </w:p>
    <w:p>
      <w:pPr>
        <w:ind w:left="0" w:right="3"/>
        <w:rPr>
          <w:i/>
        </w:rPr>
      </w:pPr>
      <w:r>
        <w:t xml:space="preserve">Безопасность, гигиена, эргономика, ресурсосбережение, технологические требования при эксплуатации компьютерного рабочего места. </w:t>
      </w:r>
      <w:r>
        <w:rPr>
          <w:i/>
        </w:rPr>
        <w:t xml:space="preserve">Проектирование автоматизированного рабочего места в соответствии с целями его использования. </w:t>
      </w:r>
    </w:p>
    <w:p>
      <w:pPr>
        <w:ind w:left="0" w:right="3"/>
      </w:pPr>
      <w:r>
        <w:rPr>
          <w:b/>
        </w:rPr>
        <w:t>Подготовка текстов и демонстрационных материалов</w:t>
      </w:r>
      <w:r>
        <w:t xml:space="preserve"> </w:t>
      </w:r>
    </w:p>
    <w:p>
      <w:pPr>
        <w:ind w:left="0" w:right="3"/>
      </w:pPr>
      <w:r>
        <w:t xml:space="preserve">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 </w:t>
      </w:r>
    </w:p>
    <w:p>
      <w:pPr>
        <w:ind w:left="0" w:right="3"/>
      </w:pPr>
      <w:r>
        <w:t>Деловая переписка, научная публикация.</w:t>
      </w:r>
      <w:r>
        <w:rPr>
          <w:i/>
        </w:rPr>
        <w:t xml:space="preserve"> </w:t>
      </w:r>
      <w:r>
        <w:t xml:space="preserve">Реферат и аннотация. </w:t>
      </w:r>
      <w:r>
        <w:rPr>
          <w:i/>
        </w:rPr>
        <w:t xml:space="preserve">Оформление списка литературы. </w:t>
      </w:r>
      <w:r>
        <w:t xml:space="preserve"> </w:t>
      </w:r>
    </w:p>
    <w:p>
      <w:pPr>
        <w:ind w:left="0" w:right="3"/>
      </w:pPr>
      <w:r>
        <w:t xml:space="preserve">Коллективная работа с документами. Рецензирование текста. Облачные сервисы.  </w:t>
      </w:r>
    </w:p>
    <w:p>
      <w:pPr>
        <w:spacing w:after="12" w:line="269" w:lineRule="auto"/>
        <w:ind w:left="7" w:right="0" w:hanging="10"/>
      </w:pPr>
      <w:r>
        <w:rPr>
          <w:i/>
        </w:rPr>
        <w:t xml:space="preserve">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 </w:t>
      </w:r>
    </w:p>
    <w:p>
      <w:pPr>
        <w:spacing w:after="5" w:line="271" w:lineRule="auto"/>
        <w:ind w:left="9" w:right="16" w:hanging="10"/>
        <w:jc w:val="left"/>
      </w:pPr>
      <w:r>
        <w:rPr>
          <w:b/>
        </w:rPr>
        <w:t>Работа с аудиовизуальными данными</w:t>
      </w:r>
      <w:r>
        <w:t xml:space="preserve"> </w:t>
      </w:r>
    </w:p>
    <w:p>
      <w:pPr>
        <w:spacing w:after="12" w:line="269" w:lineRule="auto"/>
        <w:ind w:left="7" w:right="0" w:hanging="10"/>
      </w:pPr>
      <w:r>
        <w:rPr>
          <w:i/>
        </w:rPr>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w:t>
      </w:r>
      <w:r>
        <w:t xml:space="preserve"> </w:t>
      </w:r>
      <w:r>
        <w:rPr>
          <w:i/>
        </w:rPr>
        <w:t>Обработка изображения и звука с использованием интернет- и мобильных приложений.</w:t>
      </w:r>
      <w:r>
        <w:t xml:space="preserve">  </w:t>
      </w:r>
    </w:p>
    <w:p>
      <w:pPr>
        <w:ind w:left="0" w:right="3"/>
      </w:pPr>
      <w:r>
        <w:t xml:space="preserve">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 </w:t>
      </w:r>
    </w:p>
    <w:p>
      <w:pPr>
        <w:spacing w:after="5" w:line="271" w:lineRule="auto"/>
        <w:ind w:left="9" w:right="16" w:hanging="10"/>
        <w:jc w:val="left"/>
      </w:pPr>
      <w:r>
        <w:rPr>
          <w:b/>
        </w:rPr>
        <w:t>Электронные (динамические) таблицы</w:t>
      </w:r>
      <w:r>
        <w:t xml:space="preserve"> </w:t>
      </w:r>
    </w:p>
    <w:p>
      <w:pPr>
        <w:ind w:left="0" w:right="3"/>
      </w:pPr>
      <w:r>
        <w:t xml:space="preserve">Примеры использования динамических (электронных) таблиц на практике (в том числе – в задачах математического моделирования). </w:t>
      </w:r>
    </w:p>
    <w:p>
      <w:pPr>
        <w:spacing w:after="5" w:line="271" w:lineRule="auto"/>
        <w:ind w:left="9" w:right="16" w:hanging="10"/>
        <w:jc w:val="left"/>
      </w:pPr>
      <w:r>
        <w:rPr>
          <w:b/>
        </w:rPr>
        <w:t>Базы данных</w:t>
      </w:r>
      <w:r>
        <w:t xml:space="preserve"> </w:t>
      </w:r>
    </w:p>
    <w:p>
      <w:pPr>
        <w:ind w:left="0" w:right="3"/>
      </w:pPr>
      <w:r>
        <w:t xml:space="preserve">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w:t>
      </w:r>
    </w:p>
    <w:p>
      <w:pPr>
        <w:ind w:left="0" w:right="3"/>
      </w:pPr>
      <w:r>
        <w:t xml:space="preserve">Поиск и выбор в базах данных. Сортировка данных. </w:t>
      </w:r>
    </w:p>
    <w:p>
      <w:pPr>
        <w:ind w:left="0" w:right="3"/>
      </w:pPr>
      <w:r>
        <w:t xml:space="preserve">Создание, ведение и использование баз данных при решении учебных и практических задач. </w:t>
      </w:r>
    </w:p>
    <w:p>
      <w:pPr>
        <w:spacing w:after="5" w:line="270" w:lineRule="auto"/>
        <w:ind w:left="9" w:right="0" w:hanging="10"/>
        <w:jc w:val="left"/>
      </w:pPr>
      <w:r>
        <w:rPr>
          <w:b/>
          <w:i/>
        </w:rPr>
        <w:t>Автоматизированное проектирование</w:t>
      </w:r>
      <w:r>
        <w:rPr>
          <w:i/>
        </w:rPr>
        <w:t xml:space="preserve"> </w:t>
      </w:r>
    </w:p>
    <w:p>
      <w:pPr>
        <w:spacing w:after="12" w:line="269" w:lineRule="auto"/>
        <w:ind w:left="7" w:right="0" w:hanging="10"/>
      </w:pPr>
      <w:r>
        <w:rPr>
          <w:i/>
        </w:rPr>
        <w:t xml:space="preserve">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 </w:t>
      </w:r>
    </w:p>
    <w:p>
      <w:pPr>
        <w:spacing w:after="5" w:line="270" w:lineRule="auto"/>
        <w:ind w:left="9" w:right="0" w:hanging="10"/>
        <w:jc w:val="left"/>
      </w:pPr>
      <w:r>
        <w:rPr>
          <w:b/>
          <w:i/>
        </w:rPr>
        <w:t>3D-моделирование</w:t>
      </w:r>
      <w:r>
        <w:rPr>
          <w:i/>
        </w:rPr>
        <w:t xml:space="preserve"> </w:t>
      </w:r>
    </w:p>
    <w:p>
      <w:pPr>
        <w:spacing w:after="12" w:line="269" w:lineRule="auto"/>
        <w:ind w:left="7" w:right="0" w:hanging="10"/>
      </w:pPr>
      <w:r>
        <w:rPr>
          <w:i/>
        </w:rPr>
        <w:t xml:space="preserve">Принципы построения и редактирования трехмерных моделей. Сеточные модели. </w:t>
      </w:r>
    </w:p>
    <w:p>
      <w:pPr>
        <w:spacing w:after="12" w:line="269" w:lineRule="auto"/>
        <w:ind w:left="7" w:right="0" w:hanging="10"/>
      </w:pPr>
      <w:r>
        <w:rPr>
          <w:i/>
        </w:rPr>
        <w:t xml:space="preserve">Материалы. Моделирование источников освещения. Камеры. </w:t>
      </w:r>
    </w:p>
    <w:p>
      <w:pPr>
        <w:spacing w:after="12" w:line="269" w:lineRule="auto"/>
        <w:ind w:left="7" w:right="0" w:hanging="10"/>
      </w:pPr>
      <w:r>
        <w:rPr>
          <w:i/>
        </w:rPr>
        <w:t xml:space="preserve">Аддитивные технологии (3D-принтеры). </w:t>
      </w:r>
    </w:p>
    <w:p>
      <w:pPr>
        <w:spacing w:after="5" w:line="270" w:lineRule="auto"/>
        <w:ind w:left="9" w:right="0" w:hanging="10"/>
        <w:jc w:val="left"/>
      </w:pPr>
      <w:r>
        <w:rPr>
          <w:b/>
          <w:i/>
        </w:rPr>
        <w:t>Системы искусственного интеллекта и машинное обучение</w:t>
      </w:r>
      <w:r>
        <w:t xml:space="preserve"> </w:t>
      </w:r>
    </w:p>
    <w:p>
      <w:pPr>
        <w:spacing w:after="12" w:line="269" w:lineRule="auto"/>
        <w:ind w:left="7" w:right="0" w:hanging="10"/>
      </w:pPr>
      <w:r>
        <w:rPr>
          <w:i/>
        </w:rPr>
        <w:t xml:space="preserve">Машинное обучение – решение задач распознавания, классификации и предсказания. Искусственный интеллект.  </w:t>
      </w:r>
    </w:p>
    <w:p>
      <w:pPr>
        <w:tabs>
          <w:tab w:val="center" w:pos="5125"/>
          <w:tab w:val="center" w:pos="6502"/>
          <w:tab w:val="center" w:pos="7291"/>
          <w:tab w:val="right" w:pos="9656"/>
        </w:tabs>
        <w:spacing w:after="5" w:line="271" w:lineRule="auto"/>
        <w:ind w:left="-1" w:right="0" w:firstLine="0"/>
        <w:jc w:val="left"/>
      </w:pPr>
      <w:r>
        <w:rPr>
          <w:b/>
        </w:rPr>
        <w:t xml:space="preserve">Информационно-коммуникационные </w:t>
      </w:r>
      <w:r>
        <w:rPr>
          <w:b/>
        </w:rPr>
        <w:tab/>
      </w:r>
      <w:r>
        <w:rPr>
          <w:b/>
        </w:rPr>
        <w:t xml:space="preserve">технологии. </w:t>
      </w:r>
      <w:r>
        <w:rPr>
          <w:b/>
        </w:rPr>
        <w:tab/>
      </w:r>
      <w:r>
        <w:rPr>
          <w:b/>
        </w:rPr>
        <w:t xml:space="preserve">Работа </w:t>
      </w:r>
      <w:r>
        <w:rPr>
          <w:b/>
        </w:rPr>
        <w:tab/>
      </w:r>
      <w:r>
        <w:rPr>
          <w:b/>
        </w:rPr>
        <w:t xml:space="preserve">в </w:t>
      </w:r>
      <w:r>
        <w:rPr>
          <w:b/>
        </w:rPr>
        <w:tab/>
      </w:r>
      <w:r>
        <w:rPr>
          <w:b/>
        </w:rPr>
        <w:t xml:space="preserve">информационном </w:t>
      </w:r>
    </w:p>
    <w:p>
      <w:pPr>
        <w:spacing w:after="5" w:line="271" w:lineRule="auto"/>
        <w:ind w:left="9" w:right="6418" w:hanging="10"/>
      </w:pPr>
      <w:r>
        <w:rPr>
          <w:b/>
        </w:rPr>
        <w:t>Пространстве. Компьютерные сети</w:t>
      </w:r>
      <w:r>
        <w:t xml:space="preserve"> </w:t>
      </w:r>
    </w:p>
    <w:p>
      <w:pPr>
        <w:ind w:left="0" w:right="3"/>
      </w:pPr>
      <w:r>
        <w:t xml:space="preserve">Принципы построения компьютерных сетей. Сетевые протоколы. Интернет. Адресация в сети Интернет. Система доменных имен. Браузеры. </w:t>
      </w:r>
    </w:p>
    <w:p>
      <w:pPr>
        <w:spacing w:after="12" w:line="269" w:lineRule="auto"/>
        <w:ind w:left="7" w:right="0" w:hanging="10"/>
      </w:pPr>
      <w:r>
        <w:rPr>
          <w:i/>
        </w:rPr>
        <w:t xml:space="preserve">Аппаратные компоненты компьютерных сетей.  </w:t>
      </w:r>
    </w:p>
    <w:p>
      <w:pPr>
        <w:ind w:left="0" w:right="3"/>
      </w:pPr>
      <w:r>
        <w:t xml:space="preserve">Веб-сайт. Страница. Взаимодействие веб-страницы с сервером. Динамические страницы. </w:t>
      </w:r>
    </w:p>
    <w:p>
      <w:pPr>
        <w:ind w:left="0" w:right="3"/>
      </w:pPr>
      <w:r>
        <w:t xml:space="preserve">Разработка интернет-приложений (сайты). </w:t>
      </w:r>
    </w:p>
    <w:p>
      <w:pPr>
        <w:spacing w:after="5" w:line="275" w:lineRule="auto"/>
        <w:ind w:left="7" w:right="3347" w:hanging="10"/>
        <w:jc w:val="left"/>
        <w:rPr>
          <w:i/>
        </w:rPr>
      </w:pPr>
      <w:r>
        <w:t xml:space="preserve">Сетевое хранение данных. </w:t>
      </w:r>
      <w:r>
        <w:rPr>
          <w:i/>
        </w:rPr>
        <w:t xml:space="preserve">Облачные сервисы. </w:t>
      </w:r>
    </w:p>
    <w:p>
      <w:pPr>
        <w:spacing w:after="5" w:line="275" w:lineRule="auto"/>
        <w:ind w:left="7" w:right="3347" w:hanging="10"/>
        <w:jc w:val="left"/>
        <w:rPr>
          <w:b/>
        </w:rPr>
      </w:pPr>
      <w:r>
        <w:rPr>
          <w:b/>
        </w:rPr>
        <w:t>Деятельность в сети Интернет</w:t>
      </w:r>
    </w:p>
    <w:p>
      <w:pPr>
        <w:spacing w:after="5" w:line="275" w:lineRule="auto"/>
        <w:ind w:left="7" w:right="3347" w:hanging="10"/>
        <w:jc w:val="left"/>
      </w:pPr>
      <w:r>
        <w:t xml:space="preserve"> Расширенный поиск информации в сети Интернет. Использование языков построения запросов.  </w:t>
      </w:r>
    </w:p>
    <w:p>
      <w:pPr>
        <w:ind w:left="0" w:right="3"/>
      </w:pPr>
      <w: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pPr>
        <w:spacing w:after="5" w:line="271" w:lineRule="auto"/>
        <w:ind w:left="9" w:right="16" w:hanging="10"/>
        <w:jc w:val="left"/>
      </w:pPr>
      <w:r>
        <w:rPr>
          <w:b/>
        </w:rPr>
        <w:t>Социальная информатика</w:t>
      </w:r>
      <w:r>
        <w:t xml:space="preserve"> </w:t>
      </w:r>
    </w:p>
    <w:p>
      <w:pPr>
        <w:ind w:left="0" w:right="3"/>
      </w:pPr>
      <w:r>
        <w:t xml:space="preserve">Социальные сети – организация коллективного взаимодействия и обмена данными. </w:t>
      </w:r>
      <w:r>
        <w:rPr>
          <w:i/>
        </w:rPr>
        <w:t xml:space="preserve">Сетевой этикет: правила поведения в киберпространстве. </w:t>
      </w:r>
      <w:r>
        <w:t xml:space="preserve"> </w:t>
      </w:r>
    </w:p>
    <w:p>
      <w:pPr>
        <w:spacing w:after="5" w:line="275" w:lineRule="auto"/>
        <w:ind w:left="7" w:right="0" w:hanging="10"/>
        <w:jc w:val="left"/>
        <w:rPr>
          <w:i/>
        </w:rPr>
      </w:pPr>
      <w:r>
        <w:t xml:space="preserve">Проблема </w:t>
      </w:r>
      <w:r>
        <w:tab/>
      </w:r>
      <w:r>
        <w:t xml:space="preserve">подлинности </w:t>
      </w:r>
      <w:r>
        <w:tab/>
      </w:r>
      <w:r>
        <w:t xml:space="preserve">полученной </w:t>
      </w:r>
      <w:r>
        <w:tab/>
      </w:r>
      <w:r>
        <w:t>информации</w:t>
      </w:r>
      <w:r>
        <w:rPr>
          <w:i/>
        </w:rPr>
        <w:t xml:space="preserve">. </w:t>
      </w:r>
      <w:r>
        <w:rPr>
          <w:i/>
        </w:rPr>
        <w:tab/>
      </w:r>
      <w:r>
        <w:rPr>
          <w:i/>
        </w:rPr>
        <w:t xml:space="preserve">Информационная </w:t>
      </w:r>
      <w:r>
        <w:rPr>
          <w:i/>
        </w:rPr>
        <w:tab/>
      </w:r>
      <w:r>
        <w:rPr>
          <w:i/>
        </w:rPr>
        <w:t xml:space="preserve">культура. Государственные электронные сервисы и услуги. </w:t>
      </w:r>
      <w:r>
        <w:t>Мобильные приложения. Открытые образовательные ресурсы</w:t>
      </w:r>
      <w:r>
        <w:rPr>
          <w:i/>
        </w:rPr>
        <w:t xml:space="preserve">. </w:t>
      </w:r>
    </w:p>
    <w:p>
      <w:pPr>
        <w:spacing w:after="5" w:line="275" w:lineRule="auto"/>
        <w:ind w:left="7" w:right="0" w:hanging="10"/>
        <w:jc w:val="left"/>
      </w:pPr>
      <w:r>
        <w:rPr>
          <w:i/>
        </w:rPr>
        <w:t xml:space="preserve"> </w:t>
      </w:r>
      <w:r>
        <w:rPr>
          <w:b/>
        </w:rPr>
        <w:t>Информационная безопасность</w:t>
      </w:r>
      <w:r>
        <w:t xml:space="preserve"> </w:t>
      </w:r>
    </w:p>
    <w:p>
      <w:pPr>
        <w:ind w:left="0" w:right="3"/>
      </w:pPr>
      <w: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 </w:t>
      </w:r>
    </w:p>
    <w:p>
      <w:pPr>
        <w:ind w:left="0" w:right="3"/>
      </w:pPr>
      <w:r>
        <w:t xml:space="preserve">Техногенные и экономические угрозы, связанные с использованием ИКТ. Правовое обеспечение информационной безопасности.  </w:t>
      </w:r>
    </w:p>
    <w:p>
      <w:pPr>
        <w:spacing w:after="162" w:line="259" w:lineRule="auto"/>
        <w:ind w:left="12" w:right="0" w:firstLine="0"/>
        <w:jc w:val="left"/>
      </w:pPr>
      <w:r>
        <w:rPr>
          <w:sz w:val="8"/>
        </w:rPr>
        <w:t xml:space="preserve"> </w:t>
      </w:r>
    </w:p>
    <w:p>
      <w:pPr>
        <w:spacing w:after="47" w:line="259" w:lineRule="auto"/>
        <w:ind w:left="7" w:right="0" w:hanging="10"/>
        <w:jc w:val="left"/>
        <w:rPr>
          <w:b/>
          <w:szCs w:val="24"/>
        </w:rPr>
      </w:pPr>
      <w:r>
        <w:rPr>
          <w:rFonts w:eastAsia="Arial"/>
          <w:b/>
          <w:szCs w:val="24"/>
        </w:rPr>
        <w:t xml:space="preserve">Углубленный уровень </w:t>
      </w:r>
    </w:p>
    <w:p>
      <w:pPr>
        <w:spacing w:after="5" w:line="271" w:lineRule="auto"/>
        <w:ind w:left="9" w:right="16" w:hanging="10"/>
        <w:jc w:val="left"/>
      </w:pPr>
      <w:r>
        <w:rPr>
          <w:b/>
        </w:rPr>
        <w:t xml:space="preserve">Введение. Информация и информационные процессы. Данные </w:t>
      </w:r>
    </w:p>
    <w:p>
      <w:pPr>
        <w:ind w:left="0" w:right="3"/>
      </w:pPr>
      <w:r>
        <w:t xml:space="preserve">Способы представления данных. Различия в представлении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pPr>
        <w:ind w:left="0" w:right="3"/>
      </w:pPr>
      <w:r>
        <w:t>Системы. Компоненты системы и их взаимодействие.. Информационное взаимодействие в системе, управление. Разомкнутые и замкнутые системы управления.</w:t>
      </w:r>
      <w:r>
        <w:rPr>
          <w:i/>
        </w:rPr>
        <w:t xml:space="preserve"> Математическое и компьютерное моделирование систем управления</w:t>
      </w:r>
      <w:r>
        <w:t xml:space="preserve">. </w:t>
      </w:r>
    </w:p>
    <w:p>
      <w:pPr>
        <w:spacing w:after="5" w:line="271" w:lineRule="auto"/>
        <w:ind w:left="9" w:right="16" w:hanging="10"/>
        <w:jc w:val="left"/>
      </w:pPr>
      <w:r>
        <w:rPr>
          <w:b/>
        </w:rPr>
        <w:t xml:space="preserve">Математические основы информатики </w:t>
      </w:r>
    </w:p>
    <w:p>
      <w:pPr>
        <w:ind w:left="0" w:right="4405"/>
      </w:pPr>
      <w:r>
        <w:rPr>
          <w:b/>
        </w:rPr>
        <w:t>Тексты и кодирование. Передача данных</w:t>
      </w:r>
      <w:r>
        <w:t xml:space="preserve"> </w:t>
      </w:r>
    </w:p>
    <w:p>
      <w:pPr>
        <w:ind w:left="0" w:right="4405"/>
      </w:pPr>
      <w:r>
        <w:t xml:space="preserve">Знаки, сигналы и символы. Знаковые системы.  </w:t>
      </w:r>
    </w:p>
    <w:p>
      <w:pPr>
        <w:ind w:left="0" w:right="3"/>
      </w:pPr>
      <w:r>
        <w:t xml:space="preserve">Равномерные и неравномерные коды. Префиксные коды. Условие Фано. </w:t>
      </w:r>
      <w:r>
        <w:rPr>
          <w:i/>
        </w:rPr>
        <w:t xml:space="preserve">Обратное условие Фано. </w:t>
      </w:r>
      <w:r>
        <w:t>Алгоритмы декодирования при использовании префиксных кодов.</w:t>
      </w:r>
      <w:r>
        <w:rPr>
          <w:i/>
        </w:rPr>
        <w:t xml:space="preserve"> </w:t>
      </w:r>
    </w:p>
    <w:p>
      <w:pPr>
        <w:ind w:left="0" w:right="3"/>
      </w:pPr>
      <w:r>
        <w:t xml:space="preserve">Сжатие данных. Учет частотности символов при выборе неравномерного кода. </w:t>
      </w:r>
      <w:r>
        <w:rPr>
          <w:i/>
        </w:rPr>
        <w:t>Оптимальное кодирование Хаффмана</w:t>
      </w:r>
      <w:r>
        <w:t xml:space="preserve">. Использование программ-архиваторов. </w:t>
      </w:r>
      <w:r>
        <w:rPr>
          <w:i/>
        </w:rPr>
        <w:t xml:space="preserve">Алгоритм LZW. </w:t>
      </w:r>
    </w:p>
    <w:p>
      <w:pPr>
        <w:ind w:left="0" w:right="3"/>
      </w:pPr>
      <w:r>
        <w:t xml:space="preserve">Передача данных. Источник, приемник, канал связи, сигнал, кодирующее и декодирующее устройства.  </w:t>
      </w:r>
    </w:p>
    <w:p>
      <w:pPr>
        <w:spacing w:after="12" w:line="269" w:lineRule="auto"/>
        <w:ind w:left="7" w:right="0" w:hanging="10"/>
      </w:pPr>
      <w:r>
        <w:rPr>
          <w:i/>
        </w:rPr>
        <w:t xml:space="preserve">Пропускная способность и помехозащищенность канала связи. Кодирование сообщений в современных средствах передачи данных.  </w:t>
      </w:r>
    </w:p>
    <w:p>
      <w:pPr>
        <w:ind w:left="0" w:right="3"/>
      </w:pPr>
      <w:r>
        <w:t>Искажение информации при передаче по каналам связи.</w:t>
      </w:r>
      <w:r>
        <w:rPr>
          <w:i/>
        </w:rPr>
        <w:t xml:space="preserve"> </w:t>
      </w:r>
      <w:r>
        <w:t xml:space="preserve">Коды с возможностью обнаружения и исправления ошибок.  </w:t>
      </w:r>
    </w:p>
    <w:p>
      <w:pPr>
        <w:spacing w:after="12" w:line="269" w:lineRule="auto"/>
        <w:ind w:left="7" w:right="0" w:hanging="10"/>
      </w:pPr>
      <w:r>
        <w:rPr>
          <w:i/>
        </w:rPr>
        <w:t xml:space="preserve">Способы защиты информации, передаваемой по каналам связи. Криптография (алгоритмы шифрования). Стеганография. </w:t>
      </w:r>
    </w:p>
    <w:p>
      <w:pPr>
        <w:spacing w:after="5" w:line="271" w:lineRule="auto"/>
        <w:ind w:left="9" w:right="16" w:hanging="10"/>
        <w:jc w:val="left"/>
      </w:pPr>
      <w:r>
        <w:rPr>
          <w:b/>
        </w:rPr>
        <w:t>Дискретизация</w:t>
      </w:r>
      <w:r>
        <w:t xml:space="preserve"> </w:t>
      </w:r>
    </w:p>
    <w:p>
      <w:pPr>
        <w:ind w:left="0" w:right="3"/>
      </w:pPr>
      <w:r>
        <w:t xml:space="preserve">Измерения </w:t>
      </w:r>
      <w:r>
        <w:tab/>
      </w:r>
      <w:r>
        <w:t xml:space="preserve">и </w:t>
      </w:r>
      <w:r>
        <w:tab/>
      </w:r>
      <w:r>
        <w:t xml:space="preserve">дискретизация. </w:t>
      </w:r>
      <w:r>
        <w:tab/>
      </w:r>
      <w:r>
        <w:t xml:space="preserve">Частота </w:t>
      </w:r>
      <w:r>
        <w:tab/>
      </w:r>
      <w:r>
        <w:t xml:space="preserve">и </w:t>
      </w:r>
      <w:r>
        <w:tab/>
      </w:r>
      <w:r>
        <w:t xml:space="preserve">разрядность </w:t>
      </w:r>
      <w:r>
        <w:tab/>
      </w:r>
      <w:r>
        <w:t xml:space="preserve">измерений. Универсальность дискретного представления информации. </w:t>
      </w:r>
    </w:p>
    <w:p>
      <w:pPr>
        <w:ind w:left="0" w:right="3"/>
      </w:pPr>
      <w:r>
        <w:t xml:space="preserve">Дискретное представление звуковых данных. Многоканальная запись. Размер файла, полученного в результате записи звука.  </w:t>
      </w:r>
    </w:p>
    <w:p>
      <w:pPr>
        <w:ind w:left="0" w:right="3"/>
      </w:pPr>
      <w:r>
        <w:t xml:space="preserve">Дискретное представление статической и динамической графической информации.  </w:t>
      </w:r>
      <w:r>
        <w:rPr>
          <w:i/>
        </w:rPr>
        <w:t>Сжатие данных при хранении графической и звуковой информации</w:t>
      </w:r>
      <w:r>
        <w:t xml:space="preserve">. </w:t>
      </w:r>
    </w:p>
    <w:p>
      <w:pPr>
        <w:spacing w:after="5" w:line="271" w:lineRule="auto"/>
        <w:ind w:left="9" w:right="16" w:hanging="10"/>
        <w:jc w:val="left"/>
      </w:pPr>
      <w:r>
        <w:rPr>
          <w:b/>
        </w:rPr>
        <w:t>Системы счисления</w:t>
      </w:r>
      <w:r>
        <w:t xml:space="preserve"> </w:t>
      </w:r>
    </w:p>
    <w:p>
      <w:pPr>
        <w:ind w:left="0" w:right="3"/>
      </w:pPr>
      <w:r>
        <w:t xml:space="preserve">Свойства позиционной записи числа: количество цифр в записи, признак делимости числа на основание системы счисления. </w:t>
      </w:r>
    </w:p>
    <w:p>
      <w:pPr>
        <w:ind w:left="0" w:right="3"/>
      </w:pPr>
      <w:r>
        <w:t xml:space="preserve">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 </w:t>
      </w:r>
    </w:p>
    <w:p>
      <w:pPr>
        <w:ind w:left="0" w:right="3"/>
      </w:pPr>
      <w:r>
        <w:t xml:space="preserve">Арифметические действия в позиционных системах счисления.  </w:t>
      </w:r>
    </w:p>
    <w:p>
      <w:pPr>
        <w:spacing w:after="12" w:line="269" w:lineRule="auto"/>
        <w:ind w:left="7" w:right="0" w:hanging="10"/>
      </w:pPr>
      <w:r>
        <w:rPr>
          <w:i/>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 Представление целых и вещественных чисел в памяти компьютера.</w:t>
      </w:r>
      <w:r>
        <w:t xml:space="preserve"> </w:t>
      </w:r>
      <w:r>
        <w:rPr>
          <w:i/>
        </w:rPr>
        <w:t xml:space="preserve">Компьютерная арифметика. </w:t>
      </w:r>
    </w:p>
    <w:p>
      <w:pPr>
        <w:spacing w:after="5" w:line="271" w:lineRule="auto"/>
        <w:ind w:left="9" w:right="779" w:hanging="10"/>
        <w:jc w:val="left"/>
        <w:rPr>
          <w:b/>
        </w:rPr>
      </w:pPr>
      <w:r>
        <w:rPr>
          <w:b/>
        </w:rPr>
        <w:t>Элементы комбинаторики, теории множеств и математической логики</w:t>
      </w:r>
    </w:p>
    <w:p>
      <w:pPr>
        <w:spacing w:after="5" w:line="271" w:lineRule="auto"/>
        <w:ind w:left="9" w:right="779" w:hanging="10"/>
        <w:jc w:val="left"/>
      </w:pPr>
      <w:r>
        <w:t xml:space="preserve"> Операции «импликация», «эквиваленция». Логические функции.  </w:t>
      </w:r>
    </w:p>
    <w:p>
      <w:pPr>
        <w:ind w:left="0" w:right="3"/>
      </w:pPr>
      <w:r>
        <w:t xml:space="preserve">Законы алгебры логики. Эквивалентные преобразования логических выражений. Логические уравнения. </w:t>
      </w:r>
    </w:p>
    <w:p>
      <w:pPr>
        <w:ind w:left="0" w:right="3"/>
      </w:pPr>
      <w:r>
        <w:t>Построение логического выражения с данной таблицей истинности.</w:t>
      </w:r>
      <w:r>
        <w:rPr>
          <w:i/>
        </w:rPr>
        <w:t xml:space="preserve"> </w:t>
      </w:r>
      <w:r>
        <w:t xml:space="preserve">Дизъюнктивная нормальная форма. </w:t>
      </w:r>
      <w:r>
        <w:rPr>
          <w:i/>
        </w:rPr>
        <w:t xml:space="preserve">Конъюнктивная нормальная форма.  </w:t>
      </w:r>
    </w:p>
    <w:p>
      <w:pPr>
        <w:ind w:left="0" w:right="3"/>
      </w:pPr>
      <w:r>
        <w:t xml:space="preserve">Логические элементы компьютеров. Построение схем из базовых логических элементов.  Дискретные игры двух игроков с полной информацией. Выигрышные стратегии. </w:t>
      </w:r>
    </w:p>
    <w:p>
      <w:pPr>
        <w:spacing w:after="5" w:line="271" w:lineRule="auto"/>
        <w:ind w:left="9" w:right="16" w:hanging="10"/>
        <w:jc w:val="left"/>
      </w:pPr>
      <w:r>
        <w:rPr>
          <w:b/>
        </w:rPr>
        <w:t xml:space="preserve">Дискретные объекты </w:t>
      </w:r>
    </w:p>
    <w:p>
      <w:pPr>
        <w:ind w:left="0" w:right="3"/>
      </w:pPr>
      <w: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pPr>
        <w:spacing w:after="12" w:line="269" w:lineRule="auto"/>
        <w:ind w:left="7" w:right="0" w:hanging="10"/>
      </w:pPr>
      <w:r>
        <w:t>Обход узлов дерева в глубину.</w:t>
      </w:r>
      <w:r>
        <w:rPr>
          <w:i/>
        </w:rPr>
        <w:t xml:space="preserve"> Упорядоченные деревья (деревья, в которых упорядочены ребра, выходящие из одного узла).  </w:t>
      </w:r>
    </w:p>
    <w:p>
      <w:pPr>
        <w:ind w:left="0" w:right="3"/>
      </w:pPr>
      <w:r>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Бинарное дерево. </w:t>
      </w:r>
      <w:r>
        <w:rPr>
          <w:i/>
        </w:rPr>
        <w:t xml:space="preserve">Использование деревьев при хранении данных. </w:t>
      </w:r>
    </w:p>
    <w:p>
      <w:pPr>
        <w:ind w:left="0" w:right="3"/>
      </w:pPr>
      <w:r>
        <w:t xml:space="preserve">Использование графов, деревьев, списков при описании объектов и процессов окружающего мира.  </w:t>
      </w:r>
    </w:p>
    <w:p>
      <w:pPr>
        <w:spacing w:after="5" w:line="271" w:lineRule="auto"/>
        <w:ind w:left="9" w:right="16" w:hanging="10"/>
        <w:jc w:val="left"/>
      </w:pPr>
      <w:r>
        <w:rPr>
          <w:b/>
        </w:rPr>
        <w:t xml:space="preserve">Алгоритмы и элементы программирования </w:t>
      </w:r>
    </w:p>
    <w:p>
      <w:pPr>
        <w:spacing w:after="5" w:line="271" w:lineRule="auto"/>
        <w:ind w:left="9" w:right="16" w:hanging="10"/>
        <w:jc w:val="left"/>
      </w:pPr>
      <w:r>
        <w:rPr>
          <w:b/>
        </w:rPr>
        <w:t>Алгоритмы и структуры данных</w:t>
      </w:r>
      <w:r>
        <w:t xml:space="preserve"> </w:t>
      </w:r>
    </w:p>
    <w:p>
      <w:pPr>
        <w:ind w:left="0" w:right="3"/>
      </w:pPr>
      <w:r>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pPr>
        <w:ind w:left="0" w:right="3"/>
      </w:pPr>
      <w:r>
        <w:t xml:space="preserve">Алгоритмы анализа и преобразования записей чисел в позиционной системе счисления.  Алгоритмы, связанные с делимостью целых чисел. Алгоритм Евклида для определения НОД двух натуральных чисел.  </w:t>
      </w:r>
    </w:p>
    <w:p>
      <w:pPr>
        <w:ind w:left="0" w:right="3"/>
      </w:pPr>
      <w:r>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pPr>
        <w:ind w:left="0" w:right="3"/>
      </w:pPr>
      <w:r>
        <w:t xml:space="preserve">Алгоритмы обработки массивов. Примеры: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Pr>
          <w:i/>
        </w:rPr>
        <w:t>Вставка и удаление элементов в массиве.</w:t>
      </w:r>
      <w:r>
        <w:t xml:space="preserve">  </w:t>
      </w:r>
    </w:p>
    <w:p>
      <w:pPr>
        <w:ind w:left="0" w:right="3"/>
      </w:pPr>
      <w:r>
        <w:t xml:space="preserve">Рекурсивные алгоритмы, в частности: 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 Построение и анализ дерева рекурсивных вызовов. Возможность записи рекурсивных алгоритмов без явного использования рекурсии.  </w:t>
      </w:r>
    </w:p>
    <w:p>
      <w:pPr>
        <w:ind w:left="0" w:right="3"/>
      </w:pPr>
      <w:r>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pPr>
        <w:ind w:left="0" w:right="3"/>
      </w:pPr>
      <w:r>
        <w:t xml:space="preserve">Алгоритмы анализа отсортированных массивов. Рекурсивная реализация сортировки массива на основе слияния двух его отсортированных фрагментов.  </w:t>
      </w:r>
    </w:p>
    <w:p>
      <w:pPr>
        <w:ind w:left="0" w:right="3"/>
      </w:pPr>
      <w:r>
        <w:t xml:space="preserve">Алгоритмы анализа символьных строк, в том числе: 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  </w:t>
      </w:r>
    </w:p>
    <w:p>
      <w:pPr>
        <w:ind w:left="0" w:right="3"/>
      </w:pPr>
      <w:r>
        <w:t>Построение графика функции, заданной формулой, программой или таблицей значений</w:t>
      </w:r>
      <w:r>
        <w:rPr>
          <w:i/>
        </w:rPr>
        <w:t xml:space="preserve">.  </w:t>
      </w:r>
      <w: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 </w:t>
      </w:r>
      <w:r>
        <w:rPr>
          <w:i/>
        </w:rPr>
        <w:t>Приближенное вычисление площади фигуры методом Монте-Карло. Построение траекторий, заданных разностными схемами. Решение задач оптимизации</w:t>
      </w:r>
      <w:r>
        <w:t xml:space="preserve">. </w:t>
      </w:r>
      <w:r>
        <w:rPr>
          <w:i/>
        </w:rPr>
        <w:t xml:space="preserve">Алгоритмы вычислительной геометрии. Вероятностные алгоритмы.  </w:t>
      </w:r>
    </w:p>
    <w:p>
      <w:pPr>
        <w:ind w:left="0" w:right="3"/>
      </w:pPr>
      <w:r>
        <w:t>Сохранение и использование промежуточных результатов. Метод динамического программирования.</w:t>
      </w:r>
      <w:r>
        <w:rPr>
          <w:i/>
        </w:rPr>
        <w:t xml:space="preserve"> </w:t>
      </w:r>
    </w:p>
    <w:p>
      <w:pPr>
        <w:ind w:left="0" w:right="3"/>
      </w:pPr>
      <w:r>
        <w:t>Представление о структурах данных.</w:t>
      </w:r>
      <w:r>
        <w:rPr>
          <w:i/>
        </w:rPr>
        <w:t xml:space="preserve"> </w:t>
      </w:r>
      <w:r>
        <w:t>Примеры: списки, словари, деревья, очереди.</w:t>
      </w:r>
      <w:r>
        <w:rPr>
          <w:i/>
        </w:rPr>
        <w:t xml:space="preserve"> Хэштаблицы. </w:t>
      </w:r>
    </w:p>
    <w:p>
      <w:pPr>
        <w:spacing w:after="5" w:line="271" w:lineRule="auto"/>
        <w:ind w:left="9" w:right="16" w:hanging="10"/>
        <w:jc w:val="left"/>
      </w:pPr>
      <w:r>
        <w:rPr>
          <w:b/>
        </w:rPr>
        <w:t xml:space="preserve">Языки программирования </w:t>
      </w:r>
      <w:r>
        <w:t xml:space="preserve"> </w:t>
      </w:r>
    </w:p>
    <w:p>
      <w:pPr>
        <w:ind w:left="0" w:right="3"/>
      </w:pPr>
      <w:r>
        <w:t xml:space="preserve">Подпрограммы (процедуры, функции). Параметры подпрограмм. Рекурсивные процедуры и функции. </w:t>
      </w:r>
    </w:p>
    <w:p>
      <w:pPr>
        <w:ind w:left="0" w:right="3"/>
      </w:pPr>
      <w:r>
        <w:t xml:space="preserve">Логические переменные. Символьные и строковые переменные. Операции над строками. </w:t>
      </w:r>
    </w:p>
    <w:p>
      <w:pPr>
        <w:ind w:left="0" w:right="3"/>
      </w:pPr>
      <w:r>
        <w:t xml:space="preserve">Двумерные массивы (матрицы). </w:t>
      </w:r>
      <w:r>
        <w:rPr>
          <w:i/>
        </w:rPr>
        <w:t xml:space="preserve">Многомерные массивы. </w:t>
      </w:r>
    </w:p>
    <w:p>
      <w:pPr>
        <w:ind w:left="0" w:right="3"/>
      </w:pPr>
      <w:r>
        <w:t xml:space="preserve">Средства работы с данными во внешней памяти. Файлы. </w:t>
      </w:r>
    </w:p>
    <w:p>
      <w:pPr>
        <w:ind w:left="0" w:right="3"/>
      </w:pPr>
      <w:r>
        <w:t xml:space="preserve">Подробное знакомство с одним из универсальных процедурных языков программирования. Запись алгоритмических конструкций и структур данных в выбранном языке программирования. Обзор процедурных языков программирования. </w:t>
      </w:r>
    </w:p>
    <w:p>
      <w:pPr>
        <w:spacing w:after="12" w:line="269" w:lineRule="auto"/>
        <w:ind w:left="7" w:right="0" w:hanging="10"/>
      </w:pPr>
      <w:r>
        <w:rPr>
          <w:i/>
        </w:rPr>
        <w:t xml:space="preserve">Представление о синтаксисе и семантике языка программирования. </w:t>
      </w:r>
    </w:p>
    <w:p>
      <w:pPr>
        <w:spacing w:after="12" w:line="269" w:lineRule="auto"/>
        <w:ind w:left="7" w:right="0" w:hanging="10"/>
      </w:pPr>
      <w:r>
        <w:rPr>
          <w:i/>
        </w:rPr>
        <w:t xml:space="preserve">Понятие о непроцедурных языках программирования и парадигмах программирования. Изучение второго языка программирования.  </w:t>
      </w:r>
    </w:p>
    <w:p>
      <w:pPr>
        <w:spacing w:after="5" w:line="271" w:lineRule="auto"/>
        <w:ind w:left="9" w:right="16" w:hanging="10"/>
        <w:jc w:val="left"/>
      </w:pPr>
      <w:r>
        <w:rPr>
          <w:b/>
        </w:rPr>
        <w:t xml:space="preserve">Разработка программ </w:t>
      </w:r>
      <w:r>
        <w:t xml:space="preserve"> </w:t>
      </w:r>
    </w:p>
    <w:p>
      <w:pPr>
        <w:ind w:left="0" w:right="3"/>
      </w:pPr>
      <w:r>
        <w:t xml:space="preserve">Этапы решения задач на компьютере.  </w:t>
      </w:r>
    </w:p>
    <w:p>
      <w:pPr>
        <w:ind w:left="0" w:right="3"/>
      </w:pPr>
      <w:r>
        <w:t xml:space="preserve">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 </w:t>
      </w:r>
    </w:p>
    <w:p>
      <w:pPr>
        <w:ind w:left="0" w:right="3"/>
      </w:pPr>
      <w:r>
        <w:t xml:space="preserve">Методы проектирования программ «сверху вниз» и «снизу вверх». Разработка программ, использующих подпрограммы. </w:t>
      </w:r>
    </w:p>
    <w:p>
      <w:pPr>
        <w:ind w:left="0" w:right="3"/>
      </w:pPr>
      <w:r>
        <w:t xml:space="preserve">Библиотеки подпрограмм и их использование. </w:t>
      </w:r>
    </w:p>
    <w:p>
      <w:pPr>
        <w:ind w:left="0" w:right="3"/>
      </w:pPr>
      <w:r>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pPr>
        <w:ind w:left="0" w:right="3"/>
      </w:pPr>
      <w:r>
        <w:t xml:space="preserve">Понятие об объектно-ориентированном программировании. Объекты и классы. </w:t>
      </w:r>
      <w:r>
        <w:rPr>
          <w:i/>
        </w:rPr>
        <w:t>Инкапсуляция, наследование, полиморфизм</w:t>
      </w:r>
      <w:r>
        <w:t xml:space="preserve">.  </w:t>
      </w:r>
    </w:p>
    <w:p>
      <w:pPr>
        <w:ind w:left="0" w:right="3"/>
      </w:pPr>
      <w:r>
        <w:t xml:space="preserve">Среды быстрой разработки программ. Графическое проектирование </w:t>
      </w:r>
      <w:r>
        <w:tab/>
      </w:r>
      <w:r>
        <w:t xml:space="preserve">интерфейса пользователя. Использование модулей (компонентов) при разработке программ. </w:t>
      </w:r>
    </w:p>
    <w:p>
      <w:pPr>
        <w:spacing w:after="5" w:line="271" w:lineRule="auto"/>
        <w:ind w:left="9" w:right="16" w:hanging="10"/>
        <w:jc w:val="left"/>
      </w:pPr>
      <w:r>
        <w:rPr>
          <w:b/>
        </w:rPr>
        <w:t>Элементы теории алгоритмов</w:t>
      </w:r>
      <w:r>
        <w:t xml:space="preserve"> </w:t>
      </w:r>
    </w:p>
    <w:p>
      <w:pPr>
        <w:ind w:left="0" w:right="3"/>
      </w:pPr>
      <w:r>
        <w:t xml:space="preserve">Формализация понятия алгоритма. Машина Тьюринга – пример абстрактной универсальной вычислительной модели. Тезис Чёрча–Тьюринга. </w:t>
      </w:r>
    </w:p>
    <w:p>
      <w:pPr>
        <w:spacing w:after="12" w:line="269" w:lineRule="auto"/>
        <w:ind w:left="7" w:right="0" w:hanging="10"/>
      </w:pPr>
      <w:r>
        <w:rPr>
          <w:i/>
        </w:rPr>
        <w:t xml:space="preserve">Другие универсальные вычислительные модели </w:t>
      </w:r>
      <w:r>
        <w:t>(</w:t>
      </w:r>
      <w:r>
        <w:rPr>
          <w:i/>
        </w:rPr>
        <w:t>пример:</w:t>
      </w:r>
      <w:r>
        <w:t xml:space="preserve"> </w:t>
      </w:r>
      <w:r>
        <w:rPr>
          <w:i/>
        </w:rPr>
        <w:t xml:space="preserve">машина Поста). Универсальный алгоритм. Вычислимые и невычислимые функции. Проблема остановки и ее неразрешимость. </w:t>
      </w:r>
    </w:p>
    <w:p>
      <w:pPr>
        <w:spacing w:after="12" w:line="269" w:lineRule="auto"/>
        <w:ind w:left="7" w:right="0" w:hanging="10"/>
      </w:pPr>
      <w:r>
        <w:rPr>
          <w:i/>
        </w:rPr>
        <w:t xml:space="preserve">Абстрактные универсальные порождающие модели (пример: грамматики).  </w:t>
      </w:r>
    </w:p>
    <w:p>
      <w:pPr>
        <w:spacing w:after="5" w:line="275" w:lineRule="auto"/>
        <w:ind w:left="7" w:right="0" w:hanging="10"/>
        <w:jc w:val="left"/>
      </w:pPr>
      <w:r>
        <w:t xml:space="preserve">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  </w:t>
      </w:r>
    </w:p>
    <w:p>
      <w:pPr>
        <w:spacing w:after="5" w:line="275" w:lineRule="auto"/>
        <w:ind w:left="7" w:right="0" w:hanging="10"/>
        <w:jc w:val="left"/>
      </w:pPr>
      <w:r>
        <w:t xml:space="preserve">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 </w:t>
      </w:r>
    </w:p>
    <w:p>
      <w:pPr>
        <w:spacing w:after="12" w:line="269" w:lineRule="auto"/>
        <w:ind w:left="7" w:right="3425" w:hanging="10"/>
        <w:rPr>
          <w:i/>
        </w:rPr>
      </w:pPr>
      <w:r>
        <w:rPr>
          <w:i/>
        </w:rPr>
        <w:t xml:space="preserve">Доказательство правильности программ. </w:t>
      </w:r>
    </w:p>
    <w:p>
      <w:pPr>
        <w:spacing w:after="12" w:line="269" w:lineRule="auto"/>
        <w:ind w:left="7" w:right="3425" w:hanging="10"/>
      </w:pPr>
      <w:r>
        <w:rPr>
          <w:b/>
        </w:rPr>
        <w:t>Математическое моделирование</w:t>
      </w:r>
      <w:r>
        <w:t xml:space="preserve"> </w:t>
      </w:r>
    </w:p>
    <w:p>
      <w:pPr>
        <w:ind w:left="0" w:right="3"/>
      </w:pPr>
      <w:r>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pPr>
        <w:ind w:left="0" w:right="3"/>
      </w:pPr>
      <w:r>
        <w:t xml:space="preserve">Представление результатов моделирования в виде, удобном для восприятия человеком. </w:t>
      </w:r>
    </w:p>
    <w:p>
      <w:pPr>
        <w:ind w:left="0" w:right="3"/>
      </w:pPr>
      <w:r>
        <w:t xml:space="preserve">Графическое представление данных (схемы, таблицы, графики).  </w:t>
      </w:r>
    </w:p>
    <w:p>
      <w:pPr>
        <w:ind w:left="0" w:right="3"/>
      </w:pPr>
      <w:r>
        <w:t xml:space="preserve">Построение математических моделей для решения практических задач. </w:t>
      </w:r>
    </w:p>
    <w:p>
      <w:pPr>
        <w:spacing w:after="12" w:line="269" w:lineRule="auto"/>
        <w:ind w:left="7" w:right="0" w:hanging="10"/>
      </w:pPr>
      <w:r>
        <w:t xml:space="preserve">Имитационное моделирование. </w:t>
      </w:r>
      <w:r>
        <w:rPr>
          <w:i/>
        </w:rPr>
        <w:t xml:space="preserve">Моделирование систем массового обслуживания. </w:t>
      </w:r>
      <w:r>
        <w:t xml:space="preserve"> </w:t>
      </w:r>
    </w:p>
    <w:p>
      <w:pPr>
        <w:spacing w:after="12" w:line="269" w:lineRule="auto"/>
        <w:ind w:left="7" w:right="0" w:hanging="10"/>
      </w:pPr>
      <w:r>
        <w:rPr>
          <w:i/>
        </w:rPr>
        <w:t xml:space="preserve">Использование дискретизации и численных методов в математическом моделировании непрерывных процессов. </w:t>
      </w:r>
      <w:r>
        <w:t xml:space="preserve"> </w:t>
      </w:r>
    </w:p>
    <w:p>
      <w:pPr>
        <w:spacing w:after="12" w:line="269" w:lineRule="auto"/>
        <w:ind w:left="7" w:right="0" w:hanging="10"/>
      </w:pPr>
      <w:r>
        <w:rPr>
          <w:i/>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pPr>
        <w:spacing w:after="12" w:line="269" w:lineRule="auto"/>
        <w:ind w:left="7" w:right="0" w:hanging="10"/>
      </w:pPr>
      <w:r>
        <w:rPr>
          <w:i/>
        </w:rPr>
        <w:t xml:space="preserve"> Компьютерный (виртуальный) и материальный прототипы изделия. Использование учебных систем автоматизированного проектирования.</w:t>
      </w:r>
      <w:r>
        <w:t xml:space="preserve"> </w:t>
      </w:r>
    </w:p>
    <w:p>
      <w:pPr>
        <w:spacing w:after="12" w:line="269" w:lineRule="auto"/>
        <w:ind w:left="7" w:right="0" w:hanging="10"/>
      </w:pPr>
      <w:r>
        <w:rPr>
          <w:b/>
        </w:rPr>
        <w:t xml:space="preserve">ИКТ и их использование для анализа данных </w:t>
      </w:r>
    </w:p>
    <w:p>
      <w:pPr>
        <w:spacing w:after="5" w:line="271" w:lineRule="auto"/>
        <w:ind w:left="9" w:right="16" w:hanging="10"/>
        <w:jc w:val="left"/>
      </w:pPr>
      <w:r>
        <w:rPr>
          <w:b/>
        </w:rPr>
        <w:t>Аппаратное и программное обеспечение компьютера</w:t>
      </w:r>
      <w:r>
        <w:t xml:space="preserve"> </w:t>
      </w:r>
    </w:p>
    <w:p>
      <w:pPr>
        <w:ind w:left="0" w:right="3"/>
      </w:pPr>
      <w:r>
        <w:t xml:space="preserve">Аппаратное обеспечение компьютеров. Персональный компьютер.  </w:t>
      </w:r>
    </w:p>
    <w:p>
      <w:pPr>
        <w:spacing w:after="12" w:line="269" w:lineRule="auto"/>
        <w:ind w:left="7" w:right="0" w:hanging="10"/>
      </w:pPr>
      <w:r>
        <w:t xml:space="preserve">Многопроцессорные системы. </w:t>
      </w:r>
      <w:r>
        <w:rPr>
          <w:i/>
        </w:rPr>
        <w:t>Суперкомпьютеры</w:t>
      </w:r>
      <w:r>
        <w:t xml:space="preserve">. </w:t>
      </w:r>
      <w:r>
        <w:rPr>
          <w:i/>
        </w:rPr>
        <w:t xml:space="preserve">Распределенные вычислительные системы и обработка больших данных. </w:t>
      </w:r>
      <w:r>
        <w:t xml:space="preserve">Мобильные цифровые устройства и их роль в коммуникациях. </w:t>
      </w:r>
      <w:r>
        <w:rPr>
          <w:i/>
        </w:rPr>
        <w:t xml:space="preserve">Встроенные компьютеры. Микроконтроллеры. Роботизированные производства. </w:t>
      </w:r>
      <w:r>
        <w:t xml:space="preserve"> </w:t>
      </w:r>
    </w:p>
    <w:p>
      <w:pPr>
        <w:ind w:left="0" w:right="3"/>
      </w:pPr>
      <w:r>
        <w:t xml:space="preserve">Соответствие конфигурации компьютера решаемым задачам. Тенденции развития аппаратного обеспечения компьютеров. </w:t>
      </w:r>
    </w:p>
    <w:p>
      <w:pPr>
        <w:ind w:left="0" w:right="3"/>
      </w:pPr>
      <w:r>
        <w:t xml:space="preserve">Программное обеспечение (ПО) компьютеров и компьютерных систем. Классификация программного обеспечения. Многообразие операционных систем, их функции. Программное обеспечение мобильных устройств. </w:t>
      </w:r>
    </w:p>
    <w:p>
      <w:pPr>
        <w:spacing w:after="12" w:line="269" w:lineRule="auto"/>
        <w:ind w:left="7" w:right="0" w:hanging="10"/>
      </w:pPr>
      <w:r>
        <w:rPr>
          <w:i/>
        </w:rPr>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r>
        <w:t xml:space="preserve"> </w:t>
      </w:r>
    </w:p>
    <w:p>
      <w:pPr>
        <w:ind w:left="0" w:right="3"/>
      </w:pPr>
      <w:r>
        <w:t xml:space="preserve">Инсталляция и деинсталляция программного обеспечения. </w:t>
      </w:r>
      <w:r>
        <w:rPr>
          <w:i/>
        </w:rPr>
        <w:t xml:space="preserve">Системное администрирование. </w:t>
      </w:r>
    </w:p>
    <w:p>
      <w:pPr>
        <w:ind w:left="0" w:right="3"/>
      </w:pPr>
      <w:r>
        <w:t xml:space="preserve">Тенденции развития компьютеров. </w:t>
      </w:r>
      <w:r>
        <w:rPr>
          <w:i/>
        </w:rPr>
        <w:t xml:space="preserve">Квантовые вычисления. </w:t>
      </w:r>
      <w:r>
        <w:t xml:space="preserve"> </w:t>
      </w:r>
    </w:p>
    <w:p>
      <w:pPr>
        <w:ind w:left="0" w:right="3"/>
      </w:pPr>
      <w: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w:t>
      </w:r>
      <w:r>
        <w:rPr>
          <w:i/>
        </w:rPr>
        <w:t>Проектирование автоматизированного рабочего места в соответствии с целями его использования.</w:t>
      </w:r>
      <w:r>
        <w:t xml:space="preserve">  </w:t>
      </w:r>
    </w:p>
    <w:p>
      <w:pPr>
        <w:spacing w:after="12" w:line="269" w:lineRule="auto"/>
        <w:ind w:left="7" w:right="0" w:hanging="10"/>
      </w:pPr>
      <w:r>
        <w:rPr>
          <w:i/>
        </w:rPr>
        <w:t xml:space="preserve">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 </w:t>
      </w:r>
    </w:p>
    <w:p>
      <w:pPr>
        <w:spacing w:after="5" w:line="271" w:lineRule="auto"/>
        <w:ind w:left="9" w:right="16" w:hanging="10"/>
        <w:jc w:val="left"/>
      </w:pPr>
      <w:r>
        <w:rPr>
          <w:b/>
        </w:rPr>
        <w:t>Подготовка текстов и демонстрационных материалов</w:t>
      </w:r>
      <w:r>
        <w:t xml:space="preserve"> </w:t>
      </w:r>
    </w:p>
    <w:p>
      <w:pPr>
        <w:ind w:left="0" w:right="3"/>
      </w:pPr>
      <w:r>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pPr>
        <w:ind w:left="0" w:right="3"/>
      </w:pPr>
      <w:r>
        <w:t xml:space="preserve">Средства поиска и замены. Системы проверки орфографии и грамматики. Нумерация страниц. 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Библиографическое описание документов. Коллективная работа с документами. Рецензирование текста. </w:t>
      </w:r>
    </w:p>
    <w:p>
      <w:pPr>
        <w:ind w:left="0" w:right="3"/>
      </w:pPr>
      <w:r>
        <w:t xml:space="preserve">Средства создания и редактирования математических текстов. </w:t>
      </w:r>
    </w:p>
    <w:p>
      <w:pPr>
        <w:ind w:left="0" w:right="3"/>
      </w:pPr>
      <w:r>
        <w:t xml:space="preserve">Технические средства ввода текста. Распознавание текста. </w:t>
      </w:r>
      <w:r>
        <w:rPr>
          <w:i/>
        </w:rPr>
        <w:t>Распознавание устной речи.</w:t>
      </w:r>
      <w:r>
        <w:t xml:space="preserve"> </w:t>
      </w:r>
    </w:p>
    <w:p>
      <w:pPr>
        <w:spacing w:after="12" w:line="269" w:lineRule="auto"/>
        <w:ind w:left="7" w:right="0" w:hanging="10"/>
      </w:pPr>
      <w:r>
        <w:rPr>
          <w:i/>
        </w:rPr>
        <w:t xml:space="preserve">Компьютерная верстка текста. Настольно-издательские системы. </w:t>
      </w:r>
    </w:p>
    <w:p>
      <w:pPr>
        <w:spacing w:after="5" w:line="271" w:lineRule="auto"/>
        <w:ind w:left="9" w:right="16" w:hanging="10"/>
        <w:jc w:val="left"/>
      </w:pPr>
      <w:r>
        <w:rPr>
          <w:b/>
        </w:rPr>
        <w:t>Работа с аудиовизуальными данными</w:t>
      </w:r>
      <w:r>
        <w:t xml:space="preserve"> </w:t>
      </w:r>
    </w:p>
    <w:p>
      <w:pPr>
        <w:ind w:left="0" w:right="3"/>
      </w:pPr>
      <w:r>
        <w:t xml:space="preserve">Технические средства ввода графических изображений. Кадрирование изображений. </w:t>
      </w:r>
    </w:p>
    <w:p>
      <w:pPr>
        <w:ind w:left="0" w:right="3"/>
      </w:pPr>
      <w:r>
        <w:t xml:space="preserve">Цветовые модели. Коррекция изображений. Работа с многослойными изображениями. </w:t>
      </w:r>
    </w:p>
    <w:p>
      <w:pPr>
        <w:ind w:left="0" w:right="3"/>
      </w:pPr>
      <w:r>
        <w:t xml:space="preserve">Работа с векторными графическими объектами. Группировка и трансформация объектов. </w:t>
      </w:r>
    </w:p>
    <w:p>
      <w:pPr>
        <w:ind w:left="0" w:right="3"/>
      </w:pPr>
      <w:r>
        <w:t xml:space="preserve">Технологии ввода и обработки звуковой и видеоинформации.  </w:t>
      </w:r>
    </w:p>
    <w:p>
      <w:pPr>
        <w:spacing w:after="12" w:line="269" w:lineRule="auto"/>
        <w:ind w:left="7" w:right="0" w:hanging="10"/>
      </w:pPr>
      <w:r>
        <w:rPr>
          <w:i/>
        </w:rPr>
        <w:t xml:space="preserve">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w:t>
      </w:r>
    </w:p>
    <w:p>
      <w:pPr>
        <w:spacing w:after="5" w:line="271" w:lineRule="auto"/>
        <w:ind w:left="9" w:right="4162" w:hanging="10"/>
        <w:jc w:val="left"/>
        <w:rPr>
          <w:i/>
        </w:rPr>
      </w:pPr>
      <w:r>
        <w:rPr>
          <w:i/>
        </w:rPr>
        <w:t xml:space="preserve">Аддитивные технологии (3D-печать). </w:t>
      </w:r>
    </w:p>
    <w:p>
      <w:pPr>
        <w:spacing w:after="5" w:line="271" w:lineRule="auto"/>
        <w:ind w:left="9" w:right="4162" w:hanging="10"/>
        <w:jc w:val="left"/>
      </w:pPr>
      <w:r>
        <w:rPr>
          <w:b/>
        </w:rPr>
        <w:t xml:space="preserve">Электронные (динамические) таблицы </w:t>
      </w:r>
    </w:p>
    <w:p>
      <w:pPr>
        <w:ind w:left="0" w:right="3"/>
      </w:pPr>
      <w:r>
        <w:t xml:space="preserve">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Фильтрация и сортировка данных в диапазоне или таблице. Коллективная работа с данными. </w:t>
      </w:r>
    </w:p>
    <w:p>
      <w:pPr>
        <w:spacing w:after="12" w:line="269" w:lineRule="auto"/>
        <w:ind w:left="7" w:right="0" w:hanging="10"/>
      </w:pPr>
      <w:r>
        <w:rPr>
          <w:i/>
        </w:rPr>
        <w:t>Подключение к внешним данным и их импорт.</w:t>
      </w:r>
      <w:r>
        <w:t xml:space="preserve"> </w:t>
      </w:r>
    </w:p>
    <w:p>
      <w:pPr>
        <w:ind w:left="0" w:right="3"/>
      </w:pPr>
      <w:r>
        <w:t xml:space="preserve">Решение вычислительных задач из различных предметных областей. </w:t>
      </w:r>
    </w:p>
    <w:p>
      <w:pPr>
        <w:ind w:left="0" w:right="633"/>
      </w:pPr>
      <w:r>
        <w:t>Компьютерные средства представления и анализа данных. Визуализация данных.</w:t>
      </w:r>
    </w:p>
    <w:p>
      <w:pPr>
        <w:ind w:left="0" w:right="633"/>
      </w:pPr>
      <w:r>
        <w:t xml:space="preserve"> </w:t>
      </w:r>
      <w:r>
        <w:rPr>
          <w:b/>
        </w:rPr>
        <w:t>Базы данных</w:t>
      </w:r>
      <w:r>
        <w:t xml:space="preserve"> </w:t>
      </w:r>
    </w:p>
    <w:p>
      <w:pPr>
        <w:ind w:left="0" w:right="3"/>
      </w:pPr>
      <w:r>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pPr>
        <w:spacing w:after="12" w:line="269" w:lineRule="auto"/>
        <w:ind w:left="7" w:right="0" w:hanging="10"/>
      </w:pPr>
      <w:r>
        <w:rPr>
          <w:i/>
        </w:rPr>
        <w:t>Формы. Отчеты.</w:t>
      </w:r>
      <w:r>
        <w:t xml:space="preserve"> </w:t>
      </w:r>
    </w:p>
    <w:p>
      <w:pPr>
        <w:spacing w:after="5" w:line="271" w:lineRule="auto"/>
        <w:ind w:left="9" w:right="1889" w:hanging="10"/>
        <w:jc w:val="left"/>
      </w:pPr>
      <w:r>
        <w:t xml:space="preserve">Многотабличные БД. Связи между таблицами. </w:t>
      </w:r>
      <w:r>
        <w:rPr>
          <w:i/>
        </w:rPr>
        <w:t>Нормализация</w:t>
      </w:r>
      <w:r>
        <w:t xml:space="preserve">. </w:t>
      </w:r>
    </w:p>
    <w:p>
      <w:pPr>
        <w:spacing w:after="5" w:line="271" w:lineRule="auto"/>
        <w:ind w:left="9" w:right="1889" w:hanging="10"/>
        <w:jc w:val="left"/>
      </w:pPr>
      <w:r>
        <w:rPr>
          <w:b/>
        </w:rPr>
        <w:t>Подготовка и выполнение исследовательского проекта</w:t>
      </w:r>
      <w:r>
        <w:t xml:space="preserve"> </w:t>
      </w:r>
    </w:p>
    <w:p>
      <w:pPr>
        <w:ind w:left="0" w:right="3"/>
      </w:pPr>
      <w:r>
        <w:t xml:space="preserve">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валидация (проверка достоверности) результатов исследования. </w:t>
      </w:r>
    </w:p>
    <w:p>
      <w:pPr>
        <w:ind w:left="0" w:right="1000"/>
      </w:pPr>
      <w:r>
        <w:t>Статистическая обработка данных. Обработка результатов эксперимента.</w:t>
      </w:r>
    </w:p>
    <w:p>
      <w:pPr>
        <w:ind w:left="0" w:right="1000"/>
      </w:pPr>
      <w:r>
        <w:t xml:space="preserve"> </w:t>
      </w:r>
      <w:r>
        <w:rPr>
          <w:b/>
          <w:i/>
        </w:rPr>
        <w:t>Системы искусственного интеллекта и машинное обучение</w:t>
      </w:r>
      <w:r>
        <w:rPr>
          <w:i/>
        </w:rPr>
        <w:t xml:space="preserve"> </w:t>
      </w:r>
    </w:p>
    <w:p>
      <w:pPr>
        <w:spacing w:after="12" w:line="269" w:lineRule="auto"/>
        <w:ind w:left="7" w:right="0" w:hanging="10"/>
      </w:pPr>
      <w:r>
        <w:rPr>
          <w:i/>
        </w:rPr>
        <w:t xml:space="preserve">Машинное обучение – решение задач распознавания, классификации и предсказания. Искусственный интеллект. Анализ данных с применением методов машинного обучения. Экспертные и рекомендательные системы. </w:t>
      </w:r>
    </w:p>
    <w:p>
      <w:pPr>
        <w:spacing w:after="12" w:line="269" w:lineRule="auto"/>
        <w:ind w:left="7" w:right="0" w:hanging="10"/>
      </w:pPr>
      <w:r>
        <w:rPr>
          <w:i/>
        </w:rPr>
        <w:t>Большие данные в природе и технике</w:t>
      </w:r>
      <w:r>
        <w:t xml:space="preserve"> </w:t>
      </w:r>
      <w:r>
        <w:rPr>
          <w:i/>
        </w:rPr>
        <w:t xml:space="preserve">(геномные данные, результаты физических экспериментов, интернет-данные, в частности данные социальных сетей). Технологии их обработки и хранения.  </w:t>
      </w:r>
    </w:p>
    <w:p>
      <w:pPr>
        <w:spacing w:after="5" w:line="271" w:lineRule="auto"/>
        <w:ind w:left="9" w:right="16" w:hanging="10"/>
        <w:jc w:val="left"/>
      </w:pPr>
      <w:r>
        <w:rPr>
          <w:b/>
        </w:rPr>
        <w:t xml:space="preserve">Работа в информационном пространстве </w:t>
      </w:r>
    </w:p>
    <w:p>
      <w:pPr>
        <w:spacing w:after="5" w:line="271" w:lineRule="auto"/>
        <w:ind w:left="9" w:right="16" w:hanging="10"/>
        <w:jc w:val="left"/>
      </w:pPr>
      <w:r>
        <w:rPr>
          <w:b/>
        </w:rPr>
        <w:t xml:space="preserve">Компьютерные сети </w:t>
      </w:r>
    </w:p>
    <w:p>
      <w:pPr>
        <w:spacing w:after="12" w:line="269" w:lineRule="auto"/>
        <w:ind w:left="7" w:right="0" w:hanging="10"/>
      </w:pPr>
      <w:r>
        <w:t xml:space="preserve">Принципы построения компьютерных сетей. </w:t>
      </w:r>
      <w:r>
        <w:rPr>
          <w:i/>
        </w:rPr>
        <w:t xml:space="preserve">Аппаратные компоненты компьютерных сетей. Проводные и беспроводные телекоммуникационные каналы. </w:t>
      </w:r>
      <w:r>
        <w:t xml:space="preserve">Сетевые протоколы. Принципы межсетевого взаимодействия. Сетевые операционные системы. </w:t>
      </w:r>
      <w:r>
        <w:rPr>
          <w:i/>
        </w:rPr>
        <w:t xml:space="preserve">Задачи системного администрирования компьютеров и компьютерных сетей. </w:t>
      </w:r>
    </w:p>
    <w:p>
      <w:pPr>
        <w:ind w:left="0" w:right="3"/>
      </w:pPr>
      <w:r>
        <w:t xml:space="preserve">Интернет. Адресация в сети Интернет (IP-адреса, маски подсети). Система доменных имен.  Технология WWW. Браузеры. </w:t>
      </w:r>
    </w:p>
    <w:p>
      <w:pPr>
        <w:ind w:left="0" w:right="3"/>
      </w:pPr>
      <w:r>
        <w:t xml:space="preserve">Веб-сайт. Страница. Взаимодействие веб-страницы с сервером. Язык HTML. Динамические страницы. </w:t>
      </w:r>
    </w:p>
    <w:p>
      <w:pPr>
        <w:ind w:left="0" w:right="3"/>
      </w:pPr>
      <w:r>
        <w:t xml:space="preserve">Разработка веб-сайтов. Язык HTML, каскадные таблицы стилей (CSS). </w:t>
      </w:r>
      <w:r>
        <w:rPr>
          <w:i/>
        </w:rPr>
        <w:t>Динамический HTML. Размещение веб-сайтов.</w:t>
      </w:r>
      <w:r>
        <w:t xml:space="preserve"> </w:t>
      </w:r>
    </w:p>
    <w:p>
      <w:pPr>
        <w:spacing w:after="12" w:line="269" w:lineRule="auto"/>
        <w:ind w:left="7" w:right="0" w:hanging="10"/>
      </w:pPr>
      <w:r>
        <w:rPr>
          <w:i/>
        </w:rPr>
        <w:t xml:space="preserve">Использование сценариев на языке Javascript. Формы. Понятие о серверных языках программирования.  </w:t>
      </w:r>
    </w:p>
    <w:p>
      <w:pPr>
        <w:ind w:left="0" w:right="3"/>
      </w:pPr>
      <w:r>
        <w:t xml:space="preserve">Сетевое хранение данных. Облачные сервисы. </w:t>
      </w:r>
    </w:p>
    <w:p>
      <w:pPr>
        <w:spacing w:after="5" w:line="271" w:lineRule="auto"/>
        <w:ind w:left="9" w:right="16" w:hanging="10"/>
        <w:jc w:val="left"/>
      </w:pPr>
      <w:r>
        <w:rPr>
          <w:b/>
        </w:rPr>
        <w:t>Деятельность в сети Интернет</w:t>
      </w:r>
      <w:r>
        <w:t xml:space="preserve"> </w:t>
      </w:r>
    </w:p>
    <w:p>
      <w:pPr>
        <w:ind w:left="0" w:right="3"/>
      </w:pPr>
      <w:r>
        <w:t xml:space="preserve">Расширенный поиск информации в сети Интернет. Использование языков построения запросов. </w:t>
      </w:r>
    </w:p>
    <w:p>
      <w:pPr>
        <w:ind w:left="0" w:right="3"/>
      </w:pPr>
      <w:r>
        <w:t xml:space="preserve">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pPr>
        <w:ind w:left="0" w:right="3"/>
      </w:pPr>
      <w:r>
        <w:t xml:space="preserve">Облачные версии прикладных программных систем. </w:t>
      </w:r>
    </w:p>
    <w:p>
      <w:pPr>
        <w:ind w:left="0" w:right="3"/>
      </w:pPr>
      <w:r>
        <w:t xml:space="preserve">Новые возможности и перспективы развития Интернета: мобильность, облачные технологии, виртуализация, социальные сервисы, доступность. </w:t>
      </w:r>
      <w:r>
        <w:rPr>
          <w:i/>
        </w:rPr>
        <w:t xml:space="preserve">Технологии «Интернета вещей». Развитие технологий распределенных вычислений. </w:t>
      </w:r>
    </w:p>
    <w:p>
      <w:pPr>
        <w:spacing w:after="5" w:line="271" w:lineRule="auto"/>
        <w:ind w:left="9" w:right="16" w:hanging="10"/>
        <w:jc w:val="left"/>
      </w:pPr>
      <w:r>
        <w:rPr>
          <w:b/>
        </w:rPr>
        <w:t>Социальная информатика</w:t>
      </w:r>
      <w:r>
        <w:t xml:space="preserve"> </w:t>
      </w:r>
    </w:p>
    <w:p>
      <w:pPr>
        <w:ind w:left="0" w:right="3"/>
      </w:pPr>
      <w:r>
        <w:t xml:space="preserve">Социальные сети – организация коллективного взаимодействия и обмена данными. Проблема подлинности полученной информации. </w:t>
      </w:r>
      <w:r>
        <w:rPr>
          <w:i/>
        </w:rPr>
        <w:t>Государственные электронные сервисы и услуги.</w:t>
      </w:r>
      <w:r>
        <w:t xml:space="preserve">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pPr>
        <w:spacing w:after="12" w:line="269" w:lineRule="auto"/>
        <w:ind w:left="7" w:right="0" w:hanging="10"/>
      </w:pPr>
      <w:r>
        <w:rPr>
          <w:i/>
        </w:rPr>
        <w:t xml:space="preserve">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 </w:t>
      </w:r>
    </w:p>
    <w:p>
      <w:pPr>
        <w:spacing w:after="5" w:line="271" w:lineRule="auto"/>
        <w:ind w:left="9" w:right="16" w:hanging="10"/>
        <w:jc w:val="left"/>
      </w:pPr>
      <w:r>
        <w:rPr>
          <w:b/>
        </w:rPr>
        <w:t>Информационная безопасность</w:t>
      </w:r>
      <w:r>
        <w:t xml:space="preserve"> </w:t>
      </w:r>
    </w:p>
    <w:p>
      <w:pPr>
        <w:ind w:left="0" w:right="3"/>
      </w:pPr>
      <w: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Компьютерные вирусы и вредоносные программы. Использование антивирусных средств. </w:t>
      </w:r>
    </w:p>
    <w:p>
      <w:pPr>
        <w:ind w:left="0" w:right="3"/>
      </w:pPr>
      <w:r>
        <w:t xml:space="preserve">Электронная подпись, сертифицированные сайты и документы. Правовые нормы использования компьютерных программ и работы в Интернете. Законодательство РФ в области программного обеспечения. </w:t>
      </w:r>
    </w:p>
    <w:p>
      <w:pPr>
        <w:ind w:left="0" w:right="3"/>
      </w:pPr>
      <w:r>
        <w:t xml:space="preserve">Техногенные и экономические угрозы, связанные с использованием ИКТ. Правовое обеспечение информационной безопасности. </w:t>
      </w:r>
    </w:p>
    <w:p>
      <w:pPr>
        <w:spacing w:after="98" w:line="259" w:lineRule="auto"/>
        <w:ind w:left="12" w:right="0" w:firstLine="0"/>
        <w:jc w:val="left"/>
      </w:pPr>
      <w:r>
        <w:rPr>
          <w:sz w:val="16"/>
        </w:rPr>
        <w:t xml:space="preserve"> </w:t>
      </w:r>
    </w:p>
    <w:p>
      <w:pPr>
        <w:pStyle w:val="4"/>
        <w:ind w:left="7"/>
        <w:rPr>
          <w:rFonts w:ascii="Times New Roman" w:hAnsi="Times New Roman" w:cs="Times New Roman"/>
        </w:rPr>
      </w:pPr>
      <w:r>
        <w:rPr>
          <w:rFonts w:ascii="Times New Roman" w:hAnsi="Times New Roman" w:cs="Times New Roman"/>
        </w:rPr>
        <w:t xml:space="preserve">Физика  </w:t>
      </w:r>
    </w:p>
    <w:p>
      <w:pPr>
        <w:ind w:left="0" w:right="3" w:firstLine="708"/>
      </w:pPr>
      <w:r>
        <w:t xml:space="preserve">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 </w:t>
      </w:r>
    </w:p>
    <w:p>
      <w:pPr>
        <w:ind w:left="0" w:right="3" w:firstLine="708"/>
      </w:pPr>
      <w:r>
        <w:t xml:space="preserve">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 </w:t>
      </w:r>
    </w:p>
    <w:p>
      <w:pPr>
        <w:ind w:left="0" w:right="3" w:firstLine="708"/>
      </w:pPr>
      <w:r>
        <w:t xml:space="preserve">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 </w:t>
      </w:r>
    </w:p>
    <w:p>
      <w:pPr>
        <w:ind w:left="0" w:right="3" w:firstLine="708"/>
      </w:pPr>
      <w:r>
        <w:t xml:space="preserve">В соответствии с ФГОС СОО образования физика может изучаться на базовом и углубленном уровнях. </w:t>
      </w:r>
    </w:p>
    <w:p>
      <w:pPr>
        <w:ind w:left="0" w:right="3" w:firstLine="708"/>
      </w:pPr>
      <w:r>
        <w:t xml:space="preserve">Изучение физики </w:t>
      </w:r>
      <w:r>
        <w:rPr>
          <w:i/>
        </w:rPr>
        <w:t xml:space="preserve">на базовом уровне </w:t>
      </w:r>
      <w:r>
        <w:t xml:space="preserve">ориентировано на обеспечение общеобразовательной и общекультурной подготовки выпускников. </w:t>
      </w:r>
    </w:p>
    <w:p>
      <w:pPr>
        <w:ind w:left="0" w:right="3" w:firstLine="708"/>
      </w:pPr>
      <w:r>
        <w:t xml:space="preserve">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 </w:t>
      </w:r>
    </w:p>
    <w:p>
      <w:pPr>
        <w:ind w:left="0" w:right="3" w:firstLine="708"/>
      </w:pPr>
      <w:r>
        <w:t xml:space="preserve">Изучение физики </w:t>
      </w:r>
      <w:r>
        <w:rPr>
          <w:i/>
        </w:rPr>
        <w:t>на углубленном уровне</w:t>
      </w:r>
      <w:r>
        <w:t xml:space="preserve"> включает расширение предметных результатов и содержание, ориентированное на подготовку к последующему профессиональному образованию.  </w:t>
      </w:r>
    </w:p>
    <w:p>
      <w:pPr>
        <w:ind w:left="0" w:right="3" w:firstLine="708"/>
      </w:pPr>
      <w:r>
        <w:t xml:space="preserve">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 </w:t>
      </w:r>
    </w:p>
    <w:p>
      <w:pPr>
        <w:ind w:left="0" w:right="3" w:firstLine="708"/>
      </w:pPr>
      <w:r>
        <w:t xml:space="preserve">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 </w:t>
      </w:r>
    </w:p>
    <w:p>
      <w:pPr>
        <w:ind w:left="0" w:right="3" w:firstLine="708"/>
      </w:pPr>
      <w:r>
        <w:t xml:space="preserve">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pPr>
        <w:ind w:left="0" w:right="3" w:firstLine="708"/>
      </w:pPr>
      <w:r>
        <w:t xml:space="preserve">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 </w:t>
      </w:r>
    </w:p>
    <w:p>
      <w:pPr>
        <w:spacing w:after="162" w:line="259" w:lineRule="auto"/>
        <w:ind w:left="12" w:right="0" w:firstLine="0"/>
        <w:jc w:val="left"/>
        <w:rPr>
          <w:b/>
          <w:szCs w:val="24"/>
        </w:rPr>
      </w:pPr>
      <w:r>
        <w:rPr>
          <w:sz w:val="8"/>
        </w:rPr>
        <w:t xml:space="preserve"> </w:t>
      </w:r>
      <w:r>
        <w:rPr>
          <w:rFonts w:eastAsia="Arial"/>
          <w:b/>
          <w:szCs w:val="24"/>
        </w:rPr>
        <w:t xml:space="preserve">Базовый уровень </w:t>
      </w:r>
    </w:p>
    <w:p>
      <w:pPr>
        <w:spacing w:after="5" w:line="271" w:lineRule="auto"/>
        <w:ind w:left="9" w:right="16" w:hanging="10"/>
        <w:jc w:val="left"/>
      </w:pPr>
      <w:r>
        <w:rPr>
          <w:b/>
        </w:rPr>
        <w:t>Физика и естественно-научный метод познания природы</w:t>
      </w:r>
      <w:r>
        <w:t xml:space="preserve"> </w:t>
      </w:r>
    </w:p>
    <w:p>
      <w:pPr>
        <w:ind w:left="0" w:right="3"/>
      </w:pPr>
      <w: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Pr>
          <w:b/>
          <w:color w:val="1F497D"/>
        </w:rPr>
        <w:t>.</w:t>
      </w:r>
      <w:r>
        <w:t xml:space="preserve"> Роль и место физики в формировании современной научной картины мира, в практической деятельности людей. </w:t>
      </w:r>
      <w:r>
        <w:rPr>
          <w:i/>
        </w:rPr>
        <w:t xml:space="preserve">Физика и культура. </w:t>
      </w:r>
      <w:r>
        <w:t xml:space="preserve"> </w:t>
      </w:r>
    </w:p>
    <w:p>
      <w:pPr>
        <w:spacing w:after="5" w:line="271" w:lineRule="auto"/>
        <w:ind w:left="9" w:right="16" w:hanging="10"/>
        <w:jc w:val="left"/>
      </w:pPr>
      <w:r>
        <w:rPr>
          <w:b/>
        </w:rPr>
        <w:t>Механика</w:t>
      </w:r>
      <w:r>
        <w:t xml:space="preserve"> </w:t>
      </w:r>
    </w:p>
    <w:p>
      <w:pPr>
        <w:ind w:left="0" w:right="3"/>
      </w:pPr>
      <w:r>
        <w:t xml:space="preserve">Границы применимости классической механики. Важнейшие кинематические характеристики – перемещение, скорость, ускорение. Основные модели тел и движений. Взаимодействие тел. Законы Всемирного тяготения, Гука, сухого трения. Инерциальная система отсчета. Законы механики Ньютона. </w:t>
      </w:r>
    </w:p>
    <w:p>
      <w:pPr>
        <w:ind w:left="0" w:right="3"/>
      </w:pPr>
      <w:r>
        <w:t xml:space="preserve">Импульс материальной точки и системы. Изменение и сохранение импульса. </w:t>
      </w:r>
      <w:r>
        <w:rPr>
          <w:i/>
        </w:rPr>
        <w:t xml:space="preserve">Использование законов механики для объяснения движения небесных тел и для развития космических исследований. </w:t>
      </w:r>
      <w:r>
        <w:t xml:space="preserve">Механическая энергия системы тел. Закон сохранения механической энергии. Работа силы. </w:t>
      </w:r>
    </w:p>
    <w:p>
      <w:pPr>
        <w:spacing w:after="12" w:line="269" w:lineRule="auto"/>
        <w:ind w:left="7" w:right="0" w:hanging="10"/>
      </w:pPr>
      <w:r>
        <w:rPr>
          <w:i/>
        </w:rPr>
        <w:t xml:space="preserve">Равновесие материальной точки и твердого тела. Условия равновесия. Момент силы. </w:t>
      </w:r>
    </w:p>
    <w:p>
      <w:pPr>
        <w:spacing w:after="12" w:line="269" w:lineRule="auto"/>
        <w:ind w:left="7" w:right="0" w:hanging="10"/>
      </w:pPr>
      <w:r>
        <w:rPr>
          <w:i/>
        </w:rPr>
        <w:t xml:space="preserve">Равновесие жидкости и газа. Движение жидкостей и газов. </w:t>
      </w:r>
      <w:r>
        <w:t xml:space="preserve"> </w:t>
      </w:r>
    </w:p>
    <w:p>
      <w:pPr>
        <w:ind w:left="0" w:right="3"/>
      </w:pPr>
      <w:r>
        <w:t xml:space="preserve">Механические колебания и волны. Превращения энергии при колебаниях. Энергия волны.  </w:t>
      </w:r>
      <w:r>
        <w:rPr>
          <w:b/>
        </w:rPr>
        <w:t>Молекулярная физика и термодинамика</w:t>
      </w:r>
      <w:r>
        <w:t xml:space="preserve"> </w:t>
      </w:r>
    </w:p>
    <w:p>
      <w:pPr>
        <w:ind w:left="0" w:right="3"/>
      </w:pPr>
      <w:r>
        <w:t xml:space="preserve">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 </w:t>
      </w:r>
    </w:p>
    <w:p>
      <w:pPr>
        <w:ind w:left="0" w:right="3"/>
      </w:pPr>
      <w:r>
        <w:t xml:space="preserve">Агрегатные состояния вещества. </w:t>
      </w:r>
      <w:r>
        <w:rPr>
          <w:i/>
        </w:rPr>
        <w:t>Модель строения жидкостей.</w:t>
      </w:r>
      <w:r>
        <w:t xml:space="preserve"> </w:t>
      </w:r>
    </w:p>
    <w:p>
      <w:pPr>
        <w:ind w:left="0" w:right="3"/>
      </w:pPr>
      <w: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pPr>
        <w:ind w:left="0" w:right="3"/>
      </w:pPr>
      <w:r>
        <w:t xml:space="preserve"> </w:t>
      </w:r>
      <w:r>
        <w:rPr>
          <w:b/>
        </w:rPr>
        <w:t>Электродинамика</w:t>
      </w:r>
      <w:r>
        <w:t xml:space="preserve"> </w:t>
      </w:r>
    </w:p>
    <w:p>
      <w:pPr>
        <w:ind w:left="0" w:right="3"/>
      </w:pPr>
      <w: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pPr>
        <w:ind w:left="0" w:right="3"/>
      </w:pPr>
      <w:r>
        <w:t xml:space="preserve">Постоянный электрический ток. Электродвижущая сила. Закон Ома для полной цепи. </w:t>
      </w:r>
    </w:p>
    <w:p>
      <w:pPr>
        <w:ind w:left="0" w:right="3"/>
      </w:pPr>
      <w:r>
        <w:t xml:space="preserve">Электрический ток в проводниках, электролитах, полупроводниках, газах и вакууме. </w:t>
      </w:r>
      <w:r>
        <w:rPr>
          <w:i/>
        </w:rPr>
        <w:t>Сверхпроводимость.</w:t>
      </w:r>
      <w:r>
        <w:t xml:space="preserve"> </w:t>
      </w:r>
    </w:p>
    <w:p>
      <w:pPr>
        <w:ind w:left="0" w:right="3"/>
      </w:pPr>
      <w:r>
        <w:t xml:space="preserve">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 Закон электромагнитной индукции. Электромагнитное поле. Переменный ток. Явление самоиндукции. Индуктивность. </w:t>
      </w:r>
      <w:r>
        <w:rPr>
          <w:i/>
        </w:rPr>
        <w:t>Энергия электромагнитного поля.</w:t>
      </w:r>
      <w:r>
        <w:t xml:space="preserve"> </w:t>
      </w:r>
    </w:p>
    <w:p>
      <w:pPr>
        <w:ind w:left="0" w:right="3"/>
      </w:pPr>
      <w:r>
        <w:t xml:space="preserve">Электромагнитные колебания. Колебательный контур.  </w:t>
      </w:r>
    </w:p>
    <w:p>
      <w:pPr>
        <w:ind w:left="0" w:right="3"/>
      </w:pPr>
      <w:r>
        <w:t xml:space="preserve">Электромагнитные волны. Диапазоны электромагнитных излучений и их практическое применение.  </w:t>
      </w:r>
    </w:p>
    <w:p>
      <w:pPr>
        <w:ind w:left="0" w:right="3480"/>
      </w:pPr>
      <w:r>
        <w:t xml:space="preserve">Геометрическая оптика. Волновые свойства света. </w:t>
      </w:r>
    </w:p>
    <w:p>
      <w:pPr>
        <w:ind w:left="0" w:right="3480"/>
      </w:pPr>
      <w:r>
        <w:t xml:space="preserve"> </w:t>
      </w:r>
      <w:r>
        <w:rPr>
          <w:b/>
        </w:rPr>
        <w:t>Основы специальной теории относительности</w:t>
      </w:r>
      <w:r>
        <w:t xml:space="preserve"> </w:t>
      </w:r>
    </w:p>
    <w:p>
      <w:pPr>
        <w:ind w:left="0" w:right="3"/>
      </w:pPr>
      <w:r>
        <w:t xml:space="preserve">Инвариантность модуля скорости света в вакууме. Принцип относительности Эйнштейна. </w:t>
      </w:r>
    </w:p>
    <w:p>
      <w:pPr>
        <w:spacing w:after="5" w:line="275" w:lineRule="auto"/>
        <w:ind w:left="7" w:right="2316" w:hanging="10"/>
        <w:jc w:val="left"/>
      </w:pPr>
      <w:r>
        <w:t xml:space="preserve">Связь массы и энергии свободной частицы. Энергия покоя. </w:t>
      </w:r>
    </w:p>
    <w:p>
      <w:pPr>
        <w:spacing w:after="5" w:line="275" w:lineRule="auto"/>
        <w:ind w:left="7" w:right="2316" w:hanging="10"/>
        <w:jc w:val="left"/>
        <w:rPr>
          <w:b/>
        </w:rPr>
      </w:pPr>
      <w:r>
        <w:rPr>
          <w:b/>
        </w:rPr>
        <w:t>Квантовая физика. Физика атома и атомного ядра</w:t>
      </w:r>
    </w:p>
    <w:p>
      <w:pPr>
        <w:spacing w:after="5" w:line="275" w:lineRule="auto"/>
        <w:ind w:left="7" w:right="2316" w:hanging="10"/>
        <w:jc w:val="left"/>
      </w:pPr>
      <w:r>
        <w:t xml:space="preserve"> Гипотеза М. Планка. Фотоэлектрический эффект. Фотон. Корпускулярно-волновой дуализм. </w:t>
      </w:r>
      <w:r>
        <w:rPr>
          <w:i/>
        </w:rPr>
        <w:t>Соотношение неопределенностей Гейзенберга.</w:t>
      </w:r>
      <w:r>
        <w:t xml:space="preserve"> </w:t>
      </w:r>
    </w:p>
    <w:p>
      <w:pPr>
        <w:ind w:left="0" w:right="3"/>
      </w:pPr>
      <w:r>
        <w:t xml:space="preserve">Планетарная модель атома. Объяснение линейчатого спектра водорода на основе квантовых постулатов Бора.  </w:t>
      </w:r>
    </w:p>
    <w:p>
      <w:pPr>
        <w:ind w:left="0" w:right="3"/>
      </w:pPr>
      <w:r>
        <w:t xml:space="preserve">Состав и строение атомного ядра. Энергия связи атомных ядер. Виды радиоактивных превращений атомных ядер.  </w:t>
      </w:r>
    </w:p>
    <w:p>
      <w:pPr>
        <w:ind w:left="0" w:right="3"/>
      </w:pPr>
      <w:r>
        <w:t xml:space="preserve">Закон радиоактивного распада. Ядерные реакции. Цепная реакция деления ядер.  </w:t>
      </w:r>
    </w:p>
    <w:p>
      <w:pPr>
        <w:ind w:left="0" w:right="3"/>
      </w:pPr>
      <w:r>
        <w:t xml:space="preserve">Элементарные частицы. Фундаментальные взаимодействия. </w:t>
      </w:r>
    </w:p>
    <w:p>
      <w:pPr>
        <w:spacing w:after="5" w:line="271" w:lineRule="auto"/>
        <w:ind w:left="9" w:right="16" w:hanging="10"/>
        <w:jc w:val="left"/>
      </w:pPr>
      <w:r>
        <w:rPr>
          <w:b/>
        </w:rPr>
        <w:t>Строение Вселенной</w:t>
      </w:r>
      <w:r>
        <w:t xml:space="preserve"> </w:t>
      </w:r>
    </w:p>
    <w:p>
      <w:pPr>
        <w:ind w:left="0" w:right="3"/>
      </w:pPr>
      <w:r>
        <w:t xml:space="preserve">Современные представления о происхождении и эволюции Солнца и звезд. Классификация звезд. Звезды и источники их энергии. </w:t>
      </w:r>
    </w:p>
    <w:p>
      <w:pPr>
        <w:ind w:left="0" w:right="1695"/>
      </w:pPr>
      <w:r>
        <w:t xml:space="preserve">Галактика. Представление о строении и эволюции Вселенной. </w:t>
      </w:r>
    </w:p>
    <w:p>
      <w:pPr>
        <w:ind w:left="0" w:right="1695"/>
      </w:pPr>
      <w:r>
        <w:rPr>
          <w:b/>
        </w:rPr>
        <w:t>Углубленный уровень</w:t>
      </w:r>
      <w:r>
        <w:t xml:space="preserve"> </w:t>
      </w:r>
    </w:p>
    <w:p>
      <w:pPr>
        <w:spacing w:after="5" w:line="271" w:lineRule="auto"/>
        <w:ind w:left="9" w:right="16" w:hanging="10"/>
        <w:jc w:val="left"/>
      </w:pPr>
      <w:r>
        <w:rPr>
          <w:b/>
        </w:rPr>
        <w:t xml:space="preserve">Физика и естественно-научный метод познания природы </w:t>
      </w:r>
      <w:r>
        <w:t xml:space="preserve"> </w:t>
      </w:r>
    </w:p>
    <w:p>
      <w:pPr>
        <w:ind w:left="0" w:right="3"/>
      </w:pPr>
      <w: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Pr>
          <w:color w:val="1F497D"/>
        </w:rPr>
        <w:t>.</w:t>
      </w:r>
      <w:r>
        <w:t xml:space="preserve"> Роль и место физики в формировании современной научной картины мира, в практической деятельности людей. </w:t>
      </w:r>
      <w:r>
        <w:rPr>
          <w:i/>
        </w:rPr>
        <w:t>Физика и культура.</w:t>
      </w:r>
      <w:r>
        <w:t xml:space="preserve"> </w:t>
      </w:r>
    </w:p>
    <w:p>
      <w:pPr>
        <w:ind w:left="0" w:right="3"/>
      </w:pPr>
      <w:r>
        <w:rPr>
          <w:b/>
        </w:rPr>
        <w:t>Механика</w:t>
      </w:r>
      <w:r>
        <w:t xml:space="preserve"> </w:t>
      </w:r>
    </w:p>
    <w:p>
      <w:pPr>
        <w:ind w:left="0" w:right="3"/>
      </w:pPr>
      <w:r>
        <w:t xml:space="preserve">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w:t>
      </w:r>
      <w:r>
        <w:rPr>
          <w:i/>
        </w:rPr>
        <w:t>Поступательное и вращательное движение твердого тела.</w:t>
      </w:r>
      <w:r>
        <w:t xml:space="preserve"> </w:t>
      </w:r>
    </w:p>
    <w:p>
      <w:pPr>
        <w:ind w:left="0" w:right="3"/>
      </w:pPr>
      <w:r>
        <w:t xml:space="preserve">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w:t>
      </w:r>
      <w:r>
        <w:rPr>
          <w:i/>
        </w:rPr>
        <w:t>Явления, наблюдаемые в неинерциальных системах отсчета.</w:t>
      </w:r>
      <w:r>
        <w:t xml:space="preserve"> </w:t>
      </w:r>
    </w:p>
    <w:p>
      <w:pPr>
        <w:ind w:left="0" w:right="3"/>
      </w:pPr>
      <w:r>
        <w:t xml:space="preserve">Импульс силы. Закон изменения и сохранения импульса. Работа силы. Закон изменения и сохранения энергии. </w:t>
      </w:r>
    </w:p>
    <w:p>
      <w:pPr>
        <w:ind w:left="0" w:right="3"/>
      </w:pPr>
      <w:r>
        <w:t xml:space="preserve">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w:t>
      </w:r>
      <w:r>
        <w:rPr>
          <w:i/>
        </w:rPr>
        <w:t>Закон сохранения энергии в динамике жидкости и газа.</w:t>
      </w:r>
      <w:r>
        <w:t xml:space="preserve"> </w:t>
      </w:r>
    </w:p>
    <w:p>
      <w:pPr>
        <w:ind w:left="0" w:right="3"/>
      </w:pPr>
      <w:r>
        <w:t>Механические колебания и волны. Амплитуда, период, частота, фаза</w:t>
      </w:r>
      <w:r>
        <w:rPr>
          <w:i/>
        </w:rPr>
        <w:t xml:space="preserve"> </w:t>
      </w:r>
      <w:r>
        <w:t xml:space="preserve">колебаний. Превращения энергии при колебаниях. </w:t>
      </w:r>
      <w:r>
        <w:rPr>
          <w:i/>
        </w:rPr>
        <w:t>Вынужденные колебания, резонанс.</w:t>
      </w:r>
      <w:r>
        <w:t xml:space="preserve"> </w:t>
      </w:r>
    </w:p>
    <w:p>
      <w:pPr>
        <w:ind w:left="0" w:right="3"/>
      </w:pPr>
      <w:r>
        <w:t xml:space="preserve">Поперечные и продольные волны. Энергия волны. Интерференция и дифракция волн. </w:t>
      </w:r>
    </w:p>
    <w:p>
      <w:pPr>
        <w:ind w:left="0" w:right="3"/>
      </w:pPr>
      <w:r>
        <w:t xml:space="preserve">Звуковые волны. </w:t>
      </w:r>
    </w:p>
    <w:p>
      <w:pPr>
        <w:spacing w:after="5" w:line="271" w:lineRule="auto"/>
        <w:ind w:left="9" w:right="16" w:hanging="10"/>
        <w:jc w:val="left"/>
      </w:pPr>
      <w:r>
        <w:rPr>
          <w:b/>
        </w:rPr>
        <w:t>Молекулярная физика и термодинамика</w:t>
      </w:r>
      <w:r>
        <w:t xml:space="preserve"> </w:t>
      </w:r>
    </w:p>
    <w:p>
      <w:pPr>
        <w:ind w:left="0" w:right="3"/>
      </w:pPr>
      <w:r>
        <w:t xml:space="preserve">Предмет и задачи молекулярно-кинетической теории (МКТ) и термодинамики.  </w:t>
      </w:r>
    </w:p>
    <w:p>
      <w:pPr>
        <w:ind w:left="0" w:right="3"/>
      </w:pPr>
      <w:r>
        <w:t xml:space="preserve">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 </w:t>
      </w:r>
    </w:p>
    <w:p>
      <w:pPr>
        <w:ind w:left="0" w:right="3"/>
      </w:pPr>
      <w:r>
        <w:t xml:space="preserve">Модель идеального газа в термодинамике: уравнение Менделеева–Клапейрона, выражение для внутренней энергии. Закон Дальтона. Газовые законы. </w:t>
      </w:r>
    </w:p>
    <w:p>
      <w:pPr>
        <w:ind w:left="0" w:right="3"/>
      </w:pPr>
      <w:r>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w:t>
      </w:r>
      <w:r>
        <w:rPr>
          <w:i/>
        </w:rPr>
        <w:t xml:space="preserve"> Поверхностное натяжение. </w:t>
      </w:r>
      <w:r>
        <w:t>Модель строения твердых тел</w:t>
      </w:r>
      <w:r>
        <w:rPr>
          <w:i/>
        </w:rPr>
        <w:t>. Механические свойства твердых тел</w:t>
      </w:r>
      <w:r>
        <w:t xml:space="preserve">. </w:t>
      </w:r>
    </w:p>
    <w:p>
      <w:pPr>
        <w:ind w:left="0" w:right="3"/>
      </w:pPr>
      <w:r>
        <w:t xml:space="preserve">Внутренняя энергия. Работа и теплопередача как способы изменения внутренней энергии. Первый закон термодинамики. Адиабатный процесс. </w:t>
      </w:r>
      <w:r>
        <w:rPr>
          <w:i/>
        </w:rPr>
        <w:t>Второй закон термодинамики.</w:t>
      </w:r>
      <w:r>
        <w:t xml:space="preserve"> </w:t>
      </w:r>
    </w:p>
    <w:p>
      <w:pPr>
        <w:ind w:left="0" w:right="3"/>
      </w:pPr>
      <w:r>
        <w:t xml:space="preserve">Преобразования энергии в тепловых машинах. КПД тепловой машины. Цикл Карно. </w:t>
      </w:r>
    </w:p>
    <w:p>
      <w:pPr>
        <w:ind w:left="0" w:right="3"/>
      </w:pPr>
      <w:r>
        <w:t xml:space="preserve">Экологические проблемы теплоэнергетики. </w:t>
      </w:r>
    </w:p>
    <w:p>
      <w:pPr>
        <w:spacing w:after="5" w:line="271" w:lineRule="auto"/>
        <w:ind w:left="9" w:right="16" w:hanging="10"/>
        <w:jc w:val="left"/>
      </w:pPr>
      <w:r>
        <w:rPr>
          <w:b/>
        </w:rPr>
        <w:t>Электродинамика</w:t>
      </w:r>
      <w:r>
        <w:t xml:space="preserve"> </w:t>
      </w:r>
    </w:p>
    <w:p>
      <w:pPr>
        <w:ind w:left="0" w:right="3"/>
      </w:pPr>
      <w:r>
        <w:t>Предмет и задачи электродинамики. Электрическое взаимодействие. Закон сохранения электрического заряда</w:t>
      </w:r>
      <w:r>
        <w:rPr>
          <w:i/>
        </w:rPr>
        <w:t xml:space="preserve">. </w:t>
      </w:r>
      <w:r>
        <w:t xml:space="preserve">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 </w:t>
      </w:r>
    </w:p>
    <w:p>
      <w:pPr>
        <w:ind w:left="0" w:right="3"/>
      </w:pPr>
      <w:r>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Pr>
          <w:i/>
        </w:rPr>
        <w:t>Электролиз.</w:t>
      </w:r>
      <w:r>
        <w:t xml:space="preserve"> Полупроводниковые приборы. </w:t>
      </w:r>
      <w:r>
        <w:rPr>
          <w:i/>
        </w:rPr>
        <w:t>Сверхпроводимость.</w:t>
      </w:r>
      <w:r>
        <w:t xml:space="preserve"> </w:t>
      </w:r>
    </w:p>
    <w:p>
      <w:pPr>
        <w:ind w:left="0" w:right="3"/>
      </w:pPr>
      <w:r>
        <w:t xml:space="preserve">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 </w:t>
      </w:r>
    </w:p>
    <w:p>
      <w:pPr>
        <w:ind w:left="0" w:right="3"/>
      </w:pPr>
      <w: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Pr>
          <w:i/>
        </w:rPr>
        <w:t>.</w:t>
      </w:r>
      <w:r>
        <w:t xml:space="preserve"> Магнитные свойства вещества. </w:t>
      </w:r>
    </w:p>
    <w:p>
      <w:pPr>
        <w:ind w:left="0" w:right="3"/>
      </w:pPr>
      <w: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Pr>
          <w:i/>
        </w:rPr>
        <w:t>Элементарная теория трансформатора.</w:t>
      </w:r>
      <w:r>
        <w:t xml:space="preserve"> </w:t>
      </w:r>
    </w:p>
    <w:p>
      <w:pPr>
        <w:ind w:left="0" w:right="3"/>
      </w:pPr>
      <w:r>
        <w:t>Электромагнитное поле</w:t>
      </w:r>
      <w:r>
        <w:rPr>
          <w:i/>
        </w:rPr>
        <w:t xml:space="preserve">. </w:t>
      </w:r>
      <w:r>
        <w:t xml:space="preserve">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 </w:t>
      </w:r>
    </w:p>
    <w:p>
      <w:pPr>
        <w:ind w:left="0" w:right="3"/>
      </w:pPr>
      <w:r>
        <w:t xml:space="preserve">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 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pPr>
        <w:spacing w:after="5" w:line="271" w:lineRule="auto"/>
        <w:ind w:left="9" w:right="16" w:hanging="10"/>
        <w:jc w:val="left"/>
      </w:pPr>
      <w:r>
        <w:rPr>
          <w:b/>
        </w:rPr>
        <w:t>Основы специальной теории относительности</w:t>
      </w:r>
      <w:r>
        <w:t xml:space="preserve"> </w:t>
      </w:r>
    </w:p>
    <w:p>
      <w:pPr>
        <w:ind w:left="0" w:right="3"/>
      </w:pPr>
      <w:r>
        <w:t xml:space="preserve">Инвариантность модуля скорости света в вакууме. Принцип относительности Эйнштейна. </w:t>
      </w:r>
      <w:r>
        <w:rPr>
          <w:i/>
        </w:rPr>
        <w:t>Пространство и время в специальной теории относительности. Энергия и импульс свободной частицы.</w:t>
      </w:r>
      <w:r>
        <w:t xml:space="preserve"> Связь массы и энергии свободной частицы. Энергия покоя. </w:t>
      </w:r>
    </w:p>
    <w:p>
      <w:pPr>
        <w:spacing w:after="5" w:line="271" w:lineRule="auto"/>
        <w:ind w:left="9" w:right="3171" w:hanging="10"/>
        <w:jc w:val="left"/>
      </w:pPr>
      <w:r>
        <w:rPr>
          <w:b/>
        </w:rPr>
        <w:t>Квантовая физика. Физика атома и атомного ядра</w:t>
      </w:r>
      <w:r>
        <w:t xml:space="preserve"> </w:t>
      </w:r>
    </w:p>
    <w:p>
      <w:pPr>
        <w:spacing w:after="5" w:line="271" w:lineRule="auto"/>
        <w:ind w:left="9" w:right="3171" w:hanging="10"/>
        <w:jc w:val="left"/>
      </w:pPr>
      <w:r>
        <w:t xml:space="preserve">Предмет и задачи квантовой физики.  </w:t>
      </w:r>
    </w:p>
    <w:p>
      <w:pPr>
        <w:ind w:left="0" w:right="3"/>
      </w:pPr>
      <w:r>
        <w:t xml:space="preserve">Тепловое излучение. Распределение энергии в спектре абсолютно черного тела.  </w:t>
      </w:r>
    </w:p>
    <w:p>
      <w:pPr>
        <w:ind w:left="0" w:right="3"/>
      </w:pPr>
      <w:r>
        <w:t xml:space="preserve">Гипотеза М. Планка о квантах. Фотоэффект. Опыты А.Г. Столетова, законы фотоэффекта. Уравнение А. Эйнштейна для фотоэффекта. </w:t>
      </w:r>
    </w:p>
    <w:p>
      <w:pPr>
        <w:ind w:left="0" w:right="3"/>
      </w:pPr>
      <w:r>
        <w:t xml:space="preserve">Фотон. </w:t>
      </w:r>
      <w:r>
        <w:rPr>
          <w:i/>
        </w:rPr>
        <w:t>Опыты П.Н. Лебедева и С.И. Вавилова.</w:t>
      </w:r>
      <w:r>
        <w:t xml:space="preserve"> Гипотеза Л. де Бройля о волновых свойствах частиц. Корпускулярно-волновой дуализм. </w:t>
      </w:r>
      <w:r>
        <w:rPr>
          <w:i/>
        </w:rPr>
        <w:t>Дифракция электронов.</w:t>
      </w:r>
      <w:r>
        <w:t xml:space="preserve"> Давление света. Соотношение неопределенностей Гейзенберга. </w:t>
      </w:r>
    </w:p>
    <w:p>
      <w:pPr>
        <w:ind w:left="0" w:right="3"/>
      </w:pPr>
      <w:r>
        <w:t xml:space="preserve">Модели строения атома. Объяснение линейчатого спектра водорода на основе квантовых постулатов Н. Бора. Спонтанное и вынужденное излучение света. </w:t>
      </w:r>
    </w:p>
    <w:p>
      <w:pPr>
        <w:ind w:left="0" w:right="3"/>
      </w:pPr>
      <w:r>
        <w:t xml:space="preserve">Состав и строение атомного ядра. Изотопы. Ядерные силы. Дефект массы и энергия связи ядра. </w:t>
      </w:r>
    </w:p>
    <w:p>
      <w:pPr>
        <w:ind w:left="0" w:right="3"/>
      </w:pPr>
      <w: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pPr>
        <w:ind w:left="0" w:right="3"/>
      </w:pPr>
      <w:r>
        <w:t xml:space="preserve">Элементарные частицы. Фундаментальные взаимодействия. </w:t>
      </w:r>
      <w:r>
        <w:rPr>
          <w:i/>
        </w:rPr>
        <w:t xml:space="preserve">Ускорители элементарных частиц. </w:t>
      </w:r>
      <w:r>
        <w:t xml:space="preserve"> </w:t>
      </w:r>
    </w:p>
    <w:p>
      <w:pPr>
        <w:spacing w:after="5" w:line="271" w:lineRule="auto"/>
        <w:ind w:left="9" w:right="16" w:hanging="10"/>
        <w:jc w:val="left"/>
      </w:pPr>
      <w:r>
        <w:rPr>
          <w:b/>
        </w:rPr>
        <w:t>Строение Вселенной</w:t>
      </w:r>
      <w:r>
        <w:t xml:space="preserve"> </w:t>
      </w:r>
    </w:p>
    <w:p>
      <w:pPr>
        <w:ind w:left="0" w:right="3"/>
      </w:pPr>
      <w:r>
        <w:t>Применимость законов физики для объяснения природы космических объектов</w:t>
      </w:r>
      <w:r>
        <w:rPr>
          <w:i/>
        </w:rPr>
        <w:t xml:space="preserve">. </w:t>
      </w:r>
      <w:r>
        <w:t xml:space="preserve">Солнечная система. Звезды и источники их энергии. Классификация звезд. Эволюция Солнца и звезд. Галактика. Другие галактики. Пространственно-временные масштабы наблюдаемой Вселенной. Представление об эволюции Вселенной. </w:t>
      </w:r>
      <w:r>
        <w:rPr>
          <w:i/>
        </w:rPr>
        <w:t xml:space="preserve">Темная материя и темная энергия. </w:t>
      </w:r>
      <w:r>
        <w:t xml:space="preserve"> </w:t>
      </w:r>
    </w:p>
    <w:p>
      <w:pPr>
        <w:spacing w:after="5" w:line="271" w:lineRule="auto"/>
        <w:ind w:left="9" w:right="16" w:hanging="10"/>
        <w:jc w:val="left"/>
      </w:pPr>
      <w:r>
        <w:rPr>
          <w:b/>
        </w:rPr>
        <w:t xml:space="preserve">Примерный перечень практических и лабораторных работ (на выбор учителя) </w:t>
      </w:r>
      <w:r>
        <w:t xml:space="preserve"> </w:t>
      </w:r>
    </w:p>
    <w:p>
      <w:pPr>
        <w:spacing w:after="5" w:line="271" w:lineRule="auto"/>
        <w:ind w:left="9" w:right="16" w:hanging="10"/>
        <w:jc w:val="left"/>
      </w:pPr>
      <w:r>
        <w:rPr>
          <w:u w:val="single" w:color="000000"/>
        </w:rPr>
        <w:t>Прямые измерения</w:t>
      </w:r>
      <w:r>
        <w:t xml:space="preserve">: </w:t>
      </w:r>
    </w:p>
    <w:p>
      <w:pPr>
        <w:numPr>
          <w:ilvl w:val="0"/>
          <w:numId w:val="45"/>
        </w:numPr>
        <w:ind w:right="3" w:hanging="283"/>
      </w:pPr>
      <w:r>
        <w:t xml:space="preserve">измерение мгновенной скорости с использованием секундомера или компьютера с датчиками;  </w:t>
      </w:r>
    </w:p>
    <w:p>
      <w:pPr>
        <w:numPr>
          <w:ilvl w:val="0"/>
          <w:numId w:val="45"/>
        </w:numPr>
        <w:ind w:right="3" w:hanging="283"/>
      </w:pPr>
      <w:r>
        <w:t xml:space="preserve">сравнение масс (по взаимодействию); </w:t>
      </w:r>
    </w:p>
    <w:p>
      <w:pPr>
        <w:numPr>
          <w:ilvl w:val="0"/>
          <w:numId w:val="45"/>
        </w:numPr>
        <w:ind w:right="3" w:hanging="283"/>
      </w:pPr>
      <w:r>
        <w:t xml:space="preserve">измерение сил в механике; </w:t>
      </w:r>
    </w:p>
    <w:p>
      <w:pPr>
        <w:numPr>
          <w:ilvl w:val="0"/>
          <w:numId w:val="45"/>
        </w:numPr>
        <w:ind w:right="3" w:hanging="283"/>
      </w:pPr>
      <w:r>
        <w:t xml:space="preserve">измерение температуры жидкостными и цифровыми термометрами; </w:t>
      </w:r>
    </w:p>
    <w:p>
      <w:pPr>
        <w:numPr>
          <w:ilvl w:val="0"/>
          <w:numId w:val="45"/>
        </w:numPr>
        <w:ind w:right="3" w:hanging="283"/>
      </w:pPr>
      <w:r>
        <w:t xml:space="preserve">оценка сил взаимодействия молекул (методом отрыва капель); </w:t>
      </w:r>
    </w:p>
    <w:p>
      <w:pPr>
        <w:numPr>
          <w:ilvl w:val="0"/>
          <w:numId w:val="45"/>
        </w:numPr>
        <w:ind w:right="3" w:hanging="283"/>
      </w:pPr>
      <w:r>
        <w:t xml:space="preserve">измерение термодинамических параметров газа; </w:t>
      </w:r>
    </w:p>
    <w:p>
      <w:pPr>
        <w:numPr>
          <w:ilvl w:val="0"/>
          <w:numId w:val="45"/>
        </w:numPr>
        <w:ind w:right="3" w:hanging="283"/>
      </w:pPr>
      <w:r>
        <w:t xml:space="preserve">измерение ЭДС источника тока; </w:t>
      </w:r>
    </w:p>
    <w:p>
      <w:pPr>
        <w:numPr>
          <w:ilvl w:val="0"/>
          <w:numId w:val="45"/>
        </w:numPr>
        <w:spacing w:after="5" w:line="275" w:lineRule="auto"/>
        <w:ind w:right="3" w:hanging="283"/>
      </w:pPr>
      <w:r>
        <w:t>измерение силы взаимодействия катушки с током и магнита помощью электронных весов; –</w:t>
      </w:r>
      <w:r>
        <w:rPr>
          <w:rFonts w:ascii="Arial" w:hAnsi="Arial" w:eastAsia="Arial" w:cs="Arial"/>
        </w:rPr>
        <w:t xml:space="preserve"> </w:t>
      </w:r>
      <w:r>
        <w:t xml:space="preserve">определение периода обращения двойных звезд (печатные материалы). </w:t>
      </w:r>
      <w:r>
        <w:rPr>
          <w:u w:val="single" w:color="000000"/>
        </w:rPr>
        <w:t>Косвенные измерения</w:t>
      </w:r>
      <w:r>
        <w:t xml:space="preserve">: </w:t>
      </w:r>
    </w:p>
    <w:p>
      <w:pPr>
        <w:numPr>
          <w:ilvl w:val="0"/>
          <w:numId w:val="45"/>
        </w:numPr>
        <w:ind w:right="3" w:hanging="283"/>
      </w:pPr>
      <w:r>
        <w:t xml:space="preserve">измерение ускорения; </w:t>
      </w:r>
    </w:p>
    <w:p>
      <w:pPr>
        <w:numPr>
          <w:ilvl w:val="0"/>
          <w:numId w:val="45"/>
        </w:numPr>
        <w:ind w:right="3" w:hanging="283"/>
      </w:pPr>
      <w:r>
        <w:t xml:space="preserve">измерение ускорения свободного падения; </w:t>
      </w:r>
    </w:p>
    <w:p>
      <w:pPr>
        <w:numPr>
          <w:ilvl w:val="0"/>
          <w:numId w:val="45"/>
        </w:numPr>
        <w:ind w:right="3" w:hanging="283"/>
      </w:pPr>
      <w:r>
        <w:t xml:space="preserve">определение энергии и импульса по тормозному пути; </w:t>
      </w:r>
    </w:p>
    <w:p>
      <w:pPr>
        <w:numPr>
          <w:ilvl w:val="0"/>
          <w:numId w:val="45"/>
        </w:numPr>
        <w:ind w:right="3" w:hanging="283"/>
      </w:pPr>
      <w:r>
        <w:t xml:space="preserve">измерение удельной теплоты плавления льда; </w:t>
      </w:r>
    </w:p>
    <w:p>
      <w:pPr>
        <w:numPr>
          <w:ilvl w:val="0"/>
          <w:numId w:val="45"/>
        </w:numPr>
        <w:ind w:right="3" w:hanging="283"/>
      </w:pPr>
      <w:r>
        <w:t xml:space="preserve">измерение </w:t>
      </w:r>
      <w:r>
        <w:tab/>
      </w:r>
      <w:r>
        <w:t xml:space="preserve">напряженности вихревого электрического поля </w:t>
      </w:r>
      <w:r>
        <w:tab/>
      </w:r>
      <w:r>
        <w:t xml:space="preserve">(при </w:t>
      </w:r>
    </w:p>
    <w:p>
      <w:pPr>
        <w:ind w:left="0" w:right="3" w:firstLine="0"/>
      </w:pPr>
      <w:r>
        <w:t xml:space="preserve">наблюдении электромагнитной индукции); </w:t>
      </w:r>
    </w:p>
    <w:p>
      <w:pPr>
        <w:numPr>
          <w:ilvl w:val="0"/>
          <w:numId w:val="45"/>
        </w:numPr>
        <w:ind w:right="3" w:hanging="283"/>
      </w:pPr>
      <w:r>
        <w:t xml:space="preserve">измерение внутреннего сопротивления источника тока; </w:t>
      </w:r>
    </w:p>
    <w:p>
      <w:pPr>
        <w:numPr>
          <w:ilvl w:val="0"/>
          <w:numId w:val="45"/>
        </w:numPr>
        <w:ind w:right="3" w:hanging="283"/>
      </w:pPr>
      <w:r>
        <w:t xml:space="preserve">определение показателя преломления среды; </w:t>
      </w:r>
    </w:p>
    <w:p>
      <w:pPr>
        <w:numPr>
          <w:ilvl w:val="0"/>
          <w:numId w:val="45"/>
        </w:numPr>
        <w:ind w:right="3" w:hanging="283"/>
      </w:pPr>
      <w:r>
        <w:t xml:space="preserve">измерение фокусного расстояния собирающей и рассеивающей линз; </w:t>
      </w:r>
    </w:p>
    <w:p>
      <w:pPr>
        <w:numPr>
          <w:ilvl w:val="0"/>
          <w:numId w:val="45"/>
        </w:numPr>
        <w:ind w:right="3" w:hanging="283"/>
      </w:pPr>
      <w:r>
        <w:t xml:space="preserve">определение длины световой волны; </w:t>
      </w:r>
    </w:p>
    <w:p>
      <w:pPr>
        <w:numPr>
          <w:ilvl w:val="0"/>
          <w:numId w:val="45"/>
        </w:numPr>
        <w:ind w:right="3" w:hanging="283"/>
      </w:pPr>
      <w:r>
        <w:t xml:space="preserve">определение импульса и энергии частицы при движении в магнитном поле (по фотографиям). </w:t>
      </w:r>
    </w:p>
    <w:p>
      <w:pPr>
        <w:ind w:left="7" w:right="0" w:hanging="10"/>
      </w:pPr>
      <w:r>
        <w:rPr>
          <w:u w:val="single" w:color="000000"/>
        </w:rPr>
        <w:t>Наблюдение явлений</w:t>
      </w:r>
      <w:r>
        <w:t xml:space="preserve">: </w:t>
      </w:r>
    </w:p>
    <w:p>
      <w:pPr>
        <w:numPr>
          <w:ilvl w:val="0"/>
          <w:numId w:val="45"/>
        </w:numPr>
        <w:ind w:right="3" w:hanging="283"/>
      </w:pPr>
      <w:r>
        <w:t xml:space="preserve">наблюдение механических явлений в инерциальных и неинерциальных системах отсчета; </w:t>
      </w:r>
    </w:p>
    <w:p>
      <w:pPr>
        <w:numPr>
          <w:ilvl w:val="0"/>
          <w:numId w:val="45"/>
        </w:numPr>
        <w:ind w:right="3" w:hanging="283"/>
      </w:pPr>
      <w:r>
        <w:t xml:space="preserve">наблюдение вынужденных колебаний и резонанса; </w:t>
      </w:r>
    </w:p>
    <w:p>
      <w:pPr>
        <w:numPr>
          <w:ilvl w:val="0"/>
          <w:numId w:val="45"/>
        </w:numPr>
        <w:ind w:right="3" w:hanging="283"/>
      </w:pPr>
      <w:r>
        <w:t xml:space="preserve">наблюдение диффузии; </w:t>
      </w:r>
    </w:p>
    <w:p>
      <w:pPr>
        <w:numPr>
          <w:ilvl w:val="0"/>
          <w:numId w:val="45"/>
        </w:numPr>
        <w:ind w:right="3" w:hanging="283"/>
      </w:pPr>
      <w:r>
        <w:t xml:space="preserve">наблюдение явления электромагнитной индукции; </w:t>
      </w:r>
    </w:p>
    <w:p>
      <w:pPr>
        <w:numPr>
          <w:ilvl w:val="0"/>
          <w:numId w:val="45"/>
        </w:numPr>
        <w:ind w:right="3" w:hanging="283"/>
      </w:pPr>
      <w:r>
        <w:t xml:space="preserve">наблюдение волновых свойств света: дифракция, интерференция, поляризация; </w:t>
      </w:r>
    </w:p>
    <w:p>
      <w:pPr>
        <w:numPr>
          <w:ilvl w:val="0"/>
          <w:numId w:val="45"/>
        </w:numPr>
        <w:ind w:right="3" w:hanging="283"/>
      </w:pPr>
      <w:r>
        <w:t xml:space="preserve">наблюдение спектров; </w:t>
      </w:r>
    </w:p>
    <w:p>
      <w:pPr>
        <w:numPr>
          <w:ilvl w:val="0"/>
          <w:numId w:val="45"/>
        </w:numPr>
        <w:ind w:right="3" w:hanging="283"/>
      </w:pPr>
      <w:r>
        <w:t xml:space="preserve">вечерние наблюдения звезд, Луны и планет в телескоп или бинокль. </w:t>
      </w:r>
    </w:p>
    <w:p>
      <w:pPr>
        <w:ind w:left="7" w:right="0" w:hanging="10"/>
      </w:pPr>
      <w:r>
        <w:rPr>
          <w:u w:val="single" w:color="000000"/>
        </w:rPr>
        <w:t>Исследования</w:t>
      </w:r>
      <w:r>
        <w:t xml:space="preserve">: </w:t>
      </w:r>
    </w:p>
    <w:p>
      <w:pPr>
        <w:numPr>
          <w:ilvl w:val="0"/>
          <w:numId w:val="45"/>
        </w:numPr>
        <w:ind w:right="3" w:hanging="283"/>
      </w:pPr>
      <w:r>
        <w:t xml:space="preserve">исследование равноускоренного движения с использованием электронного секундомера или компьютера с датчиками; </w:t>
      </w:r>
    </w:p>
    <w:p>
      <w:pPr>
        <w:numPr>
          <w:ilvl w:val="0"/>
          <w:numId w:val="45"/>
        </w:numPr>
        <w:ind w:right="3" w:hanging="283"/>
      </w:pPr>
      <w:r>
        <w:t>исследование движения тела, брошенного горизонтально; –</w:t>
      </w:r>
      <w:r>
        <w:rPr>
          <w:rFonts w:ascii="Arial" w:hAnsi="Arial" w:eastAsia="Arial" w:cs="Arial"/>
        </w:rPr>
        <w:t xml:space="preserve"> </w:t>
      </w:r>
      <w:r>
        <w:t xml:space="preserve">исследование центрального удара; </w:t>
      </w:r>
    </w:p>
    <w:p>
      <w:pPr>
        <w:numPr>
          <w:ilvl w:val="0"/>
          <w:numId w:val="45"/>
        </w:numPr>
        <w:ind w:right="3" w:hanging="283"/>
      </w:pPr>
      <w:r>
        <w:t xml:space="preserve">исследование качения цилиндра по наклонной плоскости; </w:t>
      </w:r>
    </w:p>
    <w:p>
      <w:pPr>
        <w:numPr>
          <w:ilvl w:val="0"/>
          <w:numId w:val="45"/>
        </w:numPr>
        <w:ind w:right="3" w:hanging="283"/>
      </w:pPr>
      <w:r>
        <w:t>исследование движения броуновской частицы (по трекам Перрена); –</w:t>
      </w:r>
      <w:r>
        <w:rPr>
          <w:rFonts w:ascii="Arial" w:hAnsi="Arial" w:eastAsia="Arial" w:cs="Arial"/>
        </w:rPr>
        <w:t xml:space="preserve"> </w:t>
      </w:r>
      <w:r>
        <w:t xml:space="preserve">исследование изопроцессов; </w:t>
      </w:r>
    </w:p>
    <w:p>
      <w:pPr>
        <w:numPr>
          <w:ilvl w:val="0"/>
          <w:numId w:val="45"/>
        </w:numPr>
        <w:ind w:right="3" w:hanging="283"/>
      </w:pPr>
      <w:r>
        <w:t xml:space="preserve">исследование изохорного процесса и оценка абсолютного нуля;  </w:t>
      </w:r>
    </w:p>
    <w:p>
      <w:pPr>
        <w:numPr>
          <w:ilvl w:val="0"/>
          <w:numId w:val="45"/>
        </w:numPr>
        <w:ind w:right="3" w:hanging="283"/>
      </w:pPr>
      <w:r>
        <w:t xml:space="preserve">исследование остывания воды; </w:t>
      </w:r>
    </w:p>
    <w:p>
      <w:pPr>
        <w:numPr>
          <w:ilvl w:val="0"/>
          <w:numId w:val="45"/>
        </w:numPr>
        <w:ind w:right="3" w:hanging="283"/>
      </w:pPr>
      <w:r>
        <w:t xml:space="preserve">исследование зависимости напряжения на полюсах источника тока от силы тока в цепи; </w:t>
      </w:r>
    </w:p>
    <w:p>
      <w:pPr>
        <w:numPr>
          <w:ilvl w:val="0"/>
          <w:numId w:val="45"/>
        </w:numPr>
        <w:ind w:right="3" w:hanging="283"/>
      </w:pPr>
      <w:r>
        <w:t xml:space="preserve">исследование зависимости силы тока через лампочку от напряжения на ней; </w:t>
      </w:r>
    </w:p>
    <w:p>
      <w:pPr>
        <w:numPr>
          <w:ilvl w:val="0"/>
          <w:numId w:val="45"/>
        </w:numPr>
        <w:ind w:right="3" w:hanging="283"/>
      </w:pPr>
      <w:r>
        <w:t xml:space="preserve">исследование нагревания воды нагревателем небольшой мощности; </w:t>
      </w:r>
    </w:p>
    <w:p>
      <w:pPr>
        <w:numPr>
          <w:ilvl w:val="0"/>
          <w:numId w:val="45"/>
        </w:numPr>
        <w:ind w:right="3" w:hanging="283"/>
      </w:pPr>
      <w:r>
        <w:t xml:space="preserve">исследование явления электромагнитной индукции; </w:t>
      </w:r>
    </w:p>
    <w:p>
      <w:pPr>
        <w:numPr>
          <w:ilvl w:val="0"/>
          <w:numId w:val="45"/>
        </w:numPr>
        <w:ind w:right="3" w:hanging="283"/>
      </w:pPr>
      <w:r>
        <w:t xml:space="preserve">исследование зависимости угла преломления от угла падения; </w:t>
      </w:r>
    </w:p>
    <w:p>
      <w:pPr>
        <w:numPr>
          <w:ilvl w:val="0"/>
          <w:numId w:val="45"/>
        </w:numPr>
        <w:ind w:right="3" w:hanging="283"/>
      </w:pPr>
      <w:r>
        <w:t xml:space="preserve">исследование зависимости расстояния от линзы до изображения от расстояния от линзы до предмета; </w:t>
      </w:r>
    </w:p>
    <w:p>
      <w:pPr>
        <w:numPr>
          <w:ilvl w:val="0"/>
          <w:numId w:val="45"/>
        </w:numPr>
        <w:ind w:right="3" w:hanging="283"/>
      </w:pPr>
      <w:r>
        <w:t xml:space="preserve">исследование спектра водорода; </w:t>
      </w:r>
    </w:p>
    <w:p>
      <w:pPr>
        <w:numPr>
          <w:ilvl w:val="0"/>
          <w:numId w:val="45"/>
        </w:numPr>
        <w:ind w:right="3" w:hanging="283"/>
      </w:pPr>
      <w:r>
        <w:t xml:space="preserve">исследование движения двойных звезд (по печатным материалам). </w:t>
      </w:r>
      <w:r>
        <w:rPr>
          <w:u w:val="single" w:color="000000"/>
        </w:rPr>
        <w:t>Проверка гипотез</w:t>
      </w:r>
      <w:r>
        <w:t xml:space="preserve"> (в том числе имеются неверные): </w:t>
      </w:r>
    </w:p>
    <w:p>
      <w:pPr>
        <w:numPr>
          <w:ilvl w:val="0"/>
          <w:numId w:val="45"/>
        </w:numPr>
        <w:ind w:right="3" w:hanging="283"/>
      </w:pPr>
      <w:r>
        <w:t xml:space="preserve">при движении бруска по наклонной плоскости время перемещения на определенное расстояния тем больше, чем больше масса бруска; </w:t>
      </w:r>
    </w:p>
    <w:p>
      <w:pPr>
        <w:numPr>
          <w:ilvl w:val="0"/>
          <w:numId w:val="45"/>
        </w:numPr>
        <w:ind w:right="3" w:hanging="283"/>
      </w:pPr>
      <w:r>
        <w:t xml:space="preserve">при движении бруска по наклонной плоскости скорость прямо пропорциональна пути; </w:t>
      </w:r>
    </w:p>
    <w:p>
      <w:pPr>
        <w:numPr>
          <w:ilvl w:val="0"/>
          <w:numId w:val="45"/>
        </w:numPr>
        <w:ind w:right="3" w:hanging="283"/>
      </w:pPr>
      <w:r>
        <w:t xml:space="preserve">при затухании колебаний амплитуда обратно пропорциональна времени; </w:t>
      </w:r>
    </w:p>
    <w:p>
      <w:pPr>
        <w:numPr>
          <w:ilvl w:val="0"/>
          <w:numId w:val="45"/>
        </w:numPr>
        <w:ind w:right="3" w:hanging="283"/>
      </w:pPr>
      <w:r>
        <w:t xml:space="preserve">квадрат среднего перемещения броуновской частицы прямо пропорционален времени наблюдения (по трекам Перрена); </w:t>
      </w:r>
    </w:p>
    <w:p>
      <w:pPr>
        <w:numPr>
          <w:ilvl w:val="0"/>
          <w:numId w:val="45"/>
        </w:numPr>
        <w:ind w:right="3" w:hanging="283"/>
      </w:pPr>
      <w:r>
        <w:t xml:space="preserve">скорость остывания воды линейно зависит от времени остывания; </w:t>
      </w:r>
    </w:p>
    <w:p>
      <w:pPr>
        <w:numPr>
          <w:ilvl w:val="0"/>
          <w:numId w:val="45"/>
        </w:numPr>
        <w:ind w:right="3" w:hanging="283"/>
      </w:pPr>
      <w:r>
        <w:t xml:space="preserve">напряжение при последовательном включении лампочки и резистора не равно сумме напряжений на лампочке и резисторе; </w:t>
      </w:r>
    </w:p>
    <w:p>
      <w:pPr>
        <w:numPr>
          <w:ilvl w:val="0"/>
          <w:numId w:val="45"/>
        </w:numPr>
        <w:ind w:right="3" w:hanging="283"/>
      </w:pPr>
      <w:r>
        <w:t xml:space="preserve">угол преломления прямо пропорционален углу падения; </w:t>
      </w:r>
    </w:p>
    <w:p>
      <w:pPr>
        <w:numPr>
          <w:ilvl w:val="0"/>
          <w:numId w:val="45"/>
        </w:numPr>
        <w:ind w:right="3" w:hanging="283"/>
      </w:pPr>
      <w:r>
        <w:t xml:space="preserve">при плотном сложении двух линз оптические силы складываются. </w:t>
      </w:r>
    </w:p>
    <w:p>
      <w:pPr>
        <w:ind w:left="7" w:right="0" w:hanging="10"/>
      </w:pPr>
      <w:r>
        <w:rPr>
          <w:u w:val="single" w:color="000000"/>
        </w:rPr>
        <w:t>Конструирование технических устройств</w:t>
      </w:r>
      <w:r>
        <w:t xml:space="preserve">: </w:t>
      </w:r>
    </w:p>
    <w:p>
      <w:pPr>
        <w:numPr>
          <w:ilvl w:val="0"/>
          <w:numId w:val="45"/>
        </w:numPr>
        <w:ind w:right="3" w:hanging="283"/>
      </w:pPr>
      <w:r>
        <w:t xml:space="preserve">конструирование наклонной плоскости с заданным КПД; </w:t>
      </w:r>
    </w:p>
    <w:p>
      <w:pPr>
        <w:numPr>
          <w:ilvl w:val="0"/>
          <w:numId w:val="45"/>
        </w:numPr>
        <w:ind w:right="3" w:hanging="283"/>
      </w:pPr>
      <w:r>
        <w:t xml:space="preserve">конструирование рычажных весов; </w:t>
      </w:r>
    </w:p>
    <w:p>
      <w:pPr>
        <w:numPr>
          <w:ilvl w:val="0"/>
          <w:numId w:val="45"/>
        </w:numPr>
        <w:ind w:right="3" w:hanging="283"/>
      </w:pPr>
      <w:r>
        <w:t xml:space="preserve">конструирование наклонной плоскости, по которой брусок движется с заданным ускорением; </w:t>
      </w:r>
    </w:p>
    <w:p>
      <w:pPr>
        <w:numPr>
          <w:ilvl w:val="0"/>
          <w:numId w:val="45"/>
        </w:numPr>
        <w:ind w:right="3" w:hanging="283"/>
      </w:pPr>
      <w:r>
        <w:t xml:space="preserve">конструирование электродвигателя; </w:t>
      </w:r>
    </w:p>
    <w:p>
      <w:pPr>
        <w:numPr>
          <w:ilvl w:val="0"/>
          <w:numId w:val="45"/>
        </w:numPr>
        <w:ind w:right="3" w:hanging="283"/>
      </w:pPr>
      <w:r>
        <w:t xml:space="preserve">конструирование трансформатора; </w:t>
      </w:r>
    </w:p>
    <w:p>
      <w:pPr>
        <w:numPr>
          <w:ilvl w:val="0"/>
          <w:numId w:val="45"/>
        </w:numPr>
        <w:ind w:right="3" w:hanging="283"/>
      </w:pPr>
      <w:r>
        <w:t xml:space="preserve">конструирование модели телескопа или микроскопа.  </w:t>
      </w:r>
    </w:p>
    <w:p>
      <w:pPr>
        <w:spacing w:after="17" w:line="259" w:lineRule="auto"/>
        <w:ind w:left="12" w:right="0" w:firstLine="0"/>
        <w:jc w:val="left"/>
      </w:pPr>
      <w:r>
        <w:rPr>
          <w:rFonts w:ascii="Arial" w:hAnsi="Arial" w:eastAsia="Arial" w:cs="Arial"/>
          <w:b/>
        </w:rPr>
        <w:t xml:space="preserve"> </w:t>
      </w:r>
    </w:p>
    <w:p>
      <w:pPr>
        <w:pStyle w:val="4"/>
        <w:ind w:left="7"/>
      </w:pPr>
      <w:r>
        <w:t xml:space="preserve">Астрономия  </w:t>
      </w:r>
    </w:p>
    <w:p>
      <w:pPr>
        <w:ind w:left="0" w:right="3"/>
      </w:pPr>
      <w:r>
        <w:t>В системе естественно-научного образования астрономия как учебный предмет занимает важное место в познании законов природы, формировании научной картины мира,</w:t>
      </w:r>
      <w:r>
        <w:rPr>
          <w:color w:val="FF0000"/>
        </w:rPr>
        <w:t xml:space="preserve"> </w:t>
      </w:r>
      <w:r>
        <w:t xml:space="preserve">приобретении знаний о физической природе небесных тел и систем, строения эволюции Вселенной, ее пространственных и временных масштабах, наиболее важных астрономических открытиях, определивших развитие науки и техники, необходимых для формирования навыков использования естественнонаучных и физико-математических знаний для объектного анализа устройства окружающего мира на примере достижений современной астрофизики, астрономии и космонавтики.  </w:t>
      </w:r>
    </w:p>
    <w:p>
      <w:pPr>
        <w:ind w:left="0" w:right="3" w:firstLine="708"/>
      </w:pPr>
      <w:r>
        <w:t xml:space="preserve">Успешность изучения учебного предмета связана с овладением основными понятиями астрономии, научными фактами, законами, теориями, применением полученных знаний при решении практических задач. </w:t>
      </w:r>
    </w:p>
    <w:p>
      <w:pPr>
        <w:ind w:left="0" w:right="3"/>
      </w:pPr>
      <w:r>
        <w:t xml:space="preserve">В соответствии с ФГОС СОО астрономия изучается в 10-11 классе на </w:t>
      </w:r>
      <w:r>
        <w:rPr>
          <w:rFonts w:ascii="Arial" w:hAnsi="Arial" w:eastAsia="Arial" w:cs="Arial"/>
          <w:sz w:val="22"/>
        </w:rPr>
        <w:t>базовом уровне</w:t>
      </w:r>
      <w:r>
        <w:t>.</w:t>
      </w:r>
      <w:r>
        <w:rPr>
          <w:rFonts w:ascii="Arial" w:hAnsi="Arial" w:eastAsia="Arial" w:cs="Arial"/>
          <w:sz w:val="22"/>
        </w:rPr>
        <w:t xml:space="preserve"> </w:t>
      </w:r>
    </w:p>
    <w:p>
      <w:pPr>
        <w:spacing w:after="5" w:line="271" w:lineRule="auto"/>
        <w:ind w:left="9" w:right="16" w:hanging="10"/>
        <w:jc w:val="left"/>
      </w:pPr>
      <w:r>
        <w:rPr>
          <w:b/>
        </w:rPr>
        <w:t xml:space="preserve">Предмет астрономии </w:t>
      </w:r>
    </w:p>
    <w:p>
      <w:pPr>
        <w:ind w:left="0" w:right="3"/>
      </w:pPr>
      <w:r>
        <w:t xml:space="preserve">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w:t>
      </w:r>
    </w:p>
    <w:p>
      <w:pPr>
        <w:ind w:left="0" w:right="3"/>
      </w:pPr>
      <w:r>
        <w:t xml:space="preserve">Достижения современной космонавтики. </w:t>
      </w:r>
    </w:p>
    <w:p>
      <w:pPr>
        <w:spacing w:after="5" w:line="271" w:lineRule="auto"/>
        <w:ind w:left="9" w:right="16" w:hanging="10"/>
        <w:jc w:val="left"/>
      </w:pPr>
      <w:r>
        <w:rPr>
          <w:b/>
        </w:rPr>
        <w:t xml:space="preserve">Основы практической астрономии </w:t>
      </w:r>
    </w:p>
    <w:p>
      <w:pPr>
        <w:ind w:left="0" w:right="3"/>
      </w:pPr>
      <w:r>
        <w:t xml:space="preserve">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 </w:t>
      </w:r>
    </w:p>
    <w:p>
      <w:pPr>
        <w:spacing w:after="5" w:line="271" w:lineRule="auto"/>
        <w:ind w:left="9" w:right="16" w:hanging="10"/>
        <w:jc w:val="left"/>
      </w:pPr>
      <w:r>
        <w:rPr>
          <w:b/>
        </w:rPr>
        <w:t xml:space="preserve">Строение Солнечной системы </w:t>
      </w:r>
    </w:p>
    <w:p>
      <w:pPr>
        <w:ind w:left="0" w:right="3"/>
      </w:pPr>
      <w:r>
        <w:t xml:space="preserve">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 </w:t>
      </w:r>
    </w:p>
    <w:p>
      <w:pPr>
        <w:spacing w:after="5" w:line="271" w:lineRule="auto"/>
        <w:ind w:left="9" w:right="16" w:hanging="10"/>
        <w:jc w:val="left"/>
      </w:pPr>
      <w:r>
        <w:rPr>
          <w:b/>
        </w:rPr>
        <w:t xml:space="preserve">Природа тел Солнечной системы </w:t>
      </w:r>
    </w:p>
    <w:p>
      <w:pPr>
        <w:ind w:left="0" w:right="3"/>
      </w:pPr>
      <w:r>
        <w:t xml:space="preserve">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 </w:t>
      </w:r>
    </w:p>
    <w:p>
      <w:pPr>
        <w:spacing w:after="5" w:line="271" w:lineRule="auto"/>
        <w:ind w:left="9" w:right="16" w:hanging="10"/>
        <w:jc w:val="left"/>
      </w:pPr>
      <w:r>
        <w:rPr>
          <w:b/>
        </w:rPr>
        <w:t xml:space="preserve">Солнце и Звезды </w:t>
      </w:r>
    </w:p>
    <w:p>
      <w:pPr>
        <w:ind w:left="0" w:right="3"/>
      </w:pPr>
      <w:r>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 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pPr>
        <w:ind w:left="0" w:right="3"/>
      </w:pPr>
      <w:r>
        <w:t xml:space="preserve"> </w:t>
      </w:r>
      <w:r>
        <w:rPr>
          <w:b/>
        </w:rPr>
        <w:t xml:space="preserve">Галактики. Строение и эволюция Вселенной </w:t>
      </w:r>
    </w:p>
    <w:p>
      <w:pPr>
        <w:ind w:left="0" w:right="3"/>
      </w:pPr>
      <w:r>
        <w:t>Состав и структура Галактики. Звездные скопления. Межзвездный газ и пыль. Вращение Галактики. Темная материя. 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r>
        <w:rPr>
          <w:rFonts w:ascii="Arial" w:hAnsi="Arial" w:eastAsia="Arial" w:cs="Arial"/>
          <w:b/>
        </w:rPr>
        <w:t xml:space="preserve"> </w:t>
      </w:r>
    </w:p>
    <w:p>
      <w:pPr>
        <w:spacing w:after="17" w:line="259" w:lineRule="auto"/>
        <w:ind w:left="12" w:right="0" w:firstLine="0"/>
        <w:jc w:val="left"/>
      </w:pPr>
      <w:r>
        <w:rPr>
          <w:rFonts w:ascii="Arial" w:hAnsi="Arial" w:eastAsia="Arial" w:cs="Arial"/>
          <w:b/>
        </w:rPr>
        <w:t xml:space="preserve"> </w:t>
      </w:r>
    </w:p>
    <w:p>
      <w:pPr>
        <w:pStyle w:val="4"/>
        <w:ind w:left="7"/>
      </w:pPr>
      <w:r>
        <w:t xml:space="preserve">Химия  </w:t>
      </w:r>
    </w:p>
    <w:p>
      <w:pPr>
        <w:ind w:left="0" w:right="3" w:firstLine="708"/>
      </w:pPr>
      <w: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pPr>
        <w:ind w:left="0" w:right="3" w:firstLine="708"/>
      </w:pPr>
      <w:r>
        <w:t xml:space="preserve">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 </w:t>
      </w:r>
    </w:p>
    <w:p>
      <w:pPr>
        <w:ind w:left="0" w:right="3" w:firstLine="708"/>
      </w:pPr>
      <w:r>
        <w:t xml:space="preserve">В соответствии с ФГОС СОО химия может изучаться на базовом и углубленном уровнях. </w:t>
      </w:r>
    </w:p>
    <w:p>
      <w:pPr>
        <w:ind w:left="0" w:right="3" w:firstLine="708"/>
      </w:pPr>
      <w:r>
        <w:t xml:space="preserve">Изучение химии </w:t>
      </w:r>
      <w:r>
        <w:rPr>
          <w:i/>
        </w:rPr>
        <w:t>на базовом уровне</w:t>
      </w:r>
      <w:r>
        <w:t xml:space="preserve"> ориентировано на обеспечение общеобразовательной и общекультурной подготовки выпускников. </w:t>
      </w:r>
    </w:p>
    <w:p>
      <w:pPr>
        <w:ind w:left="0" w:right="3" w:firstLine="708"/>
      </w:pPr>
      <w:r>
        <w:t xml:space="preserve">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 </w:t>
      </w:r>
    </w:p>
    <w:p>
      <w:pPr>
        <w:ind w:left="0" w:right="3" w:firstLine="708"/>
      </w:pPr>
      <w:r>
        <w:t xml:space="preserve">Изучение химии </w:t>
      </w:r>
      <w:r>
        <w:rPr>
          <w:i/>
        </w:rPr>
        <w:t>на углубленном уровне</w:t>
      </w:r>
      <w:r>
        <w:t xml:space="preserve">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 </w:t>
      </w:r>
    </w:p>
    <w:p>
      <w:pPr>
        <w:ind w:left="0" w:right="3" w:firstLine="708"/>
      </w:pPr>
      <w:r>
        <w:t xml:space="preserve">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 </w:t>
      </w:r>
    </w:p>
    <w:p>
      <w:pPr>
        <w:ind w:left="0" w:right="3" w:firstLine="708"/>
      </w:pPr>
      <w:r>
        <w:t xml:space="preserve">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 </w:t>
      </w:r>
    </w:p>
    <w:p>
      <w:pPr>
        <w:ind w:left="0" w:right="3" w:firstLine="708"/>
      </w:pPr>
      <w:r>
        <w:t xml:space="preserve">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 </w:t>
      </w:r>
    </w:p>
    <w:p>
      <w:pPr>
        <w:spacing w:after="162" w:line="259" w:lineRule="auto"/>
        <w:ind w:left="12" w:right="0" w:firstLine="0"/>
        <w:jc w:val="left"/>
        <w:rPr>
          <w:b/>
          <w:szCs w:val="24"/>
        </w:rPr>
      </w:pPr>
      <w:r>
        <w:rPr>
          <w:sz w:val="8"/>
        </w:rPr>
        <w:t xml:space="preserve"> </w:t>
      </w:r>
      <w:r>
        <w:rPr>
          <w:rFonts w:eastAsia="Arial"/>
          <w:b/>
          <w:szCs w:val="24"/>
        </w:rPr>
        <w:t xml:space="preserve">Базовый уровень </w:t>
      </w:r>
    </w:p>
    <w:p>
      <w:pPr>
        <w:spacing w:after="5" w:line="271" w:lineRule="auto"/>
        <w:ind w:left="9" w:right="16" w:hanging="10"/>
        <w:jc w:val="left"/>
      </w:pPr>
      <w:r>
        <w:rPr>
          <w:b/>
        </w:rPr>
        <w:t xml:space="preserve">Основы органической химии </w:t>
      </w:r>
    </w:p>
    <w:p>
      <w:pPr>
        <w:ind w:left="0" w:right="3"/>
      </w:pPr>
      <w:r>
        <w:t xml:space="preserve">Появление и развитие органической химии как науки. Предмет органической химии. Место и значение органической химии в системе естественных наук. </w:t>
      </w:r>
    </w:p>
    <w:p>
      <w:pPr>
        <w:ind w:left="0" w:right="3"/>
      </w:pPr>
      <w:r>
        <w:t xml:space="preserve">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 </w:t>
      </w:r>
    </w:p>
    <w:p>
      <w:pPr>
        <w:ind w:left="0" w:right="3" w:firstLine="720"/>
      </w:pPr>
      <w:r>
        <w:t xml:space="preserve">Алканы. </w:t>
      </w:r>
      <w:r>
        <w:rPr>
          <w:i/>
        </w:rPr>
        <w:t>Строение молекулы метана</w:t>
      </w:r>
      <w: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Pr>
          <w:i/>
        </w:rPr>
        <w:t>Понятие о циклоалканах.</w:t>
      </w:r>
      <w:r>
        <w:t xml:space="preserve"> </w:t>
      </w:r>
    </w:p>
    <w:p>
      <w:pPr>
        <w:ind w:left="0" w:right="3" w:firstLine="720"/>
      </w:pPr>
      <w:r>
        <w:t xml:space="preserve">Алкены. </w:t>
      </w:r>
      <w:r>
        <w:rPr>
          <w:i/>
        </w:rPr>
        <w:t xml:space="preserve">Строение молекулы этилена. </w:t>
      </w:r>
      <w: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Pr>
          <w:i/>
        </w:rPr>
        <w:t>гидрирование</w:t>
      </w:r>
      <w:r>
        <w:t xml:space="preserve">, гидратация, </w:t>
      </w:r>
      <w:r>
        <w:rPr>
          <w:i/>
        </w:rPr>
        <w:t>гидрогалогенирование</w:t>
      </w:r>
      <w:r>
        <w:t xml:space="preserve">)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 </w:t>
      </w:r>
    </w:p>
    <w:p>
      <w:pPr>
        <w:ind w:left="0" w:right="3" w:firstLine="720"/>
      </w:pPr>
      <w:r>
        <w:t xml:space="preserve">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 </w:t>
      </w:r>
    </w:p>
    <w:p>
      <w:pPr>
        <w:ind w:left="0" w:right="3" w:firstLine="720"/>
      </w:pPr>
      <w:r>
        <w:t xml:space="preserve">Алкины. </w:t>
      </w:r>
      <w:r>
        <w:rPr>
          <w:i/>
        </w:rPr>
        <w:t xml:space="preserve">Строение молекулы ацетилена. </w:t>
      </w:r>
      <w: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Pr>
          <w:i/>
        </w:rPr>
        <w:t>гидрирование</w:t>
      </w:r>
      <w:r>
        <w:t xml:space="preserve">, гидратация, </w:t>
      </w:r>
      <w:r>
        <w:rPr>
          <w:i/>
        </w:rPr>
        <w:t>гидрогалогенирование</w:t>
      </w:r>
      <w:r>
        <w:t xml:space="preserve">)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 </w:t>
      </w:r>
    </w:p>
    <w:p>
      <w:pPr>
        <w:ind w:left="0" w:right="3" w:firstLine="720"/>
      </w:pPr>
      <w:r>
        <w:t xml:space="preserve">Арены. Бензол как представитель ароматических углеводородов. </w:t>
      </w:r>
      <w:r>
        <w:rPr>
          <w:i/>
        </w:rPr>
        <w:t>Строение молекулы бензола.</w:t>
      </w:r>
      <w: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 </w:t>
      </w:r>
    </w:p>
    <w:p>
      <w:pPr>
        <w:ind w:left="0" w:right="3" w:firstLine="720"/>
      </w:pPr>
      <w:r>
        <w:t xml:space="preserve">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 </w:t>
      </w:r>
    </w:p>
    <w:p>
      <w:pPr>
        <w:spacing w:after="12" w:line="269" w:lineRule="auto"/>
        <w:ind w:left="-3" w:right="0" w:firstLine="720"/>
      </w:pPr>
      <w:r>
        <w:t xml:space="preserve">Фенол. Строение молекулы фенола. </w:t>
      </w:r>
      <w:r>
        <w:rPr>
          <w:i/>
        </w:rPr>
        <w:t>Взаимное влияние атомов в молекуле фенола. Химические свойства: взаимодействие с натрием, гидроксидом натрия, бромом.</w:t>
      </w:r>
      <w:r>
        <w:t xml:space="preserve"> Применение фенола. </w:t>
      </w:r>
    </w:p>
    <w:p>
      <w:pPr>
        <w:ind w:left="0" w:right="3" w:firstLine="720"/>
      </w:pPr>
      <w:r>
        <w:t xml:space="preserve">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 </w:t>
      </w:r>
    </w:p>
    <w:p>
      <w:pPr>
        <w:ind w:left="0" w:right="3" w:firstLine="720"/>
      </w:pPr>
      <w:r>
        <w:t xml:space="preserve">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 </w:t>
      </w:r>
    </w:p>
    <w:p>
      <w:pPr>
        <w:ind w:left="0" w:right="3" w:firstLine="720"/>
      </w:pPr>
      <w:r>
        <w:t xml:space="preserve">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 </w:t>
      </w:r>
    </w:p>
    <w:p>
      <w:pPr>
        <w:ind w:left="0" w:right="3" w:firstLine="720"/>
      </w:pPr>
      <w:r>
        <w:t xml:space="preserve">Углеводы. Классификация углеводов. Нахождение углеводов в природе. Глюкоза как альдегидоспирт. Брожение глюкозы. Сахароза. </w:t>
      </w:r>
      <w:r>
        <w:rPr>
          <w:i/>
        </w:rPr>
        <w:t>Гидролиз сахарозы.</w:t>
      </w:r>
      <w: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 </w:t>
      </w:r>
    </w:p>
    <w:p>
      <w:pPr>
        <w:ind w:left="0" w:right="3" w:firstLine="720"/>
      </w:pPr>
      <w:r>
        <w:t>Идентификация органических соединений.</w:t>
      </w:r>
      <w:r>
        <w:rPr>
          <w:i/>
        </w:rPr>
        <w:t xml:space="preserve"> Генетическая связь между классами органических соединений. </w:t>
      </w:r>
      <w:r>
        <w:t xml:space="preserve">Типы химических реакций в органической химии. </w:t>
      </w:r>
    </w:p>
    <w:p>
      <w:pPr>
        <w:ind w:left="0" w:right="3" w:firstLine="720"/>
      </w:pPr>
      <w:r>
        <w:t xml:space="preserve">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 </w:t>
      </w:r>
    </w:p>
    <w:p>
      <w:pPr>
        <w:ind w:left="0" w:right="3" w:firstLine="720"/>
      </w:pPr>
      <w:r>
        <w:rPr>
          <w:b/>
        </w:rPr>
        <w:t xml:space="preserve">Теоретические основы химии </w:t>
      </w:r>
    </w:p>
    <w:p>
      <w:pPr>
        <w:ind w:left="0" w:right="3" w:firstLine="720"/>
      </w:pPr>
      <w:r>
        <w:t xml:space="preserve">Строение вещества. Современная модель строения атома. Электронная конфигурация атома. </w:t>
      </w:r>
      <w:r>
        <w:rPr>
          <w:i/>
        </w:rPr>
        <w:t>Основное и возбужденные состояния атомов.</w:t>
      </w:r>
      <w: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Pr>
          <w:i/>
        </w:rPr>
        <w:t xml:space="preserve"> </w:t>
      </w:r>
      <w:r>
        <w:t xml:space="preserve">Виды химической связи (ковалентная, ионная, металлическая, водородная) и механизмы ее образования. </w:t>
      </w:r>
      <w:r>
        <w:rPr>
          <w:i/>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t xml:space="preserve">Причины многообразия веществ. </w:t>
      </w:r>
    </w:p>
    <w:p>
      <w:pPr>
        <w:ind w:left="0" w:right="3" w:firstLine="720"/>
      </w:pPr>
      <w: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Pr>
          <w:i/>
        </w:rPr>
        <w:t xml:space="preserve">Дисперсные системы. Понятие о коллоидах (золи, гели). Истинные растворы. </w:t>
      </w:r>
      <w:r>
        <w:t xml:space="preserve">Реакции в растворах электролитов. </w:t>
      </w:r>
      <w:r>
        <w:rPr>
          <w:i/>
        </w:rPr>
        <w:t>рH</w:t>
      </w:r>
      <w:r>
        <w:t xml:space="preserve"> раствора как показатель кислотности среды. Гидролиз солей. Значение гидролиза в биологических обменных процессах.</w:t>
      </w:r>
      <w:r>
        <w:rPr>
          <w:i/>
        </w:rPr>
        <w:t xml:space="preserve"> </w:t>
      </w:r>
      <w: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Pr>
          <w:i/>
        </w:rPr>
        <w:t>Электролиз растворов и расплавов. Применение электролиза в промышленности.</w:t>
      </w:r>
      <w:r>
        <w:t xml:space="preserve"> </w:t>
      </w:r>
      <w:r>
        <w:rPr>
          <w:b/>
        </w:rPr>
        <w:t>Химия и жизнь</w:t>
      </w:r>
      <w:r>
        <w:t xml:space="preserve"> </w:t>
      </w:r>
    </w:p>
    <w:p>
      <w:pPr>
        <w:ind w:left="0" w:right="3" w:firstLine="701"/>
      </w:pPr>
      <w: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Pr>
          <w:i/>
        </w:rPr>
        <w:t>химический анализ и синтез</w:t>
      </w:r>
      <w:r>
        <w:t xml:space="preserve"> как методы научного познания. </w:t>
      </w:r>
    </w:p>
    <w:p>
      <w:pPr>
        <w:ind w:left="0" w:right="3" w:firstLine="701"/>
      </w:pPr>
      <w: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Pr>
          <w:i/>
        </w:rPr>
        <w:t>Пищевые добавки. Основы пищевой химии.</w:t>
      </w:r>
      <w:r>
        <w:t xml:space="preserve"> </w:t>
      </w:r>
    </w:p>
    <w:p>
      <w:pPr>
        <w:ind w:left="0" w:right="3" w:firstLine="701"/>
      </w:pPr>
      <w:r>
        <w:t xml:space="preserve">Химия в повседневной жизни. Моющие и чистящие средства. </w:t>
      </w:r>
      <w:r>
        <w:rPr>
          <w:i/>
        </w:rPr>
        <w:t xml:space="preserve">Средства борьбы с бытовыми насекомыми: репелленты, инсектициды. </w:t>
      </w:r>
      <w:r>
        <w:t xml:space="preserve">Средства личной гигиены и косметики. Правила безопасной работы с едкими, горючими и токсичными веществами, средствами бытовой химии. </w:t>
      </w:r>
    </w:p>
    <w:p>
      <w:pPr>
        <w:ind w:left="0" w:right="3" w:firstLine="701"/>
      </w:pPr>
      <w:r>
        <w:t xml:space="preserve">Химия и сельское хозяйство. Минеральные и органические удобрения. Средства защиты растений. </w:t>
      </w:r>
    </w:p>
    <w:p>
      <w:pPr>
        <w:ind w:left="0" w:right="3" w:firstLine="720"/>
      </w:pPr>
      <w:r>
        <w:t xml:space="preserve">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 </w:t>
      </w:r>
    </w:p>
    <w:p>
      <w:pPr>
        <w:ind w:left="0" w:right="3" w:firstLine="701"/>
      </w:pPr>
      <w:r>
        <w:t>Химия в строительстве. Цемент. Бетон.</w:t>
      </w:r>
      <w:r>
        <w:rPr>
          <w:i/>
        </w:rPr>
        <w:t xml:space="preserve"> </w:t>
      </w:r>
      <w:r>
        <w:t xml:space="preserve">Подбор оптимальных строительных материалов в практической деятельности человека. </w:t>
      </w:r>
    </w:p>
    <w:p>
      <w:pPr>
        <w:ind w:left="0" w:right="3" w:firstLine="701"/>
      </w:pPr>
      <w:r>
        <w:t xml:space="preserve">Химия и экология. Химическое загрязнение окружающей среды и его последствия. Охрана гидросферы, почвы, атмосферы, флоры и фауны от химического загрязнения. </w:t>
      </w:r>
    </w:p>
    <w:p>
      <w:pPr>
        <w:spacing w:after="162" w:line="259" w:lineRule="auto"/>
        <w:ind w:left="12" w:right="0" w:firstLine="0"/>
        <w:jc w:val="left"/>
        <w:rPr>
          <w:sz w:val="8"/>
        </w:rPr>
      </w:pPr>
      <w:r>
        <w:rPr>
          <w:sz w:val="8"/>
        </w:rPr>
        <w:t xml:space="preserve"> </w:t>
      </w:r>
    </w:p>
    <w:p>
      <w:pPr>
        <w:spacing w:after="162" w:line="259" w:lineRule="auto"/>
        <w:ind w:left="12" w:right="0" w:firstLine="0"/>
        <w:jc w:val="left"/>
        <w:rPr>
          <w:b/>
          <w:szCs w:val="24"/>
        </w:rPr>
      </w:pPr>
      <w:r>
        <w:rPr>
          <w:rFonts w:eastAsia="Arial"/>
          <w:b/>
          <w:szCs w:val="24"/>
        </w:rPr>
        <w:t xml:space="preserve">Углубленный уровень </w:t>
      </w:r>
    </w:p>
    <w:p>
      <w:pPr>
        <w:spacing w:after="5" w:line="271" w:lineRule="auto"/>
        <w:ind w:left="9" w:right="16" w:hanging="10"/>
        <w:jc w:val="left"/>
      </w:pPr>
      <w:r>
        <w:rPr>
          <w:b/>
        </w:rPr>
        <w:t>Основы органической химии</w:t>
      </w:r>
      <w:r>
        <w:t xml:space="preserve"> </w:t>
      </w:r>
    </w:p>
    <w:p>
      <w:pPr>
        <w:ind w:left="0" w:right="3"/>
      </w:pPr>
      <w:r>
        <w:t xml:space="preserve">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 </w:t>
      </w:r>
    </w:p>
    <w:p>
      <w:pPr>
        <w:ind w:left="0" w:right="3"/>
      </w:pPr>
      <w:r>
        <w:t xml:space="preserve">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 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 </w:t>
      </w:r>
    </w:p>
    <w:p>
      <w:pPr>
        <w:ind w:left="0" w:right="3"/>
      </w:pPr>
      <w:r>
        <w:t xml:space="preserve">Алканы. Электронное и пространственное строение молекулы метана. </w:t>
      </w:r>
      <w:r>
        <w:rPr>
          <w:i/>
        </w:rPr>
        <w:t>sp</w:t>
      </w:r>
      <w:r>
        <w:rPr>
          <w:i/>
          <w:vertAlign w:val="superscript"/>
        </w:rPr>
        <w:t>3</w:t>
      </w:r>
      <w:r>
        <w:rPr>
          <w:i/>
        </w:rPr>
        <w:t>-</w:t>
      </w:r>
      <w:r>
        <w:t xml:space="preserve">гибридизация орбиталей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w:t>
      </w:r>
    </w:p>
    <w:p>
      <w:pPr>
        <w:ind w:left="0" w:right="3"/>
      </w:pPr>
      <w:r>
        <w:t xml:space="preserve">Получение алканов. Реакция Вюрца. Нахождение в природе и применение алканов. </w:t>
      </w:r>
    </w:p>
    <w:p>
      <w:pPr>
        <w:ind w:left="0" w:right="3"/>
      </w:pPr>
      <w:r>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w:t>
      </w:r>
      <w:r>
        <w:rPr>
          <w:i/>
        </w:rPr>
        <w:t>цис-транс-</w:t>
      </w:r>
      <w:r>
        <w:t xml:space="preserve">изомерия). Специфика свойств циклоалканов с малым размером цикла. Реакции присоединения и радикального замещения. </w:t>
      </w:r>
    </w:p>
    <w:p>
      <w:pPr>
        <w:ind w:left="0" w:right="3"/>
      </w:pPr>
      <w:r>
        <w:t xml:space="preserve">Алкены. Электронное и пространственное строение молекулы этилена. </w:t>
      </w:r>
      <w:r>
        <w:rPr>
          <w:i/>
        </w:rPr>
        <w:t>sp</w:t>
      </w:r>
      <w:r>
        <w:rPr>
          <w:i/>
          <w:vertAlign w:val="superscript"/>
        </w:rPr>
        <w:t>2</w:t>
      </w:r>
      <w:r>
        <w:rPr>
          <w:i/>
        </w:rPr>
        <w:t>-</w:t>
      </w:r>
      <w:r>
        <w:t xml:space="preserve">гибридизация орбиталей атомов углерода. </w:t>
      </w:r>
      <w:r>
        <w:rPr>
          <w:rFonts w:ascii="Segoe UI Symbol" w:hAnsi="Segoe UI Symbol" w:eastAsia="Segoe UI Symbol" w:cs="Segoe UI Symbol"/>
        </w:rPr>
        <w:t></w:t>
      </w:r>
      <w:r>
        <w:t xml:space="preserve">- и </w:t>
      </w:r>
      <w:r>
        <w:rPr>
          <w:rFonts w:ascii="Segoe UI Symbol" w:hAnsi="Segoe UI Symbol" w:eastAsia="Segoe UI Symbol" w:cs="Segoe UI Symbol"/>
        </w:rPr>
        <w:t></w:t>
      </w:r>
      <w:r>
        <w:t>-связи. Гомологический ряд и общая формула алкенов. Номенклатура алкенов. Изомерия алкенов: углеродного скелета, положения кратной связи, пространственная (</w:t>
      </w:r>
      <w:r>
        <w:rPr>
          <w:i/>
        </w:rPr>
        <w:t>цис-транс-</w:t>
      </w:r>
      <w:r>
        <w:t>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w:t>
      </w:r>
      <w:r>
        <w:rPr>
          <w:i/>
        </w:rPr>
        <w:t xml:space="preserve"> </w:t>
      </w:r>
      <w:r>
        <w:t xml:space="preserve">Полиэтилен как крупнотоннажный продукт химического производства. Промышленные и лабораторные способы получения алкенов. </w:t>
      </w:r>
      <w:r>
        <w:rPr>
          <w:i/>
        </w:rPr>
        <w:t xml:space="preserve">Правило Зайцева. </w:t>
      </w:r>
      <w:r>
        <w:t xml:space="preserve">Применение алкенов. </w:t>
      </w:r>
    </w:p>
    <w:p>
      <w:pPr>
        <w:ind w:left="0" w:right="3"/>
      </w:pPr>
      <w:r>
        <w:t>Алкадиены. Классификация алкадиенов по взаимному расположению кратных связей в молекуле. Особенности электронного и пространственного строения сопряженных 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w:t>
      </w:r>
      <w:r>
        <w:rPr>
          <w:i/>
        </w:rPr>
        <w:t xml:space="preserve"> </w:t>
      </w:r>
      <w:r>
        <w:t xml:space="preserve">Многообразие видов синтетических каучуков, их свойства и применение. Получение алкадиенов. </w:t>
      </w:r>
    </w:p>
    <w:p>
      <w:pPr>
        <w:ind w:left="0" w:right="3"/>
      </w:pPr>
      <w:r>
        <w:t xml:space="preserve">Алкины. Электронное и пространственное строение молекулы ацетилена. </w:t>
      </w:r>
      <w:r>
        <w:rPr>
          <w:i/>
        </w:rPr>
        <w:t>sp-</w:t>
      </w:r>
      <w:r>
        <w:t xml:space="preserve">гибридизация орбиталей атомов углерода. Гомологический ряд и общая 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w:t>
      </w:r>
      <w:r>
        <w:rPr>
          <w:i/>
        </w:rPr>
        <w:t>Реакции замещения</w:t>
      </w:r>
      <w:r>
        <w:t xml:space="preserve">.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 </w:t>
      </w:r>
    </w:p>
    <w:p>
      <w:pPr>
        <w:ind w:left="0" w:right="3"/>
      </w:pPr>
      <w:r>
        <w:t xml:space="preserve">Арены. </w:t>
      </w:r>
      <w:r>
        <w:rPr>
          <w:i/>
        </w:rPr>
        <w:t>История открытия бензола</w:t>
      </w:r>
      <w:r>
        <w:t xml:space="preserve">.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w:t>
      </w:r>
      <w:r>
        <w:rPr>
          <w:i/>
        </w:rPr>
        <w:t xml:space="preserve">Особенности химических свойств толуола. </w:t>
      </w:r>
      <w:r>
        <w:t xml:space="preserve">Взаимное влияние атомов в молекуле толуола. </w:t>
      </w:r>
      <w:r>
        <w:rPr>
          <w:i/>
        </w:rPr>
        <w:t xml:space="preserve">Ориентационные эффекты заместителей. </w:t>
      </w:r>
      <w:r>
        <w:t xml:space="preserve">Применение гомологов бензола. </w:t>
      </w:r>
    </w:p>
    <w:p>
      <w:pPr>
        <w:ind w:left="0" w:right="3"/>
      </w:pPr>
      <w:r>
        <w:t xml:space="preserve">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с 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 </w:t>
      </w:r>
    </w:p>
    <w:p>
      <w:pPr>
        <w:ind w:left="0" w:right="3"/>
      </w:pPr>
      <w:r>
        <w:t xml:space="preserve">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 </w:t>
      </w:r>
    </w:p>
    <w:p>
      <w:pPr>
        <w:ind w:left="0" w:right="3"/>
      </w:pPr>
      <w:r>
        <w:t xml:space="preserve">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 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ее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w:t>
      </w:r>
      <w:r>
        <w:rPr>
          <w:i/>
        </w:rPr>
        <w:t>Оптическая изомерия. Асимметрический атом углерода.</w:t>
      </w:r>
      <w:r>
        <w:t xml:space="preserve"> Применение карбоновых кислот. </w:t>
      </w:r>
    </w:p>
    <w:p>
      <w:pPr>
        <w:ind w:left="0" w:right="3"/>
      </w:pPr>
      <w:r>
        <w:t xml:space="preserve">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  </w:t>
      </w:r>
    </w:p>
    <w:p>
      <w:pPr>
        <w:ind w:left="0" w:right="3"/>
      </w:pPr>
      <w:r>
        <w:t xml:space="preserve">Углеводы. Классификация углеводов. Физические свойства и нахождение углеводов в природе. Глюкоза как альдегидоспирт. Химические свойства глюкозы: </w:t>
      </w:r>
      <w:r>
        <w:rPr>
          <w:i/>
        </w:rPr>
        <w:t>ацилирование, алкилирование,</w:t>
      </w:r>
      <w:r>
        <w:t xml:space="preserve"> спиртовое и молочнокислое брожение. Экспериментальные доказательства наличия альдегидной и спиртовых групп в глюкозе. Получение глюкозы. </w:t>
      </w:r>
      <w:r>
        <w:rPr>
          <w:i/>
        </w:rPr>
        <w:t>Фруктоза как изомер глюкозы.</w:t>
      </w:r>
      <w:r>
        <w:t xml:space="preserve"> </w:t>
      </w:r>
      <w:r>
        <w:rPr>
          <w:i/>
        </w:rPr>
        <w:t xml:space="preserve">Рибоза и дезоксирибоза. </w:t>
      </w:r>
      <w:r>
        <w:t xml:space="preserve">Важнейшие дисахариды (сахароза, </w:t>
      </w:r>
      <w:r>
        <w:rPr>
          <w:i/>
        </w:rPr>
        <w:t>лактоза, мальтоза</w:t>
      </w:r>
      <w:r>
        <w:t>), их строение и физические свойства. Гидролиз сахарозы,</w:t>
      </w:r>
      <w:r>
        <w:rPr>
          <w:i/>
        </w:rPr>
        <w:t xml:space="preserve"> лактозы, мальтозы.</w:t>
      </w:r>
      <w:r>
        <w:t xml:space="preserve"> 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w:t>
      </w:r>
    </w:p>
    <w:p>
      <w:pPr>
        <w:ind w:left="0" w:right="3"/>
      </w:pPr>
      <w:r>
        <w:t xml:space="preserve">Идентификация органических соединений. Генетическая связь между классами органических соединений. </w:t>
      </w:r>
    </w:p>
    <w:p>
      <w:pPr>
        <w:ind w:left="0" w:right="3"/>
      </w:pPr>
      <w:r>
        <w:t xml:space="preserve">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w:t>
      </w:r>
      <w:r>
        <w:rPr>
          <w:i/>
        </w:rPr>
        <w:t xml:space="preserve">Анилин как сырье для производства анилиновых красителей. Синтезы на основе анилина. </w:t>
      </w:r>
    </w:p>
    <w:p>
      <w:pPr>
        <w:ind w:left="0" w:right="3"/>
      </w:pPr>
      <w:r>
        <w:t xml:space="preserve">Аминокислоты и белки. Состав и номенклатура. Строение аминокислот. Гомологический ряд предельных аминокислот. </w:t>
      </w:r>
      <w:r>
        <w:rPr>
          <w:i/>
        </w:rPr>
        <w:t xml:space="preserve">Изомерия предельных аминокислот. </w:t>
      </w:r>
      <w:r>
        <w:t xml:space="preserve">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w:t>
      </w:r>
      <w:r>
        <w:rPr>
          <w:i/>
        </w:rPr>
        <w:t>α</w:t>
      </w:r>
      <w:r>
        <w:t>-аминокислот. Области применения аминокислот. Белки</w:t>
      </w:r>
      <w:r>
        <w:rPr>
          <w:b/>
        </w:rPr>
        <w:t xml:space="preserve"> </w:t>
      </w:r>
      <w:r>
        <w:t xml:space="preserve">как природные биополимеры. Состав и строение белков. </w:t>
      </w:r>
      <w:r>
        <w:rPr>
          <w:i/>
        </w:rPr>
        <w:t>Основные аминокислоты, образующие белки.</w:t>
      </w:r>
      <w:r>
        <w:t xml:space="preserve">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w:t>
      </w:r>
      <w:r>
        <w:rPr>
          <w:i/>
        </w:rPr>
        <w:t xml:space="preserve"> Достижения в изучении строения и синтеза белков. </w:t>
      </w:r>
    </w:p>
    <w:p>
      <w:pPr>
        <w:spacing w:after="12" w:line="269" w:lineRule="auto"/>
        <w:ind w:left="7" w:right="0" w:hanging="10"/>
      </w:pPr>
      <w:r>
        <w:rPr>
          <w:i/>
        </w:rPr>
        <w:t xml:space="preserve">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 </w:t>
      </w:r>
    </w:p>
    <w:p>
      <w:pPr>
        <w:ind w:left="0" w:right="3" w:firstLine="708"/>
      </w:pPr>
      <w:r>
        <w:t>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w:t>
      </w:r>
      <w:r>
        <w:rPr>
          <w:i/>
        </w:rPr>
        <w:t xml:space="preserve"> </w:t>
      </w:r>
      <w:r>
        <w:t>Строение и структура полимеров. Зависимость свойств полимеров от строения молекул.</w:t>
      </w:r>
      <w:r>
        <w:rPr>
          <w:i/>
        </w:rPr>
        <w:t xml:space="preserve"> </w:t>
      </w:r>
      <w:r>
        <w:t xml:space="preserve">Термопластичные и термореактивные полимеры. </w:t>
      </w:r>
      <w:r>
        <w:rPr>
          <w:i/>
        </w:rPr>
        <w:t>Проводящие органические полимеры.</w:t>
      </w:r>
      <w:r>
        <w:t xml:space="preserve"> </w:t>
      </w:r>
      <w:r>
        <w:rPr>
          <w:i/>
        </w:rPr>
        <w:t xml:space="preserve">Композитные материалы. Перспективы использования композитных материалов. </w:t>
      </w:r>
      <w:r>
        <w:t xml:space="preserve">Классификация волокон. Синтетические волокна. Полиэфирные и полиамидные волокна, их строение, свойства. Практическое использование волокон. </w:t>
      </w:r>
      <w:r>
        <w:rPr>
          <w:i/>
        </w:rPr>
        <w:t xml:space="preserve">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 </w:t>
      </w:r>
    </w:p>
    <w:p>
      <w:pPr>
        <w:spacing w:after="5" w:line="271" w:lineRule="auto"/>
        <w:ind w:left="9" w:right="16" w:hanging="10"/>
        <w:jc w:val="left"/>
      </w:pPr>
      <w:r>
        <w:rPr>
          <w:b/>
        </w:rPr>
        <w:t>Теоретические основы химии</w:t>
      </w:r>
      <w:r>
        <w:t xml:space="preserve"> </w:t>
      </w:r>
    </w:p>
    <w:p>
      <w:pPr>
        <w:ind w:left="0" w:right="3"/>
      </w:pPr>
      <w:r>
        <w:t xml:space="preserve">Строение вещества. Современная модель строения атома. Дуализм электрона. </w:t>
      </w:r>
      <w:r>
        <w:rPr>
          <w:i/>
        </w:rPr>
        <w:t>Квантовые числа.</w:t>
      </w:r>
      <w:r>
        <w:t xml:space="preserve">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w:t>
      </w:r>
      <w:r>
        <w:rPr>
          <w:i/>
        </w:rPr>
        <w:t xml:space="preserve">Прогнозы Д.И. Менделеева. Открытие новых химических элементов. </w:t>
      </w:r>
    </w:p>
    <w:p>
      <w:pPr>
        <w:ind w:left="0" w:right="3"/>
      </w:pPr>
      <w:r>
        <w:t xml:space="preserve">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Ионная связь. Металлическая связь. Водородная связь. </w:t>
      </w:r>
      <w:r>
        <w:rPr>
          <w:i/>
        </w:rPr>
        <w:t xml:space="preserve">Межмолекулярные взаимодействия.  </w:t>
      </w:r>
    </w:p>
    <w:p>
      <w:pPr>
        <w:ind w:left="0" w:right="3"/>
      </w:pPr>
      <w: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w:t>
      </w:r>
      <w:r>
        <w:rPr>
          <w:i/>
        </w:rPr>
        <w:t>Жидкие кристаллы</w:t>
      </w:r>
      <w:r>
        <w:t xml:space="preserve">. </w:t>
      </w:r>
    </w:p>
    <w:p>
      <w:pPr>
        <w:ind w:left="0" w:right="3"/>
      </w:pPr>
      <w: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w:t>
      </w:r>
      <w:r>
        <w:rPr>
          <w:i/>
        </w:rPr>
        <w:t xml:space="preserve"> </w:t>
      </w:r>
      <w:r>
        <w:t xml:space="preserve">(правило Вант-Гоффа), площади реакционной поверхности, наличия катализатора. Энергия активации. </w:t>
      </w:r>
      <w:r>
        <w:rPr>
          <w:i/>
        </w:rPr>
        <w:t>Активированный комплекс.</w:t>
      </w:r>
      <w:r>
        <w:t xml:space="preserve"> Катализаторы и катализ. Роль катализаторов в природе и промышленном производстве. </w:t>
      </w:r>
    </w:p>
    <w:p>
      <w:pPr>
        <w:ind w:left="0" w:right="3"/>
      </w:pPr>
      <w:r>
        <w:rPr>
          <w:i/>
        </w:rPr>
        <w:t>Понятие об энтальпии и энтропии. Энергия Гиббса.</w:t>
      </w:r>
      <w:r>
        <w:t xml:space="preserve"> Закон Гесса и следствия из него. 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 </w:t>
      </w:r>
    </w:p>
    <w:p>
      <w:pPr>
        <w:ind w:left="0" w:right="3"/>
      </w:pPr>
      <w:r>
        <w:t xml:space="preserve">Дисперсные системы. </w:t>
      </w:r>
      <w:r>
        <w:rPr>
          <w:i/>
        </w:rPr>
        <w:t>Коллоидные системы.</w:t>
      </w:r>
      <w:r>
        <w:t xml:space="preserve"> Истинные растворы. Растворение как физикохимический процесс. Способы выражения концентрации растворов: массовая доля растворенного вещества, </w:t>
      </w:r>
      <w:r>
        <w:rPr>
          <w:i/>
        </w:rPr>
        <w:t>молярная и моляльная концентрации. Титр раствора и титрование.</w:t>
      </w:r>
      <w:r>
        <w:t xml:space="preserve"> </w:t>
      </w:r>
    </w:p>
    <w:p>
      <w:pPr>
        <w:ind w:left="0" w:right="3"/>
      </w:pPr>
      <w:r>
        <w:t xml:space="preserve">Реакции в растворах электролитов. Качественные реакции на ионы в растворе. Кислотноосновные взаимодействия в растворах. Амфотерность. </w:t>
      </w:r>
      <w:r>
        <w:rPr>
          <w:i/>
        </w:rPr>
        <w:t>Ионное произведение воды. Водородный показатель (pH) раствора.</w:t>
      </w:r>
      <w:r>
        <w:t xml:space="preserve"> Гидролиз солей. Значение гидролиза в биологических обменных процессах. Применение гидролиза в промышленности. </w:t>
      </w:r>
    </w:p>
    <w:p>
      <w:pPr>
        <w:ind w:left="0" w:right="3" w:firstLine="708"/>
      </w:pPr>
      <w:r>
        <w:t xml:space="preserve">Окислительно-восстановительные реакции в природе, производственных процессах и жизнедеятельности организмов. </w:t>
      </w:r>
      <w:r>
        <w:rPr>
          <w:i/>
        </w:rPr>
        <w:t xml:space="preserve">Окислительно-восстановительный потенциал среды. Диаграмма Пурбэ. </w:t>
      </w:r>
      <w:r>
        <w:t xml:space="preserve">Поведение веществ в средах с разным значением pH. Методы электронного и </w:t>
      </w:r>
      <w:r>
        <w:rPr>
          <w:i/>
        </w:rPr>
        <w:t>электронно-ионного</w:t>
      </w:r>
      <w:r>
        <w:t xml:space="preserve"> баланса. Гальванический элемент. Химические источники тока. </w:t>
      </w:r>
      <w:r>
        <w:rPr>
          <w:i/>
        </w:rPr>
        <w:t>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w:t>
      </w:r>
      <w:r>
        <w:t xml:space="preserve">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  </w:t>
      </w:r>
    </w:p>
    <w:p>
      <w:pPr>
        <w:spacing w:after="5" w:line="271" w:lineRule="auto"/>
        <w:ind w:left="9" w:right="16" w:hanging="10"/>
        <w:jc w:val="left"/>
      </w:pPr>
      <w:r>
        <w:rPr>
          <w:b/>
        </w:rPr>
        <w:t>Основы неорганической химии</w:t>
      </w:r>
      <w:r>
        <w:t xml:space="preserve"> </w:t>
      </w:r>
    </w:p>
    <w:p>
      <w:pPr>
        <w:ind w:left="0" w:right="3"/>
      </w:pPr>
      <w:r>
        <w:t xml:space="preserve">Общая характеристика элементов IА–IIIA-групп. Оксиды и пероксиды натрия и калия. Распознавание катионов натрия и калия. Соли натрия, калия, кальция и магния, их значение в природе и жизни человека. </w:t>
      </w:r>
      <w:r>
        <w:rPr>
          <w:i/>
        </w:rPr>
        <w:t xml:space="preserve">Жесткость воды и способы ее устранения. Комплексные соединения алюминия. Алюмосиликаты. </w:t>
      </w:r>
    </w:p>
    <w:p>
      <w:pPr>
        <w:ind w:left="0" w:right="3"/>
      </w:pPr>
      <w:r>
        <w:t xml:space="preserve">Металлы IB-VIIB-групп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w:t>
      </w:r>
      <w:r>
        <w:rPr>
          <w:i/>
        </w:rPr>
        <w:t>Комплексные соединения хрома</w:t>
      </w:r>
      <w:r>
        <w:t xml:space="preserve">. </w:t>
      </w:r>
    </w:p>
    <w:p>
      <w:pPr>
        <w:ind w:left="0" w:right="3"/>
      </w:pPr>
      <w:r>
        <w:t>Общая характеристика элементов IVА-группы. Свойства, получение и применение угля.</w:t>
      </w:r>
      <w:r>
        <w:rPr>
          <w:i/>
        </w:rPr>
        <w:t xml:space="preserve"> </w:t>
      </w:r>
      <w:r>
        <w:t xml:space="preserve">Синтез-газ как основа современной промышленности. Активированный уголь как адсорбент. </w:t>
      </w:r>
      <w:r>
        <w:rPr>
          <w:i/>
        </w:rPr>
        <w:t xml:space="preserve">Наноструктуры. Мировые достижения в области создания наноматериалов. Электронное строение молекулы угарного газа. Получение и применение угарного газа. </w:t>
      </w:r>
      <w:r>
        <w:t>Биологическое действие угарного газа.</w:t>
      </w:r>
      <w:r>
        <w:rPr>
          <w:i/>
        </w:rPr>
        <w:t xml:space="preserve"> </w:t>
      </w:r>
      <w:r>
        <w:t xml:space="preserve">Карбиды кальция, алюминия и железа. Карбонаты и гидрокарбонаты. </w:t>
      </w:r>
      <w:r>
        <w:rPr>
          <w:i/>
        </w:rPr>
        <w:t>Круговорот углерода в живой и неживой природе.</w:t>
      </w:r>
      <w:r>
        <w:t xml:space="preserve"> 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 </w:t>
      </w:r>
    </w:p>
    <w:p>
      <w:pPr>
        <w:ind w:left="0" w:right="3"/>
      </w:pPr>
      <w:r>
        <w:t>Общая характеристика элементов VА-группы.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w:t>
      </w:r>
      <w:r>
        <w:rPr>
          <w:i/>
        </w:rPr>
        <w:t xml:space="preserve">. </w:t>
      </w:r>
      <w:r>
        <w:t xml:space="preserve">Фосфорные и полифосфорные кислоты. Биологическая роль фосфатов. </w:t>
      </w:r>
    </w:p>
    <w:p>
      <w:pPr>
        <w:ind w:left="0" w:right="3"/>
      </w:pPr>
      <w:r>
        <w:t xml:space="preserve">Общая характеристика элементов VIА-группы. Особые свойства концентрированной серной кислоты. Качественные реакции на сульфид-, сульфит-, и сульфат-ионы. </w:t>
      </w:r>
    </w:p>
    <w:p>
      <w:pPr>
        <w:ind w:left="0" w:right="3"/>
      </w:pPr>
      <w:r>
        <w:t xml:space="preserve">Общая характеристика элементов VIIА-группы.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 </w:t>
      </w:r>
    </w:p>
    <w:p>
      <w:pPr>
        <w:spacing w:after="12" w:line="269" w:lineRule="auto"/>
        <w:ind w:left="7" w:right="0" w:hanging="10"/>
      </w:pPr>
      <w:r>
        <w:rPr>
          <w:i/>
        </w:rPr>
        <w:t xml:space="preserve">Благородные газы. Применение благородных газов. </w:t>
      </w:r>
    </w:p>
    <w:p>
      <w:pPr>
        <w:ind w:left="0" w:right="3"/>
      </w:pPr>
      <w:r>
        <w:t xml:space="preserve">Закономерности в изменении свойств простых веществ, водородных соединений, высших оксидов и гидроксидов. </w:t>
      </w:r>
    </w:p>
    <w:p>
      <w:pPr>
        <w:ind w:left="0" w:right="3"/>
      </w:pPr>
      <w:r>
        <w:t xml:space="preserve">Идентификация неорганических веществ и ионов. </w:t>
      </w:r>
    </w:p>
    <w:p>
      <w:pPr>
        <w:spacing w:after="5" w:line="271" w:lineRule="auto"/>
        <w:ind w:left="9" w:right="16" w:hanging="10"/>
        <w:jc w:val="left"/>
      </w:pPr>
      <w:r>
        <w:rPr>
          <w:b/>
        </w:rPr>
        <w:t xml:space="preserve">Химия и жизнь </w:t>
      </w:r>
    </w:p>
    <w:p>
      <w:pPr>
        <w:ind w:left="0" w:right="3" w:firstLine="708"/>
      </w:pPr>
      <w:r>
        <w:t>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w:t>
      </w:r>
      <w:r>
        <w:rPr>
          <w:i/>
        </w:rPr>
        <w:t xml:space="preserve"> Математическое моделирование пространственного строения молекул органических веществ.</w:t>
      </w:r>
      <w:r>
        <w:t xml:space="preserve"> </w:t>
      </w:r>
      <w:r>
        <w:rPr>
          <w:i/>
        </w:rPr>
        <w:t xml:space="preserve">Современные физико-химические методы установления состава и структуры веществ. </w:t>
      </w:r>
    </w:p>
    <w:p>
      <w:pPr>
        <w:ind w:left="0" w:right="3" w:firstLine="708"/>
      </w:pPr>
      <w: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w:t>
      </w:r>
    </w:p>
    <w:p>
      <w:pPr>
        <w:ind w:left="0" w:right="3"/>
      </w:pPr>
      <w:r>
        <w:t xml:space="preserve">Рациональное питание. Пищевые добавки. Основы пищевой химии.  </w:t>
      </w:r>
    </w:p>
    <w:p>
      <w:pPr>
        <w:ind w:left="720" w:right="3"/>
      </w:pPr>
      <w:r>
        <w:t xml:space="preserve">Химия в медицине. Разработка лекарств. Химические сенсоры. </w:t>
      </w:r>
    </w:p>
    <w:p>
      <w:pPr>
        <w:ind w:left="0" w:right="3" w:firstLine="708"/>
      </w:pPr>
      <w:r>
        <w:t xml:space="preserve">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  </w:t>
      </w:r>
    </w:p>
    <w:p>
      <w:pPr>
        <w:ind w:left="0" w:right="3" w:firstLine="708"/>
      </w:pPr>
      <w:r>
        <w:t xml:space="preserve">Химия и сельское хозяйство. Минеральные и органические удобрения. Средства защиты растений. </w:t>
      </w:r>
    </w:p>
    <w:p>
      <w:pPr>
        <w:ind w:left="0" w:right="3" w:firstLine="708"/>
      </w:pPr>
      <w:r>
        <w:t xml:space="preserve">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 </w:t>
      </w:r>
    </w:p>
    <w:p>
      <w:pPr>
        <w:ind w:left="0" w:right="3" w:firstLine="708"/>
      </w:pPr>
      <w:r>
        <w:t xml:space="preserve">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 </w:t>
      </w:r>
    </w:p>
    <w:p>
      <w:pPr>
        <w:ind w:left="0" w:right="3" w:firstLine="708"/>
      </w:pPr>
      <w:r>
        <w:t xml:space="preserve">Химия в строительстве. Цемент. Бетон. Подбор оптимальных строительных материалов в практической деятельности человека. </w:t>
      </w:r>
    </w:p>
    <w:p>
      <w:pPr>
        <w:ind w:left="0" w:right="3" w:firstLine="708"/>
      </w:pPr>
      <w:r>
        <w:t xml:space="preserve">Химия и экология. Химическое загрязнение окружающей среды и его последствия. Охрана гидросферы, почвы, атмосферы, флоры и фауны от химического загрязнения. </w:t>
      </w:r>
    </w:p>
    <w:p>
      <w:pPr>
        <w:spacing w:after="191" w:line="259" w:lineRule="auto"/>
        <w:ind w:left="720" w:right="0" w:firstLine="0"/>
        <w:jc w:val="left"/>
      </w:pPr>
      <w:r>
        <w:rPr>
          <w:sz w:val="8"/>
        </w:rPr>
        <w:t xml:space="preserve"> </w:t>
      </w:r>
    </w:p>
    <w:p>
      <w:pPr>
        <w:spacing w:after="5" w:line="271" w:lineRule="auto"/>
        <w:ind w:left="9" w:right="16" w:hanging="10"/>
        <w:jc w:val="left"/>
      </w:pPr>
      <w:r>
        <w:rPr>
          <w:b/>
        </w:rPr>
        <w:t xml:space="preserve">Типы расчетных задач: </w:t>
      </w:r>
    </w:p>
    <w:p>
      <w:pPr>
        <w:ind w:left="0" w:right="3" w:firstLine="708"/>
      </w:pPr>
      <w:r>
        <w:t xml:space="preserve">Нахождение молекулярной формулы органического вещества по его плотности и массовым долям элементов, входящих в его состав, или по продуктам сгорания. </w:t>
      </w:r>
    </w:p>
    <w:p>
      <w:pPr>
        <w:ind w:left="720" w:right="3"/>
      </w:pPr>
      <w:r>
        <w:t xml:space="preserve">Расчеты массовой доли (массы) химического соединения в смеси. </w:t>
      </w:r>
    </w:p>
    <w:p>
      <w:pPr>
        <w:ind w:left="0" w:right="3" w:firstLine="708"/>
      </w:pPr>
      <w:r>
        <w:t xml:space="preserve">Расчеты массы (объема, количества вещества) продуктов реакции, если одно из веществ дано в избытке (имеет примеси). </w:t>
      </w:r>
    </w:p>
    <w:p>
      <w:pPr>
        <w:ind w:left="0" w:right="3" w:firstLine="708"/>
      </w:pPr>
      <w:r>
        <w:t xml:space="preserve">Расчеты массовой или объемной доли выхода продукта реакции от теоретически возможного. </w:t>
      </w:r>
    </w:p>
    <w:p>
      <w:pPr>
        <w:ind w:left="720" w:right="3"/>
      </w:pPr>
      <w:r>
        <w:t xml:space="preserve">Расчеты теплового эффекта реакции. </w:t>
      </w:r>
    </w:p>
    <w:p>
      <w:pPr>
        <w:ind w:left="720" w:right="3"/>
      </w:pPr>
      <w:r>
        <w:t xml:space="preserve">Расчеты объемных отношений газов при химических реакциях. </w:t>
      </w:r>
    </w:p>
    <w:p>
      <w:pPr>
        <w:ind w:left="0" w:right="3" w:firstLine="708"/>
      </w:pPr>
      <w:r>
        <w:t xml:space="preserve">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 </w:t>
      </w:r>
    </w:p>
    <w:p>
      <w:pPr>
        <w:spacing w:after="192" w:line="259" w:lineRule="auto"/>
        <w:ind w:left="439" w:right="0" w:firstLine="0"/>
        <w:jc w:val="left"/>
      </w:pPr>
      <w:r>
        <w:rPr>
          <w:sz w:val="8"/>
        </w:rPr>
        <w:t xml:space="preserve"> </w:t>
      </w:r>
    </w:p>
    <w:p>
      <w:pPr>
        <w:spacing w:after="5" w:line="271" w:lineRule="auto"/>
        <w:ind w:left="9" w:right="16" w:hanging="10"/>
        <w:jc w:val="left"/>
      </w:pPr>
      <w:r>
        <w:rPr>
          <w:b/>
        </w:rPr>
        <w:t xml:space="preserve">Примерные темы практических работ (на выбор учителя): </w:t>
      </w:r>
    </w:p>
    <w:p>
      <w:pPr>
        <w:ind w:left="720" w:right="3"/>
      </w:pPr>
      <w:r>
        <w:t xml:space="preserve">Качественное определение углерода, водорода и хлора в органических веществах. </w:t>
      </w:r>
    </w:p>
    <w:p>
      <w:pPr>
        <w:ind w:left="720" w:right="3"/>
      </w:pPr>
      <w:r>
        <w:t xml:space="preserve">Конструирование шаростержневых моделей молекул органических веществ. </w:t>
      </w:r>
    </w:p>
    <w:p>
      <w:pPr>
        <w:ind w:left="720" w:right="3"/>
      </w:pPr>
      <w:r>
        <w:t xml:space="preserve">Распознавание пластмасс и волокон. </w:t>
      </w:r>
    </w:p>
    <w:p>
      <w:pPr>
        <w:ind w:left="720" w:right="3"/>
      </w:pPr>
      <w:r>
        <w:t xml:space="preserve">Получение искусственного шелка. </w:t>
      </w:r>
    </w:p>
    <w:p>
      <w:pPr>
        <w:ind w:left="720" w:right="3"/>
      </w:pPr>
      <w:r>
        <w:t xml:space="preserve">Решение экспериментальных задач на получение органических веществ. </w:t>
      </w:r>
    </w:p>
    <w:p>
      <w:pPr>
        <w:ind w:left="720" w:right="3"/>
      </w:pPr>
      <w:r>
        <w:t xml:space="preserve">Решение экспериментальных задач на распознавание органических веществ. </w:t>
      </w:r>
    </w:p>
    <w:p>
      <w:pPr>
        <w:ind w:left="720" w:right="3"/>
      </w:pPr>
      <w:r>
        <w:t xml:space="preserve">Идентификация неорганических соединений. </w:t>
      </w:r>
    </w:p>
    <w:p>
      <w:pPr>
        <w:ind w:left="720" w:right="3"/>
      </w:pPr>
      <w:r>
        <w:t xml:space="preserve">Получение, собирание и распознавание газов. </w:t>
      </w:r>
    </w:p>
    <w:p>
      <w:pPr>
        <w:ind w:left="720" w:right="3"/>
      </w:pPr>
      <w:r>
        <w:t xml:space="preserve">Решение экспериментальных задач по теме «Металлы». </w:t>
      </w:r>
    </w:p>
    <w:p>
      <w:pPr>
        <w:ind w:left="720" w:right="3"/>
      </w:pPr>
      <w:r>
        <w:t xml:space="preserve">Решение экспериментальных задач по теме «Неметаллы». </w:t>
      </w:r>
    </w:p>
    <w:p>
      <w:pPr>
        <w:ind w:left="0" w:right="3" w:firstLine="708"/>
      </w:pPr>
      <w:r>
        <w:t xml:space="preserve">Решение экспериментальных задач по теме «Генетическая связь между классами неорганических соединений». </w:t>
      </w:r>
    </w:p>
    <w:p>
      <w:pPr>
        <w:ind w:left="0" w:right="3" w:firstLine="708"/>
      </w:pPr>
      <w:r>
        <w:t xml:space="preserve">Решение экспериментальных задач по теме «Генетическая связь между классами органических соединений». </w:t>
      </w:r>
    </w:p>
    <w:p>
      <w:pPr>
        <w:ind w:left="720" w:right="3"/>
      </w:pPr>
      <w:r>
        <w:t xml:space="preserve">Получение этилена и изучение его свойств. </w:t>
      </w:r>
    </w:p>
    <w:p>
      <w:pPr>
        <w:ind w:left="720" w:right="3"/>
      </w:pPr>
      <w:r>
        <w:t xml:space="preserve">Получение уксусной кислоты и изучение ее свойств. </w:t>
      </w:r>
    </w:p>
    <w:p>
      <w:pPr>
        <w:ind w:left="720" w:right="3"/>
      </w:pPr>
      <w:r>
        <w:t xml:space="preserve">Гидролиз жиров. </w:t>
      </w:r>
    </w:p>
    <w:p>
      <w:pPr>
        <w:ind w:left="720" w:right="3"/>
      </w:pPr>
      <w:r>
        <w:t xml:space="preserve">Изготовление мыла ручной работы. </w:t>
      </w:r>
    </w:p>
    <w:p>
      <w:pPr>
        <w:ind w:left="720" w:right="3"/>
      </w:pPr>
      <w:r>
        <w:t xml:space="preserve">Химия косметических средств. </w:t>
      </w:r>
    </w:p>
    <w:p>
      <w:pPr>
        <w:ind w:left="720" w:right="3"/>
      </w:pPr>
      <w:r>
        <w:t xml:space="preserve">Исследование свойств белков. </w:t>
      </w:r>
    </w:p>
    <w:p>
      <w:pPr>
        <w:ind w:left="720" w:right="3"/>
      </w:pPr>
      <w:r>
        <w:t xml:space="preserve">Основы пищевой химии. </w:t>
      </w:r>
    </w:p>
    <w:p>
      <w:pPr>
        <w:ind w:left="720" w:right="3"/>
      </w:pPr>
      <w:r>
        <w:t xml:space="preserve">Исследование пищевых добавок. </w:t>
      </w:r>
    </w:p>
    <w:p>
      <w:pPr>
        <w:ind w:left="720" w:right="3"/>
      </w:pPr>
      <w:r>
        <w:t xml:space="preserve">Свойства одноатомных и многоатомных спиртов. </w:t>
      </w:r>
    </w:p>
    <w:p>
      <w:pPr>
        <w:ind w:left="720" w:right="3"/>
      </w:pPr>
      <w:r>
        <w:t xml:space="preserve">Химические свойства альдегидов. </w:t>
      </w:r>
    </w:p>
    <w:p>
      <w:pPr>
        <w:ind w:left="720" w:right="3"/>
      </w:pPr>
      <w:r>
        <w:t xml:space="preserve">Синтез сложного эфира. </w:t>
      </w:r>
    </w:p>
    <w:p>
      <w:pPr>
        <w:ind w:left="720" w:right="3"/>
      </w:pPr>
      <w:r>
        <w:t xml:space="preserve">Гидролиз углеводов. </w:t>
      </w:r>
    </w:p>
    <w:p>
      <w:pPr>
        <w:ind w:left="720" w:right="3"/>
      </w:pPr>
      <w:r>
        <w:t xml:space="preserve">Устранение временной жесткости воды. </w:t>
      </w:r>
    </w:p>
    <w:p>
      <w:pPr>
        <w:ind w:left="720" w:right="3"/>
      </w:pPr>
      <w:r>
        <w:t xml:space="preserve">Качественные реакции на неорганические вещества и ионы. </w:t>
      </w:r>
    </w:p>
    <w:p>
      <w:pPr>
        <w:ind w:left="720" w:right="3"/>
      </w:pPr>
      <w:r>
        <w:t xml:space="preserve">Исследование влияния различных факторов на скорость химической реакции. Определение концентрации раствора аскорбиновой кислоты методом титрования. </w:t>
      </w:r>
    </w:p>
    <w:p>
      <w:pPr>
        <w:spacing w:after="0" w:line="259" w:lineRule="auto"/>
        <w:ind w:left="12" w:right="0" w:firstLine="0"/>
        <w:jc w:val="left"/>
      </w:pPr>
      <w:r>
        <w:rPr>
          <w:rFonts w:ascii="Arial" w:hAnsi="Arial" w:eastAsia="Arial" w:cs="Arial"/>
          <w:sz w:val="28"/>
        </w:rPr>
        <w:t xml:space="preserve"> </w:t>
      </w:r>
    </w:p>
    <w:p>
      <w:pPr>
        <w:pStyle w:val="4"/>
        <w:ind w:left="7"/>
      </w:pPr>
      <w:r>
        <w:t xml:space="preserve">Биология </w:t>
      </w:r>
    </w:p>
    <w:p>
      <w:pPr>
        <w:ind w:left="0" w:right="3" w:firstLine="701"/>
      </w:pPr>
      <w:r>
        <w:t xml:space="preserve">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 </w:t>
      </w:r>
    </w:p>
    <w:p>
      <w:pPr>
        <w:ind w:left="0" w:right="3" w:firstLine="701"/>
      </w:pPr>
      <w:r>
        <w:t xml:space="preserve">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 </w:t>
      </w:r>
    </w:p>
    <w:p>
      <w:pPr>
        <w:ind w:left="0" w:right="3" w:firstLine="701"/>
      </w:pPr>
      <w:r>
        <w:t xml:space="preserve">Изучение биологии </w:t>
      </w:r>
      <w:r>
        <w:rPr>
          <w:i/>
        </w:rPr>
        <w:t>на базовом уровне</w:t>
      </w:r>
      <w:r>
        <w:t xml:space="preserve">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w:t>
      </w:r>
    </w:p>
    <w:p>
      <w:pPr>
        <w:ind w:left="0" w:right="3" w:firstLine="701"/>
      </w:pPr>
      <w:r>
        <w:t xml:space="preserve">Изучение биологии </w:t>
      </w:r>
      <w:r>
        <w:rPr>
          <w:i/>
        </w:rPr>
        <w:t>на углубленном уровне</w:t>
      </w:r>
      <w:r>
        <w:t xml:space="preserve">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 </w:t>
      </w:r>
    </w:p>
    <w:p>
      <w:pPr>
        <w:ind w:left="0" w:right="3" w:firstLine="701"/>
      </w:pPr>
      <w:r>
        <w:t xml:space="preserve">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 </w:t>
      </w:r>
    </w:p>
    <w:p>
      <w:pPr>
        <w:ind w:left="0" w:right="3" w:firstLine="701"/>
      </w:pPr>
      <w:r>
        <w:t xml:space="preserve">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pPr>
        <w:ind w:left="0" w:right="3" w:firstLine="701"/>
      </w:pPr>
      <w:r>
        <w:t xml:space="preserve">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 </w:t>
      </w:r>
    </w:p>
    <w:p>
      <w:pPr>
        <w:spacing w:after="162" w:line="259" w:lineRule="auto"/>
        <w:ind w:left="12" w:right="0" w:firstLine="0"/>
        <w:jc w:val="left"/>
        <w:rPr>
          <w:b/>
        </w:rPr>
      </w:pPr>
      <w:r>
        <w:rPr>
          <w:sz w:val="8"/>
        </w:rPr>
        <w:t xml:space="preserve"> </w:t>
      </w:r>
      <w:r>
        <w:rPr>
          <w:rFonts w:eastAsia="Arial"/>
          <w:b/>
          <w:sz w:val="22"/>
        </w:rPr>
        <w:t xml:space="preserve">Базовый уровень </w:t>
      </w:r>
    </w:p>
    <w:p>
      <w:pPr>
        <w:spacing w:after="5" w:line="271" w:lineRule="auto"/>
        <w:ind w:left="9" w:right="16" w:hanging="10"/>
        <w:jc w:val="left"/>
      </w:pPr>
      <w:r>
        <w:rPr>
          <w:b/>
        </w:rPr>
        <w:t>Биология как комплекс наук о живой природе</w:t>
      </w:r>
      <w:r>
        <w:t xml:space="preserve"> </w:t>
      </w:r>
    </w:p>
    <w:p>
      <w:pPr>
        <w:ind w:left="0" w:right="3" w:firstLine="701"/>
      </w:pPr>
      <w:r>
        <w:t xml:space="preserve">Биология как комплексная наука, методы научного познания, используемые в биологии. </w:t>
      </w:r>
      <w:r>
        <w:rPr>
          <w:i/>
        </w:rPr>
        <w:t xml:space="preserve">Современные направления в биологии. </w:t>
      </w:r>
      <w:r>
        <w:t xml:space="preserve">Роль биологии в формировании современной научной картины мира, практическое значение биологических знаний. </w:t>
      </w:r>
    </w:p>
    <w:p>
      <w:pPr>
        <w:ind w:left="713" w:right="3"/>
      </w:pPr>
      <w:r>
        <w:t xml:space="preserve">Биологические системы как предмет изучения биологии.  </w:t>
      </w:r>
    </w:p>
    <w:p>
      <w:pPr>
        <w:spacing w:after="5" w:line="271" w:lineRule="auto"/>
        <w:ind w:left="9" w:right="16" w:hanging="10"/>
        <w:jc w:val="left"/>
      </w:pPr>
      <w:r>
        <w:rPr>
          <w:b/>
        </w:rPr>
        <w:t>Структурные и функциональные основы жизни</w:t>
      </w:r>
      <w:r>
        <w:t xml:space="preserve"> </w:t>
      </w:r>
    </w:p>
    <w:p>
      <w:pPr>
        <w:ind w:left="0" w:right="3" w:firstLine="701"/>
      </w:pPr>
      <w: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Pr>
          <w:i/>
        </w:rPr>
        <w:t>Другие органические вещества клетки. Нанотехнологии в биологии.</w:t>
      </w:r>
      <w:r>
        <w:t xml:space="preserve"> </w:t>
      </w:r>
    </w:p>
    <w:p>
      <w:pPr>
        <w:ind w:left="0" w:right="3" w:firstLine="701"/>
      </w:pPr>
      <w: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pPr>
        <w:ind w:left="713" w:right="3"/>
      </w:pPr>
      <w:r>
        <w:t xml:space="preserve">Вирусы – неклеточная форма жизни, меры профилактики вирусных заболеваний. </w:t>
      </w:r>
    </w:p>
    <w:p>
      <w:pPr>
        <w:ind w:left="0" w:right="3" w:firstLine="701"/>
      </w:pPr>
      <w: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Pr>
          <w:i/>
        </w:rPr>
        <w:t>Геномика. Влияние наркогенных веществ на процессы в клетке.</w:t>
      </w:r>
      <w:r>
        <w:t xml:space="preserve"> </w:t>
      </w:r>
    </w:p>
    <w:p>
      <w:pPr>
        <w:ind w:left="0" w:right="3" w:firstLine="701"/>
      </w:pPr>
      <w:r>
        <w:t xml:space="preserve">Клеточный цикл: интерфаза и деление. Митоз и мейоз, их значение. Соматические и половые клетки.  </w:t>
      </w:r>
    </w:p>
    <w:p>
      <w:pPr>
        <w:ind w:left="0" w:right="3" w:firstLine="701"/>
      </w:pPr>
      <w:r>
        <w:t xml:space="preserve"> </w:t>
      </w:r>
      <w:r>
        <w:rPr>
          <w:b/>
        </w:rPr>
        <w:t>Организм</w:t>
      </w:r>
      <w:r>
        <w:t xml:space="preserve"> </w:t>
      </w:r>
    </w:p>
    <w:p>
      <w:pPr>
        <w:ind w:left="713" w:right="3"/>
      </w:pPr>
      <w:r>
        <w:t xml:space="preserve">Организм ‒ единое целое. </w:t>
      </w:r>
    </w:p>
    <w:p>
      <w:pPr>
        <w:ind w:left="713" w:right="3"/>
      </w:pPr>
      <w:r>
        <w:t xml:space="preserve">Жизнедеятельность организма. Регуляция функций организма, гомеостаз.  </w:t>
      </w:r>
    </w:p>
    <w:p>
      <w:pPr>
        <w:ind w:left="0" w:right="3" w:firstLine="701"/>
      </w:pPr>
      <w:r>
        <w:t xml:space="preserve">Размножение организмов (бесполое и половое). </w:t>
      </w:r>
      <w:r>
        <w:rPr>
          <w:i/>
        </w:rPr>
        <w:t xml:space="preserve">Способы размножения у растений и животных. </w:t>
      </w:r>
      <w: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Pr>
          <w:i/>
        </w:rPr>
        <w:t>Жизненные циклы разных групп организмов.</w:t>
      </w:r>
      <w:r>
        <w:t xml:space="preserve"> </w:t>
      </w:r>
    </w:p>
    <w:p>
      <w:pPr>
        <w:ind w:left="0" w:right="3" w:firstLine="701"/>
      </w:pPr>
      <w:r>
        <w:t>Генетика, методы генетики</w:t>
      </w:r>
      <w:r>
        <w:rPr>
          <w:i/>
        </w:rPr>
        <w:t>.</w:t>
      </w:r>
      <w: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pPr>
        <w:ind w:left="0" w:right="3" w:firstLine="701"/>
      </w:pPr>
      <w:r>
        <w:t xml:space="preserve">Генетика человека. Наследственные заболевания человека и их предупреждение. Этические аспекты в области медицинской генетики.  </w:t>
      </w:r>
    </w:p>
    <w:p>
      <w:pPr>
        <w:ind w:left="0" w:right="3" w:firstLine="701"/>
      </w:pPr>
      <w:r>
        <w:t xml:space="preserve">Генотип и среда. Ненаследственная изменчивость. Наследственная изменчивость. Мутагены, их влияние на здоровье человека.  </w:t>
      </w:r>
    </w:p>
    <w:p>
      <w:pPr>
        <w:ind w:left="0" w:right="3" w:firstLine="701"/>
      </w:pPr>
      <w:r>
        <w:t>Доместикация и селекция. Методы селекции. Биотехнология, ее направления и перспективы развития.</w:t>
      </w:r>
      <w:r>
        <w:rPr>
          <w:i/>
        </w:rPr>
        <w:t xml:space="preserve"> Биобезопасность.</w:t>
      </w:r>
      <w:r>
        <w:t xml:space="preserve"> </w:t>
      </w:r>
    </w:p>
    <w:p>
      <w:pPr>
        <w:spacing w:after="5" w:line="271" w:lineRule="auto"/>
        <w:ind w:left="9" w:right="16" w:hanging="10"/>
        <w:jc w:val="left"/>
      </w:pPr>
      <w:r>
        <w:rPr>
          <w:b/>
        </w:rPr>
        <w:t>Теория эволюции</w:t>
      </w:r>
      <w:r>
        <w:t xml:space="preserve"> </w:t>
      </w:r>
    </w:p>
    <w:p>
      <w:pPr>
        <w:ind w:left="0" w:right="3" w:firstLine="701"/>
      </w:pPr>
      <w: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pPr>
        <w:ind w:left="0" w:right="3" w:firstLine="701"/>
      </w:pPr>
      <w:r>
        <w:t xml:space="preserve">Многообразие организмов как результат эволюции. Принципы классификации, систематика.   </w:t>
      </w:r>
    </w:p>
    <w:p>
      <w:pPr>
        <w:spacing w:after="5" w:line="271" w:lineRule="auto"/>
        <w:ind w:left="9" w:right="16" w:hanging="10"/>
        <w:jc w:val="left"/>
      </w:pPr>
      <w:r>
        <w:rPr>
          <w:b/>
        </w:rPr>
        <w:t>Развитие жизни на Земле</w:t>
      </w:r>
      <w:r>
        <w:t xml:space="preserve"> </w:t>
      </w:r>
    </w:p>
    <w:p>
      <w:pPr>
        <w:ind w:left="0" w:right="3" w:firstLine="701"/>
      </w:pPr>
      <w:r>
        <w:t xml:space="preserve">Гипотезы происхождения жизни на Земле. Основные этапы эволюции органического мира на Земле.  </w:t>
      </w:r>
    </w:p>
    <w:p>
      <w:pPr>
        <w:ind w:left="0" w:right="3" w:firstLine="701"/>
      </w:pPr>
      <w:r>
        <w:t xml:space="preserve">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  </w:t>
      </w:r>
    </w:p>
    <w:p>
      <w:pPr>
        <w:spacing w:after="5" w:line="271" w:lineRule="auto"/>
        <w:ind w:left="9" w:right="16" w:hanging="10"/>
        <w:jc w:val="left"/>
      </w:pPr>
      <w:r>
        <w:rPr>
          <w:b/>
        </w:rPr>
        <w:t>Организмы и окружающая среда</w:t>
      </w:r>
      <w:r>
        <w:t xml:space="preserve"> </w:t>
      </w:r>
    </w:p>
    <w:p>
      <w:pPr>
        <w:ind w:left="713" w:right="3"/>
      </w:pPr>
      <w:r>
        <w:t xml:space="preserve">Приспособления организмов к действию экологических факторов.  </w:t>
      </w:r>
    </w:p>
    <w:p>
      <w:pPr>
        <w:ind w:left="0" w:right="3" w:firstLine="701"/>
      </w:pPr>
      <w:r>
        <w:t xml:space="preserve">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 </w:t>
      </w:r>
    </w:p>
    <w:p>
      <w:pPr>
        <w:ind w:left="0" w:right="3" w:firstLine="701"/>
      </w:pPr>
      <w:r>
        <w:t xml:space="preserve">Структура биосферы. Закономерности существования биосферы. </w:t>
      </w:r>
      <w:r>
        <w:rPr>
          <w:i/>
        </w:rPr>
        <w:t>Круговороты веществ в биосфере.</w:t>
      </w:r>
      <w:r>
        <w:t xml:space="preserve"> </w:t>
      </w:r>
    </w:p>
    <w:p>
      <w:pPr>
        <w:ind w:left="713" w:right="3"/>
      </w:pPr>
      <w:r>
        <w:t xml:space="preserve">Глобальные антропогенные изменения в биосфере. Проблемы устойчивого развития. </w:t>
      </w:r>
      <w:r>
        <w:rPr>
          <w:i/>
        </w:rPr>
        <w:t>Перспективы развития биологических наук.</w:t>
      </w:r>
      <w:r>
        <w:t xml:space="preserve"> </w:t>
      </w:r>
    </w:p>
    <w:p>
      <w:pPr>
        <w:spacing w:after="165" w:line="259" w:lineRule="auto"/>
        <w:ind w:left="12" w:right="0" w:firstLine="0"/>
        <w:jc w:val="left"/>
        <w:rPr>
          <w:b/>
          <w:szCs w:val="24"/>
        </w:rPr>
      </w:pPr>
      <w:r>
        <w:rPr>
          <w:b/>
          <w:szCs w:val="24"/>
        </w:rPr>
        <w:t xml:space="preserve"> </w:t>
      </w:r>
      <w:r>
        <w:rPr>
          <w:rFonts w:eastAsia="Arial"/>
          <w:b/>
          <w:szCs w:val="24"/>
        </w:rPr>
        <w:t xml:space="preserve">Углубленный уровень </w:t>
      </w:r>
    </w:p>
    <w:p>
      <w:pPr>
        <w:spacing w:after="5" w:line="271" w:lineRule="auto"/>
        <w:ind w:left="9" w:right="16" w:hanging="10"/>
        <w:jc w:val="left"/>
      </w:pPr>
      <w:r>
        <w:rPr>
          <w:b/>
        </w:rPr>
        <w:t>Биология как комплекс наук о живой природе</w:t>
      </w:r>
      <w:r>
        <w:t xml:space="preserve"> </w:t>
      </w:r>
    </w:p>
    <w:p>
      <w:pPr>
        <w:ind w:left="0" w:right="3" w:firstLine="701"/>
      </w:pPr>
      <w:r>
        <w:t xml:space="preserve">Биология как комплексная наука. Современные направления в биологии. Связь биологии с другими науками. Выполнение законов физики и химии в живой природе. </w:t>
      </w:r>
      <w:r>
        <w:rPr>
          <w:i/>
        </w:rPr>
        <w:t>Синтез естественно-научного и социогуманитарного знания на современном этапе развития цивилизации.</w:t>
      </w:r>
      <w:r>
        <w:t xml:space="preserve"> Практическое значение биологических знаний. </w:t>
      </w:r>
    </w:p>
    <w:p>
      <w:pPr>
        <w:ind w:left="0" w:right="3" w:firstLine="701"/>
      </w:pPr>
      <w:r>
        <w:t xml:space="preserve">Биологические системы как предмет изучения биологии. Основные принципы организации и функционирования биологических систем. </w:t>
      </w:r>
      <w:r>
        <w:rPr>
          <w:i/>
        </w:rPr>
        <w:t>Биологические системы разных уровней организации.</w:t>
      </w:r>
      <w:r>
        <w:t xml:space="preserve"> </w:t>
      </w:r>
    </w:p>
    <w:p>
      <w:pPr>
        <w:ind w:left="0" w:right="3" w:firstLine="701"/>
      </w:pPr>
      <w:r>
        <w:t xml:space="preserve">Гипотезы и теории, их роль в формировании современной естественно-научной картины мира. Методы научного познания органического мира. Экспериментальные методы в биологии, статистическая обработка данных. </w:t>
      </w:r>
    </w:p>
    <w:p>
      <w:pPr>
        <w:ind w:left="0" w:right="3" w:firstLine="701"/>
      </w:pPr>
      <w:r>
        <w:t xml:space="preserve"> </w:t>
      </w:r>
      <w:r>
        <w:rPr>
          <w:b/>
        </w:rPr>
        <w:t>Структурные и функциональные основы жизни</w:t>
      </w:r>
      <w:r>
        <w:t xml:space="preserve"> </w:t>
      </w:r>
    </w:p>
    <w:p>
      <w:pPr>
        <w:ind w:left="0" w:right="3" w:firstLine="701"/>
      </w:pPr>
      <w:r>
        <w:t xml:space="preserve">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Нанотехнологии в биологии. </w:t>
      </w:r>
    </w:p>
    <w:p>
      <w:pPr>
        <w:ind w:left="0" w:right="3" w:firstLine="701"/>
      </w:pPr>
      <w:r>
        <w:t xml:space="preserve">Клетка – структурная и функциональная единица организма. </w:t>
      </w:r>
      <w:r>
        <w:rPr>
          <w:i/>
        </w:rPr>
        <w:t>Развитие цитологии.</w:t>
      </w:r>
      <w:r>
        <w:t xml:space="preserve"> Современные методы изучения клетки. Клеточная теория в свете современных данных о строении и функциях клетки. </w:t>
      </w:r>
      <w:r>
        <w:rPr>
          <w:i/>
        </w:rPr>
        <w:t>Теория симбиогенеза.</w:t>
      </w:r>
      <w:r>
        <w:t xml:space="preserve"> 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особенности клеток эукариот. </w:t>
      </w:r>
    </w:p>
    <w:p>
      <w:pPr>
        <w:ind w:left="0" w:right="3" w:firstLine="701"/>
      </w:pPr>
      <w:r>
        <w:t>Вирусы – неклеточная форма жизни. Способы передачи вирусных инфекций и меры профилактики вирусных заболеваний.</w:t>
      </w:r>
      <w:r>
        <w:rPr>
          <w:color w:val="FF0000"/>
        </w:rPr>
        <w:t xml:space="preserve"> </w:t>
      </w:r>
      <w:r>
        <w:rPr>
          <w:i/>
        </w:rPr>
        <w:t>Вирусология, ее практическое значение.</w:t>
      </w:r>
      <w:r>
        <w:t xml:space="preserve"> </w:t>
      </w:r>
    </w:p>
    <w:p>
      <w:pPr>
        <w:ind w:left="0" w:right="3" w:firstLine="701"/>
      </w:pPr>
      <w:r>
        <w:t xml:space="preserve">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 </w:t>
      </w:r>
    </w:p>
    <w:p>
      <w:pPr>
        <w:ind w:left="0" w:right="3" w:firstLine="701"/>
      </w:pPr>
      <w:r>
        <w:t xml:space="preserve">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w:t>
      </w:r>
      <w:r>
        <w:rPr>
          <w:i/>
        </w:rPr>
        <w:t>протеомика</w:t>
      </w:r>
      <w:r>
        <w:t xml:space="preserve">. </w:t>
      </w:r>
      <w:r>
        <w:rPr>
          <w:i/>
        </w:rPr>
        <w:t>Нарушение биохимических процессов в клетке под влиянием мутагенов и наркогенных веществ.</w:t>
      </w:r>
      <w:r>
        <w:t xml:space="preserve"> </w:t>
      </w:r>
    </w:p>
    <w:p>
      <w:pPr>
        <w:ind w:left="0" w:right="3" w:firstLine="701"/>
      </w:pPr>
      <w:r>
        <w:t xml:space="preserve">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w:t>
      </w:r>
      <w:r>
        <w:rPr>
          <w:i/>
        </w:rPr>
        <w:t>Регуляция деления клеток, нарушения регуляции как причина заболеваний. Стволовые клетки</w:t>
      </w:r>
      <w:r>
        <w:t xml:space="preserve">. </w:t>
      </w:r>
    </w:p>
    <w:p>
      <w:pPr>
        <w:ind w:left="0" w:right="3" w:firstLine="701"/>
      </w:pPr>
      <w:r>
        <w:rPr>
          <w:b/>
        </w:rPr>
        <w:t>Организм</w:t>
      </w:r>
      <w:r>
        <w:t xml:space="preserve"> </w:t>
      </w:r>
    </w:p>
    <w:p>
      <w:pPr>
        <w:ind w:left="0" w:right="3" w:firstLine="701"/>
      </w:pPr>
      <w:r>
        <w:t xml:space="preserve">Особенности одноклеточных, колониальных и многоклеточных организмов. Взаимосвязь тканей, органов, систем органов как основа целостности организма. </w:t>
      </w:r>
    </w:p>
    <w:p>
      <w:pPr>
        <w:ind w:left="0" w:right="3" w:firstLine="701"/>
      </w:pPr>
      <w:r>
        <w:t xml:space="preserve">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 </w:t>
      </w:r>
    </w:p>
    <w:p>
      <w:pPr>
        <w:ind w:left="0" w:right="3" w:firstLine="701"/>
      </w:pPr>
      <w:r>
        <w:t xml:space="preserve">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 </w:t>
      </w:r>
    </w:p>
    <w:p>
      <w:pPr>
        <w:ind w:left="0" w:right="3" w:firstLine="701"/>
      </w:pPr>
      <w:r>
        <w:t xml:space="preserve">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w:t>
      </w:r>
      <w:r>
        <w:rPr>
          <w:i/>
        </w:rPr>
        <w:t>Генетическое картирование</w:t>
      </w:r>
      <w:r>
        <w:t xml:space="preserve">. </w:t>
      </w:r>
    </w:p>
    <w:p>
      <w:pPr>
        <w:ind w:left="0" w:right="3" w:firstLine="720"/>
      </w:pPr>
      <w:r>
        <w:t xml:space="preserve">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w:t>
      </w:r>
    </w:p>
    <w:p>
      <w:pPr>
        <w:ind w:left="0" w:right="3" w:firstLine="701"/>
      </w:pPr>
      <w:r>
        <w:t>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w:t>
      </w:r>
      <w:r>
        <w:rPr>
          <w:i/>
        </w:rPr>
        <w:t xml:space="preserve"> Эпигенетика.</w:t>
      </w:r>
      <w:r>
        <w:t xml:space="preserve"> </w:t>
      </w:r>
    </w:p>
    <w:p>
      <w:pPr>
        <w:ind w:left="0" w:right="3" w:firstLine="701"/>
      </w:pPr>
      <w:r>
        <w:t xml:space="preserve">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 </w:t>
      </w:r>
    </w:p>
    <w:p>
      <w:pPr>
        <w:spacing w:after="5" w:line="271" w:lineRule="auto"/>
        <w:ind w:left="9" w:right="16" w:hanging="10"/>
        <w:jc w:val="left"/>
      </w:pPr>
      <w:r>
        <w:rPr>
          <w:b/>
        </w:rPr>
        <w:t>Теория эволюции</w:t>
      </w:r>
      <w:r>
        <w:t xml:space="preserve"> </w:t>
      </w:r>
    </w:p>
    <w:p>
      <w:pPr>
        <w:ind w:left="0" w:right="3" w:firstLine="701"/>
      </w:pPr>
      <w:r>
        <w:t xml:space="preserve">Развитие эволюционных идей. Научные взгляды К. Линнея и Ж.Б. Ламарка. Эволюционная теория Ч. 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Харди–Вайнберга. Молекулярно-генетические механизмы эволюции. Формы естественного отбора: движущая, 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естественно-научной картины мира. </w:t>
      </w:r>
    </w:p>
    <w:p>
      <w:pPr>
        <w:ind w:left="0" w:right="3" w:firstLine="701"/>
      </w:pPr>
      <w:r>
        <w:t xml:space="preserve">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 </w:t>
      </w:r>
    </w:p>
    <w:p>
      <w:pPr>
        <w:spacing w:after="5" w:line="271" w:lineRule="auto"/>
        <w:ind w:left="9" w:right="16" w:hanging="10"/>
        <w:jc w:val="left"/>
      </w:pPr>
      <w:r>
        <w:rPr>
          <w:b/>
        </w:rPr>
        <w:t>Развитие жизни на Земле</w:t>
      </w:r>
      <w:r>
        <w:t xml:space="preserve"> </w:t>
      </w:r>
    </w:p>
    <w:p>
      <w:pPr>
        <w:ind w:left="0" w:right="3" w:firstLine="701"/>
      </w:pPr>
      <w:r>
        <w:t xml:space="preserve">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w:t>
      </w:r>
      <w:r>
        <w:rPr>
          <w:i/>
        </w:rPr>
        <w:t>Вымирание видов и его причины.</w:t>
      </w:r>
      <w:r>
        <w:t xml:space="preserve"> </w:t>
      </w:r>
    </w:p>
    <w:p>
      <w:pPr>
        <w:ind w:left="0" w:right="3" w:firstLine="701"/>
      </w:pPr>
      <w:r>
        <w:t xml:space="preserve">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 </w:t>
      </w:r>
    </w:p>
    <w:p>
      <w:pPr>
        <w:ind w:left="0" w:right="3" w:firstLine="701"/>
      </w:pPr>
      <w:r>
        <w:t xml:space="preserve"> </w:t>
      </w:r>
      <w:r>
        <w:rPr>
          <w:b/>
        </w:rPr>
        <w:t>Организмы и окружающая среда</w:t>
      </w:r>
      <w:r>
        <w:t xml:space="preserve"> </w:t>
      </w:r>
    </w:p>
    <w:p>
      <w:pPr>
        <w:ind w:left="0" w:right="3" w:firstLine="701"/>
      </w:pPr>
      <w:r>
        <w:t>Экологические факторы и закономерности их влияния на организмы (принцип толерантности, лимитирующие факторы).</w:t>
      </w:r>
      <w:r>
        <w:rPr>
          <w:i/>
        </w:rPr>
        <w:t xml:space="preserve"> </w:t>
      </w:r>
      <w:r>
        <w:t xml:space="preserve">Приспособления организмов к действию экологических факторов. Биологические ритмы. Взаимодействие экологических факторов. Экологическая ниша. </w:t>
      </w:r>
    </w:p>
    <w:p>
      <w:pPr>
        <w:ind w:left="0" w:right="3" w:firstLine="701"/>
      </w:pPr>
      <w:r>
        <w:t xml:space="preserve">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w:t>
      </w:r>
    </w:p>
    <w:p>
      <w:pPr>
        <w:ind w:left="0" w:right="3"/>
      </w:pPr>
      <w:r>
        <w:t xml:space="preserve">Последствия влияния деятельности человека на экосистемы. Необходимость сохранения биоразнообразия экосистемы. Агроценозы, их особенности. </w:t>
      </w:r>
    </w:p>
    <w:p>
      <w:pPr>
        <w:ind w:left="0" w:right="3" w:firstLine="701"/>
      </w:pPr>
      <w:r>
        <w:t>Учение В.И. Вернадского о биосфере</w:t>
      </w:r>
      <w:r>
        <w:rPr>
          <w:i/>
        </w:rPr>
        <w:t>, ноосфера</w:t>
      </w:r>
      <w:r>
        <w:t xml:space="preserve">. Закономерности существования биосферы. Компоненты биосферы и их роль. Круговороты веществ в биосфере. Биогенная миграция атомов. </w:t>
      </w:r>
      <w:r>
        <w:rPr>
          <w:i/>
        </w:rPr>
        <w:t>Основные биомы Земли.</w:t>
      </w:r>
      <w:r>
        <w:t xml:space="preserve"> </w:t>
      </w:r>
    </w:p>
    <w:p>
      <w:pPr>
        <w:ind w:left="0" w:right="3" w:firstLine="701"/>
      </w:pPr>
      <w:r>
        <w:t xml:space="preserve">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w:t>
      </w:r>
      <w:r>
        <w:rPr>
          <w:i/>
        </w:rPr>
        <w:t xml:space="preserve">Восстановительная экология. </w:t>
      </w:r>
    </w:p>
    <w:p>
      <w:pPr>
        <w:ind w:left="0" w:right="3"/>
      </w:pPr>
      <w:r>
        <w:t xml:space="preserve">Проблемы устойчивого развития. </w:t>
      </w:r>
    </w:p>
    <w:p>
      <w:pPr>
        <w:ind w:left="713" w:right="3"/>
      </w:pPr>
      <w:r>
        <w:t xml:space="preserve">Перспективы развития биологических наук, актуальные проблемы биологии. </w:t>
      </w:r>
    </w:p>
    <w:p>
      <w:pPr>
        <w:spacing w:after="192" w:line="259" w:lineRule="auto"/>
        <w:ind w:left="713" w:right="0" w:firstLine="0"/>
        <w:jc w:val="left"/>
      </w:pPr>
      <w:r>
        <w:rPr>
          <w:sz w:val="8"/>
        </w:rPr>
        <w:t xml:space="preserve"> </w:t>
      </w:r>
      <w:r>
        <w:rPr>
          <w:b/>
        </w:rPr>
        <w:t>Примерный перечень лабораторных и практических работ (на выбор учителя):</w:t>
      </w:r>
      <w:r>
        <w:t xml:space="preserve"> </w:t>
      </w:r>
    </w:p>
    <w:p>
      <w:pPr>
        <w:ind w:left="713" w:right="3"/>
      </w:pPr>
      <w:r>
        <w:t xml:space="preserve">Использование различных методов при изучении биологических объектов. </w:t>
      </w:r>
    </w:p>
    <w:p>
      <w:pPr>
        <w:ind w:left="713" w:right="3"/>
      </w:pPr>
      <w:r>
        <w:t xml:space="preserve">Техника микроскопирования. </w:t>
      </w:r>
    </w:p>
    <w:p>
      <w:pPr>
        <w:ind w:left="0" w:right="3" w:firstLine="701"/>
      </w:pPr>
      <w:r>
        <w:t xml:space="preserve">Изучение клеток растений и животных под микроскопом на готовых микропрепаратах и их описание. </w:t>
      </w:r>
    </w:p>
    <w:p>
      <w:pPr>
        <w:ind w:left="713" w:right="3"/>
      </w:pPr>
      <w:r>
        <w:t xml:space="preserve">Приготовление, рассматривание и описание микропрепаратов клеток растений. </w:t>
      </w:r>
    </w:p>
    <w:p>
      <w:pPr>
        <w:ind w:left="713" w:right="3"/>
      </w:pPr>
      <w:r>
        <w:t xml:space="preserve">Сравнение строения клеток растений, животных, грибов и бактерий. </w:t>
      </w:r>
    </w:p>
    <w:p>
      <w:pPr>
        <w:ind w:left="713" w:right="3"/>
      </w:pPr>
      <w:r>
        <w:t xml:space="preserve">Изучение движения цитоплазмы. </w:t>
      </w:r>
    </w:p>
    <w:p>
      <w:pPr>
        <w:ind w:left="713" w:right="3"/>
      </w:pPr>
      <w:r>
        <w:t xml:space="preserve">Изучение плазмолиза и деплазмолиза в клетках кожицы лука. </w:t>
      </w:r>
    </w:p>
    <w:p>
      <w:pPr>
        <w:ind w:left="0" w:right="3" w:firstLine="701"/>
      </w:pPr>
      <w:r>
        <w:t xml:space="preserve">Изучение ферментативного расщепления пероксида водорода в растительных и животных клетках. </w:t>
      </w:r>
    </w:p>
    <w:p>
      <w:pPr>
        <w:ind w:left="713" w:right="3"/>
      </w:pPr>
      <w:r>
        <w:t xml:space="preserve">Обнаружение белков, углеводов, липидов с помощью качественных реакций. </w:t>
      </w:r>
    </w:p>
    <w:p>
      <w:pPr>
        <w:ind w:left="713" w:right="3"/>
      </w:pPr>
      <w:r>
        <w:t xml:space="preserve">Выделение ДНК. </w:t>
      </w:r>
    </w:p>
    <w:p>
      <w:pPr>
        <w:ind w:left="713" w:right="3"/>
      </w:pPr>
      <w:r>
        <w:t xml:space="preserve">Изучение каталитической активности ферментов (на примере амилазы или каталазы). </w:t>
      </w:r>
    </w:p>
    <w:p>
      <w:pPr>
        <w:ind w:left="713" w:right="3"/>
      </w:pPr>
      <w:r>
        <w:t xml:space="preserve">Наблюдение митоза в клетках кончика корешка лука на готовых микропрепаратах. </w:t>
      </w:r>
    </w:p>
    <w:p>
      <w:pPr>
        <w:ind w:left="713" w:right="3"/>
      </w:pPr>
      <w:r>
        <w:t xml:space="preserve">Изучение хромосом на готовых микропрепаратах. </w:t>
      </w:r>
    </w:p>
    <w:p>
      <w:pPr>
        <w:ind w:left="713" w:right="3"/>
      </w:pPr>
      <w:r>
        <w:t xml:space="preserve">Изучение стадий мейоза на готовых микропрепаратах. </w:t>
      </w:r>
    </w:p>
    <w:p>
      <w:pPr>
        <w:ind w:left="713" w:right="3"/>
      </w:pPr>
      <w:r>
        <w:t xml:space="preserve">Изучение строения половых клеток на готовых микропрепаратах. </w:t>
      </w:r>
    </w:p>
    <w:p>
      <w:pPr>
        <w:ind w:left="713" w:right="3"/>
      </w:pPr>
      <w:r>
        <w:t xml:space="preserve">Решение элементарных задач по молекулярной биологии. </w:t>
      </w:r>
    </w:p>
    <w:p>
      <w:pPr>
        <w:ind w:left="0" w:right="3" w:firstLine="701"/>
      </w:pPr>
      <w:r>
        <w:t xml:space="preserve">Выявление признаков сходства зародышей человека и других позвоночных животных как доказательство их родства. </w:t>
      </w:r>
    </w:p>
    <w:p>
      <w:pPr>
        <w:ind w:left="713" w:right="3"/>
      </w:pPr>
      <w:r>
        <w:t xml:space="preserve">Составление элементарных схем скрещивания. </w:t>
      </w:r>
    </w:p>
    <w:p>
      <w:pPr>
        <w:ind w:left="713" w:right="3"/>
      </w:pPr>
      <w:r>
        <w:t xml:space="preserve">Решение генетических задач. </w:t>
      </w:r>
    </w:p>
    <w:p>
      <w:pPr>
        <w:ind w:left="713" w:right="3"/>
      </w:pPr>
      <w:r>
        <w:t xml:space="preserve">Изучение результатов моногибридного и дигибридного скрещивания у дрозофилы. </w:t>
      </w:r>
    </w:p>
    <w:p>
      <w:pPr>
        <w:ind w:left="713" w:right="3"/>
      </w:pPr>
      <w:r>
        <w:t xml:space="preserve">Составление и анализ родословных человека. </w:t>
      </w:r>
    </w:p>
    <w:p>
      <w:pPr>
        <w:ind w:left="713" w:right="3"/>
      </w:pPr>
      <w:r>
        <w:t xml:space="preserve">Изучение изменчивости, построение вариационного ряда и вариационной кривой. </w:t>
      </w:r>
    </w:p>
    <w:p>
      <w:pPr>
        <w:ind w:left="713" w:right="3"/>
      </w:pPr>
      <w:r>
        <w:t xml:space="preserve">Описание фенотипа. </w:t>
      </w:r>
    </w:p>
    <w:p>
      <w:pPr>
        <w:ind w:left="713" w:right="3"/>
      </w:pPr>
      <w:r>
        <w:t xml:space="preserve">Сравнение видов по морфологическому критерию. </w:t>
      </w:r>
    </w:p>
    <w:p>
      <w:pPr>
        <w:ind w:left="713" w:right="3"/>
      </w:pPr>
      <w:r>
        <w:t xml:space="preserve">Описание приспособленности организма и ее относительного характера. </w:t>
      </w:r>
    </w:p>
    <w:p>
      <w:pPr>
        <w:ind w:left="0" w:right="3" w:firstLine="701"/>
      </w:pPr>
      <w:r>
        <w:t xml:space="preserve">Выявление приспособлений организмов к влиянию различных экологических факторов. </w:t>
      </w:r>
    </w:p>
    <w:p>
      <w:pPr>
        <w:ind w:left="713" w:right="3"/>
      </w:pPr>
      <w:r>
        <w:t xml:space="preserve">Сравнение анатомического строения растений разных мест обитания. </w:t>
      </w:r>
    </w:p>
    <w:p>
      <w:pPr>
        <w:ind w:left="713" w:right="3"/>
      </w:pPr>
      <w:r>
        <w:t xml:space="preserve">Методы измерения факторов среды обитания. </w:t>
      </w:r>
    </w:p>
    <w:p>
      <w:pPr>
        <w:ind w:left="713" w:right="3"/>
      </w:pPr>
      <w:r>
        <w:t xml:space="preserve">Изучение экологических адаптаций человека. </w:t>
      </w:r>
    </w:p>
    <w:p>
      <w:pPr>
        <w:ind w:left="713" w:right="3"/>
      </w:pPr>
      <w:r>
        <w:t xml:space="preserve">Составление пищевых цепей. </w:t>
      </w:r>
    </w:p>
    <w:p>
      <w:pPr>
        <w:ind w:left="713" w:right="3"/>
      </w:pPr>
      <w:r>
        <w:t xml:space="preserve">Изучение и описание экосистем своей местности. </w:t>
      </w:r>
    </w:p>
    <w:p>
      <w:pPr>
        <w:ind w:left="713" w:right="1024"/>
      </w:pPr>
      <w:r>
        <w:t xml:space="preserve">Моделирование структур и процессов, происходящих в экосистемах. Оценка антропогенных изменений в природе. </w:t>
      </w:r>
    </w:p>
    <w:p>
      <w:pPr>
        <w:spacing w:after="22" w:line="259" w:lineRule="auto"/>
        <w:ind w:left="12" w:right="0" w:firstLine="0"/>
        <w:jc w:val="left"/>
      </w:pPr>
      <w:r>
        <w:t xml:space="preserve"> </w:t>
      </w:r>
    </w:p>
    <w:p>
      <w:pPr>
        <w:pStyle w:val="4"/>
        <w:ind w:left="7"/>
      </w:pPr>
      <w:r>
        <w:t xml:space="preserve">Физическая культура </w:t>
      </w:r>
    </w:p>
    <w:p>
      <w:pPr>
        <w:ind w:left="0" w:right="3" w:firstLine="708"/>
      </w:pPr>
      <w:r>
        <w:t xml:space="preserve">Программа учебного предмета «Физическая культура»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программа не сковывает творческой инициативы учителя, сохраняет для него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 </w:t>
      </w:r>
    </w:p>
    <w:p>
      <w:pPr>
        <w:ind w:left="0" w:right="3" w:firstLine="708"/>
      </w:pPr>
      <w:r>
        <w:t xml:space="preserve">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w:t>
      </w:r>
    </w:p>
    <w:p>
      <w:pPr>
        <w:ind w:left="0" w:right="3" w:firstLine="708"/>
      </w:pPr>
      <w:r>
        <w:t xml:space="preserve">Учебный предмет «Физическая культура» изучается в лицее на межпредметной основе практически со всеми предметными областями СОО. </w:t>
      </w:r>
    </w:p>
    <w:p>
      <w:pPr>
        <w:spacing w:after="162" w:line="259" w:lineRule="auto"/>
        <w:ind w:left="12" w:right="0" w:firstLine="0"/>
        <w:jc w:val="left"/>
        <w:rPr>
          <w:b/>
          <w:szCs w:val="24"/>
        </w:rPr>
      </w:pPr>
      <w:r>
        <w:rPr>
          <w:b/>
          <w:szCs w:val="24"/>
        </w:rPr>
        <w:t xml:space="preserve"> </w:t>
      </w:r>
      <w:r>
        <w:rPr>
          <w:rFonts w:eastAsia="Arial"/>
          <w:b/>
          <w:szCs w:val="24"/>
        </w:rPr>
        <w:t xml:space="preserve">Базовый уровень </w:t>
      </w:r>
    </w:p>
    <w:p>
      <w:pPr>
        <w:spacing w:after="5" w:line="271" w:lineRule="auto"/>
        <w:ind w:left="9" w:right="16" w:hanging="10"/>
        <w:jc w:val="left"/>
      </w:pPr>
      <w:r>
        <w:rPr>
          <w:b/>
        </w:rPr>
        <w:t>Физическая культура и здоровый образ жизни</w:t>
      </w:r>
      <w:r>
        <w:t xml:space="preserve"> </w:t>
      </w:r>
    </w:p>
    <w:p>
      <w:pPr>
        <w:ind w:left="0" w:right="3" w:firstLine="701"/>
      </w:pPr>
      <w:r>
        <w:t xml:space="preserve">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 </w:t>
      </w:r>
    </w:p>
    <w:p>
      <w:pPr>
        <w:ind w:left="0" w:right="3" w:firstLine="701"/>
      </w:pPr>
      <w:r>
        <w:t xml:space="preserve">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 </w:t>
      </w:r>
    </w:p>
    <w:p>
      <w:pPr>
        <w:ind w:left="0" w:right="3" w:firstLine="701"/>
      </w:pPr>
      <w:r>
        <w:t xml:space="preserve">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 </w:t>
      </w:r>
    </w:p>
    <w:p>
      <w:pPr>
        <w:ind w:left="0" w:right="3" w:firstLine="701"/>
      </w:pPr>
      <w: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Pr>
          <w:i/>
        </w:rPr>
        <w:t>судейство.</w:t>
      </w:r>
      <w:r>
        <w:t xml:space="preserve"> </w:t>
      </w:r>
    </w:p>
    <w:p>
      <w:pPr>
        <w:ind w:left="713" w:right="3"/>
      </w:pPr>
      <w:r>
        <w:t xml:space="preserve">Формы организации занятий физической культурой. </w:t>
      </w:r>
    </w:p>
    <w:p>
      <w:pPr>
        <w:ind w:left="0" w:right="3" w:firstLine="701"/>
      </w:pPr>
      <w:r>
        <w:t xml:space="preserve">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 </w:t>
      </w:r>
    </w:p>
    <w:p>
      <w:pPr>
        <w:ind w:left="713" w:right="3"/>
      </w:pPr>
      <w:r>
        <w:t xml:space="preserve">Современное состояние физической культуры и спорта в России. </w:t>
      </w:r>
    </w:p>
    <w:p>
      <w:pPr>
        <w:spacing w:after="12" w:line="269" w:lineRule="auto"/>
        <w:ind w:left="-3" w:right="0" w:firstLine="701"/>
      </w:pPr>
      <w:r>
        <w:rPr>
          <w:i/>
        </w:rPr>
        <w:t>Основы законодательства Российской Федерации в области физической культуры, спорта, туризма, охраны здоровья.</w:t>
      </w:r>
      <w:r>
        <w:t xml:space="preserve"> </w:t>
      </w:r>
    </w:p>
    <w:p>
      <w:pPr>
        <w:spacing w:after="5" w:line="271" w:lineRule="auto"/>
        <w:ind w:left="9" w:right="16" w:hanging="10"/>
        <w:jc w:val="left"/>
      </w:pPr>
      <w:r>
        <w:rPr>
          <w:b/>
        </w:rPr>
        <w:t>Физкультурно-оздоровительная деятельность</w:t>
      </w:r>
      <w:r>
        <w:t xml:space="preserve"> </w:t>
      </w:r>
    </w:p>
    <w:p>
      <w:pPr>
        <w:ind w:left="713" w:right="3"/>
      </w:pPr>
      <w:r>
        <w:t xml:space="preserve">Оздоровительные системы физического воспитания. </w:t>
      </w:r>
    </w:p>
    <w:p>
      <w:pPr>
        <w:ind w:left="0" w:right="3" w:firstLine="701"/>
      </w:pPr>
      <w:r>
        <w:t xml:space="preserve">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 </w:t>
      </w:r>
    </w:p>
    <w:p>
      <w:pPr>
        <w:ind w:left="0" w:right="3" w:firstLine="701"/>
      </w:pPr>
      <w:r>
        <w:t xml:space="preserve">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 </w:t>
      </w:r>
    </w:p>
    <w:p>
      <w:pPr>
        <w:spacing w:after="5" w:line="271" w:lineRule="auto"/>
        <w:ind w:left="9" w:right="16" w:hanging="10"/>
        <w:jc w:val="left"/>
      </w:pPr>
      <w:r>
        <w:rPr>
          <w:b/>
        </w:rPr>
        <w:t>Физическое совершенствование</w:t>
      </w:r>
      <w:r>
        <w:t xml:space="preserve"> </w:t>
      </w:r>
    </w:p>
    <w:p>
      <w:pPr>
        <w:ind w:left="0" w:right="3" w:firstLine="701"/>
      </w:pPr>
      <w: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Pr>
          <w:i/>
        </w:rPr>
        <w:t>техническая и тактическая подготовка в национальных видах спорта.</w:t>
      </w:r>
      <w:r>
        <w:t xml:space="preserve"> </w:t>
      </w:r>
    </w:p>
    <w:p>
      <w:pPr>
        <w:ind w:left="0" w:right="3" w:firstLine="701"/>
      </w:pPr>
      <w:r>
        <w:t>Спортивные единоборства: технико-тактические действия самообороны; приемы страховки и самостраховки</w:t>
      </w:r>
      <w:r>
        <w:rPr>
          <w:i/>
        </w:rPr>
        <w:t>.</w:t>
      </w:r>
      <w:r>
        <w:t xml:space="preserve"> </w:t>
      </w:r>
    </w:p>
    <w:p>
      <w:pPr>
        <w:spacing w:after="12" w:line="269" w:lineRule="auto"/>
        <w:ind w:left="-3" w:right="0" w:firstLine="701"/>
      </w:pPr>
      <w:r>
        <w:t xml:space="preserve">Прикладная физическая подготовка: полосы препятствий; </w:t>
      </w:r>
      <w:r>
        <w:rPr>
          <w:i/>
        </w:rPr>
        <w:t xml:space="preserve">кросс по пересеченной местности с элементами спортивного ориентирования; прикладное плавание. </w:t>
      </w:r>
    </w:p>
    <w:p>
      <w:pPr>
        <w:spacing w:after="20" w:line="259" w:lineRule="auto"/>
        <w:ind w:left="12" w:right="0" w:firstLine="0"/>
        <w:jc w:val="left"/>
      </w:pPr>
      <w:r>
        <w:rPr>
          <w:rFonts w:ascii="Arial" w:hAnsi="Arial" w:eastAsia="Arial" w:cs="Arial"/>
          <w:b/>
        </w:rPr>
        <w:t xml:space="preserve"> </w:t>
      </w:r>
    </w:p>
    <w:p>
      <w:pPr>
        <w:pStyle w:val="4"/>
        <w:ind w:left="7"/>
        <w:rPr>
          <w:rFonts w:ascii="Times New Roman" w:hAnsi="Times New Roman" w:cs="Times New Roman"/>
        </w:rPr>
      </w:pPr>
      <w:r>
        <w:rPr>
          <w:rFonts w:ascii="Times New Roman" w:hAnsi="Times New Roman" w:cs="Times New Roman"/>
        </w:rPr>
        <w:t xml:space="preserve">Основы безопасности жизнедеятельности </w:t>
      </w:r>
    </w:p>
    <w:p>
      <w:pPr>
        <w:ind w:left="0" w:right="3" w:firstLine="708"/>
      </w:pPr>
      <w:r>
        <w:t xml:space="preserve">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 </w:t>
      </w:r>
    </w:p>
    <w:p>
      <w:pPr>
        <w:ind w:left="0" w:right="3" w:firstLine="708"/>
      </w:pPr>
      <w:r>
        <w:rPr>
          <w:b/>
        </w:rPr>
        <w:t>Целью</w:t>
      </w:r>
      <w:r>
        <w:t xml:space="preserve"> изучения и освоения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 </w:t>
      </w:r>
    </w:p>
    <w:p>
      <w:pPr>
        <w:ind w:left="0" w:right="3" w:firstLine="708"/>
      </w:pPr>
      <w:r>
        <w:t xml:space="preserve">Учебный предмет «Основы безопасности жизнедеятельности» является обязательным для изучения на уровне СОО, осваивается </w:t>
      </w:r>
      <w:r>
        <w:rPr>
          <w:i/>
        </w:rPr>
        <w:t>на базовом уровне</w:t>
      </w:r>
      <w:r>
        <w:t xml:space="preserve"> и является одной из составляющих предметной области «Физическая культура, экология и основы безопасности жизнедеятельности». </w:t>
      </w:r>
    </w:p>
    <w:p>
      <w:pPr>
        <w:ind w:left="0" w:right="3" w:firstLine="708"/>
      </w:pPr>
      <w:r>
        <w:t xml:space="preserve">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 </w:t>
      </w:r>
    </w:p>
    <w:p>
      <w:pPr>
        <w:ind w:left="0" w:right="3" w:firstLine="708"/>
      </w:pPr>
      <w:r>
        <w:t xml:space="preserve">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 </w:t>
      </w:r>
    </w:p>
    <w:p>
      <w:pPr>
        <w:ind w:left="0" w:right="3" w:firstLine="708"/>
      </w:pPr>
      <w:r>
        <w:t xml:space="preserve">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 </w:t>
      </w:r>
    </w:p>
    <w:p>
      <w:pPr>
        <w:ind w:left="0" w:right="3" w:firstLine="708"/>
      </w:pPr>
      <w:r>
        <w:t xml:space="preserve">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 </w:t>
      </w:r>
    </w:p>
    <w:p>
      <w:pPr>
        <w:ind w:left="0" w:right="3" w:firstLine="708"/>
      </w:pPr>
      <w:r>
        <w:t xml:space="preserve">Модуль «Основы здорового образа жизни» раскрывает основы здорового образа жизни. </w:t>
      </w:r>
    </w:p>
    <w:p>
      <w:pPr>
        <w:ind w:left="0" w:right="3" w:firstLine="708"/>
      </w:pPr>
      <w:r>
        <w:t xml:space="preserve">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 </w:t>
      </w:r>
    </w:p>
    <w:p>
      <w:pPr>
        <w:ind w:left="0" w:right="3"/>
      </w:pPr>
      <w:r>
        <w:t>Модуль «Основы обороны государства» раскрывает вопросы, связанные с</w:t>
      </w:r>
      <w:r>
        <w:rPr>
          <w:b/>
        </w:rPr>
        <w:t xml:space="preserve"> </w:t>
      </w:r>
      <w:r>
        <w:t xml:space="preserve">состоянием и тенденциями развития современного мира и России, а также факторы и источники угроз и основы обороны РФ. </w:t>
      </w:r>
    </w:p>
    <w:p>
      <w:pPr>
        <w:ind w:left="0" w:right="3" w:firstLine="708"/>
      </w:pPr>
      <w:r>
        <w:t>Модуль «Правовые основы военной службы» включает вопросы</w:t>
      </w:r>
      <w:r>
        <w:rPr>
          <w:b/>
        </w:rPr>
        <w:t xml:space="preserve"> </w:t>
      </w:r>
      <w:r>
        <w:t xml:space="preserve">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 </w:t>
      </w:r>
    </w:p>
    <w:p>
      <w:pPr>
        <w:ind w:left="0" w:right="3" w:firstLine="708"/>
      </w:pPr>
      <w:r>
        <w:t xml:space="preserve">Модуль «Элементы начальной военной подготовки» раскрывает вопросы строевой, огневой, тактической подготовки. </w:t>
      </w:r>
    </w:p>
    <w:p>
      <w:pPr>
        <w:ind w:left="0" w:right="3" w:firstLine="708"/>
      </w:pPr>
      <w:r>
        <w:t xml:space="preserve">Модуль «Военно-профессиональная деятельность» раскрывает вопросы военнопрофессиональной деятельности гражданина. </w:t>
      </w:r>
    </w:p>
    <w:p>
      <w:pPr>
        <w:ind w:left="0" w:right="3" w:firstLine="708"/>
      </w:pPr>
      <w:r>
        <w:t xml:space="preserve">При составлении программы в модулях и темах учтены местные условия и особенностиЛицея. </w:t>
      </w:r>
    </w:p>
    <w:p>
      <w:pPr>
        <w:ind w:left="0" w:right="3"/>
      </w:pPr>
      <w:r>
        <w:t xml:space="preserve">«Основы безопасности жизнедеятельности» как учебный предмет обеспечивает: </w:t>
      </w:r>
    </w:p>
    <w:p>
      <w:pPr>
        <w:numPr>
          <w:ilvl w:val="0"/>
          <w:numId w:val="46"/>
        </w:numPr>
        <w:ind w:right="3" w:hanging="283"/>
      </w:pPr>
      <w:r>
        <w:t xml:space="preserve">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 </w:t>
      </w:r>
    </w:p>
    <w:p>
      <w:pPr>
        <w:numPr>
          <w:ilvl w:val="0"/>
          <w:numId w:val="46"/>
        </w:numPr>
        <w:ind w:right="3" w:hanging="283"/>
      </w:pPr>
      <w:r>
        <w:t xml:space="preserve">знание правил и владение навыками поведения в опасных и чрезвычайных ситуациях природного, техногенного и социального характера; </w:t>
      </w:r>
    </w:p>
    <w:p>
      <w:pPr>
        <w:numPr>
          <w:ilvl w:val="0"/>
          <w:numId w:val="46"/>
        </w:numPr>
        <w:ind w:right="3" w:hanging="283"/>
      </w:pPr>
      <w:r>
        <w:t xml:space="preserve">владение умением сохранять эмоциональную устойчивость в опасных и чрезвычайных ситуациях, а также навыками оказания первой помощи пострадавшим; </w:t>
      </w:r>
    </w:p>
    <w:p>
      <w:pPr>
        <w:numPr>
          <w:ilvl w:val="0"/>
          <w:numId w:val="46"/>
        </w:numPr>
        <w:ind w:right="3" w:hanging="283"/>
      </w:pPr>
      <w:r>
        <w:t xml:space="preserve">умение действовать индивидуально и в группе в опасных и чрезвычайных ситуациях; </w:t>
      </w:r>
    </w:p>
    <w:p>
      <w:pPr>
        <w:numPr>
          <w:ilvl w:val="0"/>
          <w:numId w:val="46"/>
        </w:numPr>
        <w:ind w:right="3" w:hanging="283"/>
      </w:pPr>
      <w:r>
        <w:t xml:space="preserve">формирование морально-психологических и физических качеств гражданина, необходимых для прохождения военной службы; </w:t>
      </w:r>
    </w:p>
    <w:p>
      <w:pPr>
        <w:numPr>
          <w:ilvl w:val="0"/>
          <w:numId w:val="46"/>
        </w:numPr>
        <w:ind w:right="3" w:hanging="283"/>
      </w:pPr>
      <w:r>
        <w:t xml:space="preserve">воспитание патриотизма, уважения к историческому и культурному прошлому России и ее Вооруженным Силам; </w:t>
      </w:r>
    </w:p>
    <w:p>
      <w:pPr>
        <w:numPr>
          <w:ilvl w:val="0"/>
          <w:numId w:val="46"/>
        </w:numPr>
        <w:ind w:right="3" w:hanging="283"/>
      </w:pPr>
      <w:r>
        <w:t xml:space="preserve">изучение гражданами основных положений законодательства Российской Федерации в области обороны государства, воинской обязанности и военной службы; </w:t>
      </w:r>
    </w:p>
    <w:p>
      <w:pPr>
        <w:numPr>
          <w:ilvl w:val="0"/>
          <w:numId w:val="46"/>
        </w:numPr>
        <w:ind w:right="3" w:hanging="283"/>
      </w:pPr>
      <w:r>
        <w:t xml:space="preserve">приобретение навыков в области гражданской обороны; </w:t>
      </w:r>
    </w:p>
    <w:p>
      <w:pPr>
        <w:numPr>
          <w:ilvl w:val="0"/>
          <w:numId w:val="46"/>
        </w:numPr>
        <w:ind w:right="3" w:hanging="283"/>
      </w:pPr>
      <w:r>
        <w:t xml:space="preserve">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 </w:t>
      </w:r>
    </w:p>
    <w:p>
      <w:pPr>
        <w:ind w:left="0" w:right="3" w:firstLine="708"/>
      </w:pPr>
      <w:r>
        <w:t xml:space="preserve">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 </w:t>
      </w:r>
    </w:p>
    <w:p>
      <w:pPr>
        <w:ind w:left="0" w:right="3" w:firstLine="708"/>
      </w:pPr>
      <w:r>
        <w:t xml:space="preserve">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 </w:t>
      </w:r>
    </w:p>
    <w:p>
      <w:pPr>
        <w:spacing w:after="162" w:line="259" w:lineRule="auto"/>
        <w:ind w:left="12" w:right="0" w:firstLine="0"/>
        <w:jc w:val="left"/>
      </w:pPr>
      <w:r>
        <w:rPr>
          <w:sz w:val="8"/>
        </w:rPr>
        <w:t xml:space="preserve"> </w:t>
      </w:r>
    </w:p>
    <w:p>
      <w:pPr>
        <w:spacing w:after="47" w:line="259" w:lineRule="auto"/>
        <w:ind w:left="7" w:right="0" w:hanging="10"/>
        <w:jc w:val="left"/>
        <w:rPr>
          <w:b/>
          <w:szCs w:val="24"/>
        </w:rPr>
      </w:pPr>
      <w:r>
        <w:rPr>
          <w:rFonts w:eastAsia="Arial"/>
          <w:b/>
          <w:szCs w:val="24"/>
        </w:rPr>
        <w:t xml:space="preserve">Базовый уровень </w:t>
      </w:r>
    </w:p>
    <w:p>
      <w:pPr>
        <w:spacing w:after="5" w:line="271" w:lineRule="auto"/>
        <w:ind w:left="9" w:right="16" w:hanging="10"/>
        <w:jc w:val="left"/>
      </w:pPr>
      <w:r>
        <w:rPr>
          <w:b/>
        </w:rPr>
        <w:t>Основы комплексной безопасности</w:t>
      </w:r>
      <w:r>
        <w:t xml:space="preserve"> </w:t>
      </w:r>
    </w:p>
    <w:p>
      <w:pPr>
        <w:ind w:left="0" w:right="3"/>
      </w:pPr>
      <w:r>
        <w:t xml:space="preserve">Экологическая безопасность и охрана окружающей среды. </w:t>
      </w:r>
      <w:r>
        <w:rPr>
          <w:i/>
        </w:rPr>
        <w:t xml:space="preserve">Влияние экологической безопасности на национальную безопасность РФ. </w:t>
      </w:r>
      <w:r>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 </w:t>
      </w:r>
    </w:p>
    <w:p>
      <w:pPr>
        <w:ind w:left="0" w:right="3"/>
      </w:pPr>
      <w:r>
        <w:t xml:space="preserve">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 </w:t>
      </w:r>
    </w:p>
    <w:p>
      <w:pPr>
        <w:ind w:left="0" w:right="3"/>
      </w:pPr>
      <w:r>
        <w:t xml:space="preserve">Явные </w:t>
      </w:r>
      <w:r>
        <w:tab/>
      </w:r>
      <w:r>
        <w:t xml:space="preserve">и </w:t>
      </w:r>
      <w:r>
        <w:tab/>
      </w:r>
      <w:r>
        <w:t xml:space="preserve">скрытые </w:t>
      </w:r>
      <w:r>
        <w:tab/>
      </w:r>
      <w:r>
        <w:t xml:space="preserve">опасности </w:t>
      </w:r>
      <w:r>
        <w:tab/>
      </w:r>
      <w:r>
        <w:t xml:space="preserve">современных </w:t>
      </w:r>
      <w:r>
        <w:tab/>
      </w:r>
      <w:r>
        <w:t xml:space="preserve">молодежных </w:t>
      </w:r>
      <w:r>
        <w:tab/>
      </w:r>
      <w:r>
        <w:t xml:space="preserve">хобби. </w:t>
      </w:r>
      <w:r>
        <w:tab/>
      </w:r>
      <w:r>
        <w:t xml:space="preserve">Последствия </w:t>
      </w:r>
      <w:r>
        <w:tab/>
      </w:r>
      <w:r>
        <w:t xml:space="preserve">и ответственность. </w:t>
      </w:r>
    </w:p>
    <w:p>
      <w:pPr>
        <w:ind w:left="0" w:right="3"/>
      </w:pPr>
      <w:r>
        <w:rPr>
          <w:b/>
        </w:rPr>
        <w:t>Защита населения Российской Федерации от опасных и чрезвычайных ситуаций</w:t>
      </w:r>
      <w:r>
        <w:t xml:space="preserve"> 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 </w:t>
      </w:r>
    </w:p>
    <w:p>
      <w:pPr>
        <w:spacing w:after="5" w:line="271" w:lineRule="auto"/>
        <w:ind w:left="9" w:right="16" w:hanging="10"/>
        <w:jc w:val="left"/>
      </w:pPr>
      <w:r>
        <w:rPr>
          <w:b/>
        </w:rPr>
        <w:t>Основы противодействия экстремизму, терроризму и наркотизму в Российской Федерации</w:t>
      </w:r>
      <w:r>
        <w:t xml:space="preserve"> </w:t>
      </w:r>
    </w:p>
    <w:p>
      <w:pPr>
        <w:ind w:left="0" w:right="3"/>
      </w:pPr>
      <w:r>
        <w:t xml:space="preserve">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 </w:t>
      </w:r>
    </w:p>
    <w:p>
      <w:pPr>
        <w:ind w:left="0" w:right="3"/>
      </w:pPr>
      <w: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pPr>
        <w:ind w:left="0" w:right="3"/>
      </w:pPr>
      <w:r>
        <w:t xml:space="preserve"> </w:t>
      </w:r>
      <w:r>
        <w:rPr>
          <w:b/>
        </w:rPr>
        <w:t>Основы здорового образа жизни</w:t>
      </w:r>
      <w:r>
        <w:t xml:space="preserve"> </w:t>
      </w:r>
    </w:p>
    <w:p>
      <w:pPr>
        <w:ind w:left="0" w:right="3"/>
      </w:pPr>
      <w:r>
        <w:t xml:space="preserve">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w:t>
      </w:r>
    </w:p>
    <w:p>
      <w:pPr>
        <w:ind w:left="0" w:right="3"/>
      </w:pPr>
      <w:r>
        <w:t xml:space="preserve">Индивидуальная модель здорового образа жизни. </w:t>
      </w:r>
    </w:p>
    <w:p>
      <w:pPr>
        <w:spacing w:after="5" w:line="271" w:lineRule="auto"/>
        <w:ind w:left="9" w:right="16" w:hanging="10"/>
        <w:jc w:val="left"/>
      </w:pPr>
      <w:r>
        <w:rPr>
          <w:b/>
        </w:rPr>
        <w:t>Основы медицинских знаний и оказание первой помощи</w:t>
      </w:r>
      <w:r>
        <w:t xml:space="preserve"> </w:t>
      </w:r>
    </w:p>
    <w:p>
      <w:pPr>
        <w:ind w:left="0" w:right="3"/>
      </w:pPr>
      <w:r>
        <w:t xml:space="preserve">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 </w:t>
      </w:r>
    </w:p>
    <w:p>
      <w:pPr>
        <w:ind w:left="0" w:right="3"/>
      </w:pPr>
      <w: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Pr>
          <w:b/>
        </w:rPr>
        <w:t xml:space="preserve"> </w:t>
      </w:r>
      <w:r>
        <w:t xml:space="preserve">медицинского и санитарного назначения. </w:t>
      </w:r>
    </w:p>
    <w:p>
      <w:pPr>
        <w:spacing w:after="5" w:line="271" w:lineRule="auto"/>
        <w:ind w:left="9" w:right="16" w:hanging="10"/>
        <w:jc w:val="left"/>
      </w:pPr>
      <w:r>
        <w:rPr>
          <w:b/>
        </w:rPr>
        <w:t>Основы обороны государства</w:t>
      </w:r>
      <w:r>
        <w:t xml:space="preserve"> </w:t>
      </w:r>
    </w:p>
    <w:p>
      <w:pPr>
        <w:ind w:left="0" w:right="3"/>
      </w:pPr>
      <w: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Pr>
          <w:i/>
        </w:rPr>
        <w:t>Основные направления развития и строительства ВС РФ.</w:t>
      </w:r>
      <w:r>
        <w:t xml:space="preserve"> </w:t>
      </w:r>
      <w:r>
        <w:rPr>
          <w:i/>
        </w:rPr>
        <w:t>Модернизация вооружения, военной и специальной техники. Техническая оснащенность и ресурсное обеспечение ВС РФ.</w:t>
      </w:r>
      <w:r>
        <w:t xml:space="preserve"> </w:t>
      </w:r>
    </w:p>
    <w:p>
      <w:pPr>
        <w:spacing w:after="5" w:line="271" w:lineRule="auto"/>
        <w:ind w:left="9" w:right="16" w:hanging="10"/>
        <w:jc w:val="left"/>
      </w:pPr>
      <w:r>
        <w:rPr>
          <w:b/>
        </w:rPr>
        <w:t>Правовые основы военной службы</w:t>
      </w:r>
      <w:r>
        <w:t xml:space="preserve"> </w:t>
      </w:r>
    </w:p>
    <w:p>
      <w:pPr>
        <w:ind w:left="0" w:right="3"/>
      </w:pPr>
      <w: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 </w:t>
      </w:r>
    </w:p>
    <w:p>
      <w:pPr>
        <w:ind w:left="0" w:right="3"/>
      </w:pPr>
      <w:r>
        <w:rPr>
          <w:b/>
        </w:rPr>
        <w:t>Элементы начальной военной подготовки</w:t>
      </w:r>
      <w:r>
        <w:t xml:space="preserve"> </w:t>
      </w:r>
    </w:p>
    <w:p>
      <w:pPr>
        <w:ind w:left="0" w:right="3"/>
      </w:pPr>
      <w:r>
        <w:t xml:space="preserve">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 </w:t>
      </w:r>
    </w:p>
    <w:p>
      <w:pPr>
        <w:ind w:left="0" w:right="3"/>
      </w:pPr>
      <w:r>
        <w:t xml:space="preserve">Назначение, боевые свойства и общее устройство автомата Калашникова. </w:t>
      </w:r>
      <w:r>
        <w:rPr>
          <w:i/>
        </w:rPr>
        <w:t xml:space="preserve">Работа частей и механизмов автомата Калашникова при стрельбе. </w:t>
      </w:r>
      <w:r>
        <w:t>Неполная разборка и сборка автомата Калашникова для чистки и смазки.</w:t>
      </w:r>
      <w:r>
        <w:rPr>
          <w:i/>
        </w:rPr>
        <w:t xml:space="preserve"> </w:t>
      </w:r>
      <w:r>
        <w:t>Хранение автомата Калашникова. Устройство патрона.</w:t>
      </w:r>
      <w:r>
        <w:rPr>
          <w:i/>
        </w:rPr>
        <w:t xml:space="preserve"> </w:t>
      </w:r>
      <w:r>
        <w:t xml:space="preserve">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 </w:t>
      </w:r>
    </w:p>
    <w:p>
      <w:pPr>
        <w:ind w:left="0" w:right="3"/>
      </w:pPr>
      <w: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 </w:t>
      </w:r>
    </w:p>
    <w:p>
      <w:pPr>
        <w:spacing w:after="5" w:line="271" w:lineRule="auto"/>
        <w:ind w:left="9" w:right="16" w:hanging="10"/>
        <w:jc w:val="left"/>
      </w:pPr>
      <w:r>
        <w:rPr>
          <w:b/>
        </w:rPr>
        <w:t>Военно-профессиональная деятельность</w:t>
      </w:r>
      <w:r>
        <w:t xml:space="preserve"> </w:t>
      </w:r>
    </w:p>
    <w:p>
      <w:pPr>
        <w:ind w:left="0" w:right="3"/>
      </w:pPr>
      <w:r>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w:t>
      </w:r>
    </w:p>
    <w:p>
      <w:pPr>
        <w:ind w:left="0" w:right="3"/>
      </w:pPr>
      <w:r>
        <w:t xml:space="preserve">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 </w:t>
      </w:r>
    </w:p>
    <w:p>
      <w:pPr>
        <w:spacing w:after="33" w:line="259" w:lineRule="auto"/>
        <w:ind w:left="12" w:right="0" w:firstLine="0"/>
        <w:jc w:val="left"/>
      </w:pPr>
    </w:p>
    <w:p>
      <w:pPr>
        <w:pStyle w:val="5"/>
        <w:ind w:left="7"/>
      </w:pPr>
      <w:r>
        <w:t>2.3. Программа воспитания и социализации обучающихся при получении СОО</w:t>
      </w:r>
      <w:r>
        <w:rPr>
          <w:sz w:val="26"/>
        </w:rPr>
        <w:t xml:space="preserve"> </w:t>
      </w:r>
    </w:p>
    <w:p>
      <w:pPr>
        <w:tabs>
          <w:tab w:val="left" w:pos="851"/>
        </w:tabs>
        <w:ind w:left="0" w:firstLine="0"/>
        <w:rPr>
          <w:w w:val="0"/>
          <w:kern w:val="2"/>
          <w:szCs w:val="24"/>
          <w:lang w:eastAsia="ko-KR"/>
        </w:rPr>
      </w:pPr>
      <w:r>
        <w:rPr>
          <w:b/>
          <w:sz w:val="8"/>
        </w:rPr>
        <w:t xml:space="preserve"> </w:t>
      </w:r>
      <w:r>
        <w:rPr>
          <w:w w:val="0"/>
          <w:kern w:val="2"/>
          <w:szCs w:val="24"/>
          <w:lang w:eastAsia="ko-KR"/>
        </w:rPr>
        <w:t xml:space="preserve">Программа воспитательной работы МБОУ лицей г. Янаул показывает, каким образом педагогические работники </w:t>
      </w:r>
      <w:r>
        <w:rPr>
          <w:color w:val="auto"/>
          <w:kern w:val="2"/>
          <w:szCs w:val="24"/>
          <w:lang w:eastAsia="ko-KR"/>
        </w:rPr>
        <w:t>(учитель, классный руководитель, заместитель директора по воспитательной работе, старший вожатый и т.п.)</w:t>
      </w:r>
      <w:r>
        <w:rPr>
          <w:w w:val="0"/>
          <w:kern w:val="2"/>
          <w:szCs w:val="24"/>
          <w:lang w:eastAsia="ko-KR"/>
        </w:rPr>
        <w:t xml:space="preserve"> </w:t>
      </w:r>
      <w:r>
        <w:rPr>
          <w:color w:val="auto"/>
          <w:kern w:val="2"/>
          <w:szCs w:val="24"/>
          <w:lang w:eastAsia="ko-KR"/>
        </w:rPr>
        <w:t xml:space="preserve">наставники, </w:t>
      </w:r>
      <w:r>
        <w:rPr>
          <w:w w:val="0"/>
          <w:kern w:val="2"/>
          <w:szCs w:val="24"/>
          <w:lang w:eastAsia="ko-KR"/>
        </w:rPr>
        <w:t xml:space="preserve">могут реализовать воспитательный потенциал их совместной с обучающимися деятельности и тем самым сделать лицей воспитывающей организацией. </w:t>
      </w:r>
    </w:p>
    <w:p>
      <w:pPr>
        <w:widowControl w:val="0"/>
        <w:tabs>
          <w:tab w:val="left" w:pos="851"/>
        </w:tabs>
        <w:autoSpaceDE w:val="0"/>
        <w:autoSpaceDN w:val="0"/>
        <w:spacing w:after="0" w:line="240" w:lineRule="auto"/>
        <w:ind w:left="0" w:right="0" w:firstLine="709"/>
        <w:rPr>
          <w:w w:val="0"/>
          <w:kern w:val="2"/>
          <w:szCs w:val="24"/>
          <w:lang w:eastAsia="ko-KR"/>
        </w:rPr>
      </w:pPr>
      <w:r>
        <w:rPr>
          <w:w w:val="0"/>
          <w:kern w:val="2"/>
          <w:szCs w:val="24"/>
          <w:lang w:eastAsia="ko-KR"/>
        </w:rPr>
        <w:t>В центре программы воспитания МБОУ лицей г. Янаул находится личностное развитие обучающихся, формирование у них системных знаний о различных аспектах развития России и мира.</w:t>
      </w:r>
    </w:p>
    <w:p>
      <w:pPr>
        <w:widowControl w:val="0"/>
        <w:tabs>
          <w:tab w:val="left" w:pos="851"/>
        </w:tabs>
        <w:autoSpaceDE w:val="0"/>
        <w:autoSpaceDN w:val="0"/>
        <w:spacing w:after="0" w:line="240" w:lineRule="auto"/>
        <w:ind w:left="0" w:right="0" w:firstLine="709"/>
        <w:rPr>
          <w:w w:val="0"/>
          <w:kern w:val="2"/>
          <w:szCs w:val="24"/>
          <w:lang w:eastAsia="ko-KR"/>
        </w:rPr>
      </w:pPr>
      <w:r>
        <w:rPr>
          <w:w w:val="0"/>
          <w:kern w:val="2"/>
          <w:szCs w:val="24"/>
          <w:lang w:eastAsia="ko-KR"/>
        </w:rPr>
        <w:t xml:space="preserve"> Один из результатов реализации программы - приобщение обучающихся к российским традиционным духовным ценностям, правилам и нормам поведения в российском обществе. Программа обеспечивает достижение обучающимися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pPr>
        <w:widowControl w:val="0"/>
        <w:tabs>
          <w:tab w:val="left" w:pos="851"/>
        </w:tabs>
        <w:autoSpaceDE w:val="0"/>
        <w:autoSpaceDN w:val="0"/>
        <w:spacing w:after="0" w:line="240" w:lineRule="auto"/>
        <w:ind w:left="0" w:right="0" w:firstLine="709"/>
        <w:rPr>
          <w:w w:val="0"/>
          <w:kern w:val="2"/>
          <w:szCs w:val="24"/>
          <w:lang w:eastAsia="ko-KR"/>
        </w:rPr>
      </w:pPr>
      <w:r>
        <w:rPr>
          <w:w w:val="0"/>
          <w:kern w:val="2"/>
          <w:szCs w:val="24"/>
          <w:lang w:eastAsia="ko-KR"/>
        </w:rPr>
        <w:t>Программа воспитания МБОУ лицей г. Янаул включает в себя четыре основных раздела:</w:t>
      </w:r>
    </w:p>
    <w:p>
      <w:pPr>
        <w:widowControl w:val="0"/>
        <w:autoSpaceDE w:val="0"/>
        <w:autoSpaceDN w:val="0"/>
        <w:spacing w:after="0" w:line="240" w:lineRule="auto"/>
        <w:ind w:left="0" w:right="0" w:firstLine="709"/>
        <w:rPr>
          <w:w w:val="0"/>
          <w:kern w:val="2"/>
          <w:szCs w:val="24"/>
          <w:lang w:eastAsia="ko-KR"/>
        </w:rPr>
      </w:pPr>
      <w:r>
        <w:rPr>
          <w:i/>
          <w:iCs/>
          <w:w w:val="0"/>
          <w:kern w:val="2"/>
          <w:szCs w:val="24"/>
          <w:lang w:eastAsia="ko-KR"/>
        </w:rPr>
        <w:t>-</w:t>
      </w:r>
      <w:r>
        <w:rPr>
          <w:w w:val="0"/>
          <w:kern w:val="2"/>
          <w:szCs w:val="24"/>
          <w:lang w:eastAsia="ko-KR"/>
        </w:rPr>
        <w:t xml:space="preserve"> </w:t>
      </w:r>
      <w:r>
        <w:rPr>
          <w:i/>
          <w:w w:val="0"/>
          <w:kern w:val="2"/>
          <w:szCs w:val="24"/>
          <w:lang w:eastAsia="ko-KR"/>
        </w:rPr>
        <w:t>«Особенности организуемого в лицее воспитательного процесса</w:t>
      </w:r>
      <w:r>
        <w:rPr>
          <w:iCs/>
          <w:w w:val="0"/>
          <w:kern w:val="2"/>
          <w:szCs w:val="24"/>
          <w:lang w:eastAsia="ko-KR"/>
        </w:rPr>
        <w:t xml:space="preserve">»; </w:t>
      </w:r>
    </w:p>
    <w:p>
      <w:pPr>
        <w:widowControl w:val="0"/>
        <w:autoSpaceDE w:val="0"/>
        <w:autoSpaceDN w:val="0"/>
        <w:spacing w:after="0" w:line="240" w:lineRule="auto"/>
        <w:ind w:left="0" w:right="0" w:firstLine="709"/>
        <w:rPr>
          <w:iCs/>
          <w:w w:val="0"/>
          <w:kern w:val="2"/>
          <w:szCs w:val="24"/>
          <w:lang w:eastAsia="ko-KR"/>
        </w:rPr>
      </w:pPr>
      <w:r>
        <w:rPr>
          <w:i/>
          <w:iCs/>
          <w:w w:val="0"/>
          <w:kern w:val="2"/>
          <w:szCs w:val="24"/>
          <w:lang w:eastAsia="ko-KR"/>
        </w:rPr>
        <w:t xml:space="preserve">- «Цель и задачи воспитания»; </w:t>
      </w:r>
    </w:p>
    <w:p>
      <w:pPr>
        <w:widowControl w:val="0"/>
        <w:autoSpaceDE w:val="0"/>
        <w:autoSpaceDN w:val="0"/>
        <w:spacing w:after="0" w:line="240" w:lineRule="auto"/>
        <w:ind w:left="0" w:right="0" w:firstLine="709"/>
        <w:rPr>
          <w:w w:val="0"/>
          <w:kern w:val="2"/>
          <w:szCs w:val="24"/>
          <w:lang w:eastAsia="ko-KR"/>
        </w:rPr>
      </w:pPr>
      <w:r>
        <w:rPr>
          <w:i/>
          <w:iCs/>
          <w:w w:val="0"/>
          <w:kern w:val="2"/>
          <w:szCs w:val="24"/>
          <w:lang w:eastAsia="ko-KR"/>
        </w:rPr>
        <w:t>-</w:t>
      </w:r>
      <w:r>
        <w:rPr>
          <w:w w:val="0"/>
          <w:kern w:val="2"/>
          <w:szCs w:val="24"/>
          <w:lang w:eastAsia="ko-KR"/>
        </w:rPr>
        <w:t xml:space="preserve"> </w:t>
      </w:r>
      <w:r>
        <w:rPr>
          <w:i/>
          <w:w w:val="0"/>
          <w:kern w:val="2"/>
          <w:szCs w:val="24"/>
          <w:lang w:eastAsia="ko-KR"/>
        </w:rPr>
        <w:t>«Виды, формы и содержание деятельности»;</w:t>
      </w:r>
    </w:p>
    <w:p>
      <w:pPr>
        <w:widowControl w:val="0"/>
        <w:tabs>
          <w:tab w:val="left" w:pos="851"/>
        </w:tabs>
        <w:autoSpaceDE w:val="0"/>
        <w:autoSpaceDN w:val="0"/>
        <w:spacing w:after="0" w:line="240" w:lineRule="auto"/>
        <w:ind w:left="0" w:right="0" w:firstLine="709"/>
        <w:rPr>
          <w:w w:val="0"/>
          <w:kern w:val="2"/>
          <w:szCs w:val="24"/>
          <w:lang w:eastAsia="ko-KR"/>
        </w:rPr>
      </w:pPr>
      <w:r>
        <w:rPr>
          <w:i/>
          <w:iCs/>
          <w:w w:val="0"/>
          <w:kern w:val="2"/>
          <w:szCs w:val="24"/>
          <w:lang w:eastAsia="ko-KR"/>
        </w:rPr>
        <w:t>- «Основные направления самоанализа воспитательной работы».</w:t>
      </w:r>
    </w:p>
    <w:p>
      <w:pPr>
        <w:widowControl w:val="0"/>
        <w:tabs>
          <w:tab w:val="left" w:pos="851"/>
        </w:tabs>
        <w:autoSpaceDE w:val="0"/>
        <w:autoSpaceDN w:val="0"/>
        <w:spacing w:after="0" w:line="240" w:lineRule="auto"/>
        <w:ind w:left="0" w:right="0" w:firstLine="709"/>
        <w:rPr>
          <w:w w:val="0"/>
          <w:kern w:val="2"/>
          <w:szCs w:val="24"/>
          <w:lang w:eastAsia="ko-KR"/>
        </w:rPr>
      </w:pPr>
    </w:p>
    <w:p>
      <w:pPr>
        <w:widowControl w:val="0"/>
        <w:autoSpaceDE w:val="0"/>
        <w:autoSpaceDN w:val="0"/>
        <w:spacing w:after="0" w:line="240" w:lineRule="auto"/>
        <w:ind w:left="0" w:right="0" w:firstLine="0"/>
        <w:jc w:val="center"/>
        <w:rPr>
          <w:b/>
          <w:w w:val="0"/>
          <w:kern w:val="2"/>
          <w:szCs w:val="24"/>
          <w:shd w:val="clear" w:color="000000" w:fill="FFFFFF"/>
          <w:lang w:eastAsia="ko-KR"/>
        </w:rPr>
      </w:pPr>
      <w:r>
        <w:rPr>
          <w:b/>
          <w:w w:val="0"/>
          <w:kern w:val="2"/>
          <w:szCs w:val="24"/>
          <w:shd w:val="clear" w:color="000000" w:fill="FFFFFF"/>
          <w:lang w:eastAsia="ko-KR"/>
        </w:rPr>
        <w:t>2.3.1. ОСОБЕННОСТИ ОРГАНИЗУЕМОГО В ЛИЦЕЕ ВОСПИТАТЕЛЬНОГО ПРОЦЕССА</w:t>
      </w:r>
    </w:p>
    <w:p>
      <w:pPr>
        <w:widowControl w:val="0"/>
        <w:autoSpaceDE w:val="0"/>
        <w:autoSpaceDN w:val="0"/>
        <w:spacing w:after="0" w:line="240" w:lineRule="auto"/>
        <w:ind w:left="0" w:right="0" w:firstLine="709"/>
        <w:rPr>
          <w:iCs/>
          <w:w w:val="0"/>
          <w:kern w:val="2"/>
          <w:szCs w:val="24"/>
          <w:lang w:eastAsia="ko-KR"/>
        </w:rPr>
      </w:pPr>
      <w:r>
        <w:rPr>
          <w:iCs/>
          <w:w w:val="0"/>
          <w:kern w:val="2"/>
          <w:szCs w:val="24"/>
          <w:lang w:eastAsia="ko-KR"/>
        </w:rPr>
        <w:t>Процесс воспитания в образовательной организации основывается на следующих принципах взаимодействия педагогических работников и обучающихся:</w:t>
      </w:r>
    </w:p>
    <w:p>
      <w:pPr>
        <w:widowControl w:val="0"/>
        <w:autoSpaceDE w:val="0"/>
        <w:autoSpaceDN w:val="0"/>
        <w:spacing w:after="0" w:line="240" w:lineRule="auto"/>
        <w:ind w:left="0" w:right="0" w:firstLine="709"/>
        <w:rPr>
          <w:iCs/>
          <w:w w:val="0"/>
          <w:kern w:val="2"/>
          <w:szCs w:val="24"/>
          <w:lang w:eastAsia="ko-KR"/>
        </w:rPr>
      </w:pPr>
      <w:r>
        <w:rPr>
          <w:iCs/>
          <w:w w:val="0"/>
          <w:kern w:val="2"/>
          <w:szCs w:val="24"/>
          <w:lang w:eastAsia="ko-KR"/>
        </w:rPr>
        <w:t>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образовательной организации;</w:t>
      </w:r>
    </w:p>
    <w:p>
      <w:pPr>
        <w:widowControl w:val="0"/>
        <w:autoSpaceDE w:val="0"/>
        <w:autoSpaceDN w:val="0"/>
        <w:spacing w:after="0" w:line="240" w:lineRule="auto"/>
        <w:ind w:left="0" w:right="0" w:firstLine="709"/>
        <w:rPr>
          <w:iCs/>
          <w:w w:val="0"/>
          <w:kern w:val="2"/>
          <w:szCs w:val="24"/>
          <w:lang w:eastAsia="ko-KR"/>
        </w:rPr>
      </w:pPr>
      <w:r>
        <w:rPr>
          <w:iCs/>
          <w:w w:val="0"/>
          <w:kern w:val="2"/>
          <w:szCs w:val="24"/>
          <w:lang w:eastAsia="ko-KR"/>
        </w:rP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pPr>
        <w:widowControl w:val="0"/>
        <w:autoSpaceDE w:val="0"/>
        <w:autoSpaceDN w:val="0"/>
        <w:spacing w:after="0" w:line="240" w:lineRule="auto"/>
        <w:ind w:left="0" w:right="0" w:firstLine="709"/>
        <w:rPr>
          <w:iCs/>
          <w:w w:val="0"/>
          <w:kern w:val="2"/>
          <w:szCs w:val="24"/>
          <w:lang w:eastAsia="ko-KR"/>
        </w:rPr>
      </w:pPr>
      <w:r>
        <w:rPr>
          <w:iCs/>
          <w:w w:val="0"/>
          <w:kern w:val="2"/>
          <w:szCs w:val="24"/>
          <w:lang w:eastAsia="ko-KR"/>
        </w:rPr>
        <w:t>реализация процесса воспитания главным образом через создание в лицее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pPr>
        <w:widowControl w:val="0"/>
        <w:autoSpaceDE w:val="0"/>
        <w:autoSpaceDN w:val="0"/>
        <w:spacing w:after="0" w:line="240" w:lineRule="auto"/>
        <w:ind w:left="0" w:right="0" w:firstLine="709"/>
        <w:rPr>
          <w:iCs/>
          <w:w w:val="0"/>
          <w:kern w:val="2"/>
          <w:szCs w:val="24"/>
          <w:lang w:eastAsia="ko-KR"/>
        </w:rPr>
      </w:pPr>
      <w:r>
        <w:rPr>
          <w:iCs/>
          <w:w w:val="0"/>
          <w:kern w:val="2"/>
          <w:szCs w:val="24"/>
          <w:lang w:eastAsia="ko-KR"/>
        </w:rPr>
        <w:t>организация основных совместных дел обучающихся и педагогических работников как предмета совместной заботы и взрослых, и обучающихся;</w:t>
      </w:r>
    </w:p>
    <w:p>
      <w:pPr>
        <w:widowControl w:val="0"/>
        <w:autoSpaceDE w:val="0"/>
        <w:autoSpaceDN w:val="0"/>
        <w:spacing w:after="0" w:line="240" w:lineRule="auto"/>
        <w:ind w:left="0" w:right="0" w:firstLine="709"/>
        <w:rPr>
          <w:iCs/>
          <w:w w:val="0"/>
          <w:kern w:val="2"/>
          <w:szCs w:val="24"/>
          <w:lang w:eastAsia="ko-KR"/>
        </w:rPr>
      </w:pPr>
      <w:r>
        <w:rPr>
          <w:iCs/>
          <w:w w:val="0"/>
          <w:kern w:val="2"/>
          <w:szCs w:val="24"/>
          <w:lang w:eastAsia="ko-KR"/>
        </w:rPr>
        <w:t>системность, целесообразность и нешаблонность воспитания как условия его эффективности.</w:t>
      </w:r>
    </w:p>
    <w:p>
      <w:pPr>
        <w:widowControl w:val="0"/>
        <w:autoSpaceDE w:val="0"/>
        <w:autoSpaceDN w:val="0"/>
        <w:spacing w:after="0" w:line="240" w:lineRule="auto"/>
        <w:ind w:left="0" w:right="0" w:firstLine="709"/>
        <w:rPr>
          <w:iCs/>
          <w:w w:val="0"/>
          <w:kern w:val="2"/>
          <w:szCs w:val="24"/>
          <w:lang w:eastAsia="ko-KR"/>
        </w:rPr>
      </w:pPr>
      <w:r>
        <w:rPr>
          <w:color w:val="00000A"/>
          <w:kern w:val="2"/>
          <w:szCs w:val="24"/>
          <w:lang w:eastAsia="ko-KR"/>
        </w:rPr>
        <w:t>Основными традициями воспитания в образовательной организации являются следующие</w:t>
      </w:r>
      <w:r>
        <w:rPr>
          <w:iCs/>
          <w:w w:val="0"/>
          <w:kern w:val="2"/>
          <w:szCs w:val="24"/>
          <w:lang w:eastAsia="ko-KR"/>
        </w:rPr>
        <w:t xml:space="preserve">: </w:t>
      </w:r>
    </w:p>
    <w:p>
      <w:pPr>
        <w:widowControl w:val="0"/>
        <w:autoSpaceDE w:val="0"/>
        <w:autoSpaceDN w:val="0"/>
        <w:spacing w:after="0" w:line="240" w:lineRule="auto"/>
        <w:ind w:left="0" w:right="0" w:firstLine="709"/>
        <w:rPr>
          <w:color w:val="auto"/>
          <w:kern w:val="2"/>
          <w:szCs w:val="24"/>
        </w:rPr>
      </w:pPr>
      <w:r>
        <w:rPr>
          <w:color w:val="00000A"/>
          <w:kern w:val="2"/>
          <w:szCs w:val="24"/>
          <w:lang w:eastAsia="ko-KR"/>
        </w:rPr>
        <w:t xml:space="preserve">стержнем годового цикла воспитательной работы лицея являются ключевые общешкольные дела, </w:t>
      </w:r>
      <w:r>
        <w:rPr>
          <w:color w:val="auto"/>
          <w:kern w:val="2"/>
          <w:szCs w:val="24"/>
        </w:rPr>
        <w:t>через которые осуществляется интеграция воспитательных усилий педагогических работников;</w:t>
      </w:r>
    </w:p>
    <w:p>
      <w:pPr>
        <w:widowControl w:val="0"/>
        <w:autoSpaceDE w:val="0"/>
        <w:autoSpaceDN w:val="0"/>
        <w:spacing w:after="0" w:line="240" w:lineRule="auto"/>
        <w:ind w:left="0" w:right="0" w:firstLine="709"/>
        <w:rPr>
          <w:color w:val="auto"/>
          <w:kern w:val="2"/>
          <w:szCs w:val="24"/>
        </w:rPr>
      </w:pPr>
      <w:r>
        <w:rPr>
          <w:color w:val="auto"/>
          <w:kern w:val="2"/>
          <w:szCs w:val="24"/>
        </w:rP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pPr>
        <w:widowControl w:val="0"/>
        <w:autoSpaceDE w:val="0"/>
        <w:autoSpaceDN w:val="0"/>
        <w:spacing w:after="0" w:line="240" w:lineRule="auto"/>
        <w:ind w:left="0" w:right="0" w:firstLine="709"/>
        <w:rPr>
          <w:color w:val="auto"/>
          <w:kern w:val="2"/>
          <w:szCs w:val="24"/>
        </w:rPr>
      </w:pPr>
      <w:r>
        <w:rPr>
          <w:color w:val="auto"/>
          <w:kern w:val="2"/>
          <w:szCs w:val="24"/>
        </w:rPr>
        <w:t>в лицее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pPr>
        <w:widowControl w:val="0"/>
        <w:autoSpaceDE w:val="0"/>
        <w:autoSpaceDN w:val="0"/>
        <w:spacing w:after="0" w:line="240" w:lineRule="auto"/>
        <w:ind w:left="0" w:right="0" w:firstLine="709"/>
        <w:rPr>
          <w:color w:val="auto"/>
          <w:kern w:val="2"/>
          <w:szCs w:val="24"/>
        </w:rPr>
      </w:pPr>
      <w:r>
        <w:rPr>
          <w:color w:val="auto"/>
          <w:kern w:val="2"/>
          <w:szCs w:val="24"/>
        </w:rPr>
        <w:t xml:space="preserve">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 </w:t>
      </w:r>
    </w:p>
    <w:p>
      <w:pPr>
        <w:widowControl w:val="0"/>
        <w:autoSpaceDE w:val="0"/>
        <w:autoSpaceDN w:val="0"/>
        <w:spacing w:after="0" w:line="240" w:lineRule="auto"/>
        <w:ind w:left="0" w:right="0" w:firstLine="709"/>
        <w:rPr>
          <w:color w:val="auto"/>
          <w:kern w:val="2"/>
          <w:szCs w:val="24"/>
        </w:rPr>
      </w:pPr>
      <w:r>
        <w:rPr>
          <w:color w:val="auto"/>
          <w:kern w:val="2"/>
          <w:szCs w:val="24"/>
        </w:rPr>
        <w:t xml:space="preserve">педагогические работники лицея ориентированы на формирование коллективов в рамках школьных классов, кружков, студий, секций и иных детских объединений, на </w:t>
      </w:r>
      <w:r>
        <w:rPr>
          <w:w w:val="0"/>
          <w:kern w:val="2"/>
          <w:szCs w:val="24"/>
          <w:lang w:eastAsia="ko-KR"/>
        </w:rPr>
        <w:t>установление в них доброжелательных и товарищеских взаимоотношений;</w:t>
      </w:r>
    </w:p>
    <w:p>
      <w:pPr>
        <w:widowControl w:val="0"/>
        <w:autoSpaceDE w:val="0"/>
        <w:autoSpaceDN w:val="0"/>
        <w:spacing w:after="0" w:line="240" w:lineRule="auto"/>
        <w:ind w:left="0" w:right="0" w:firstLine="709"/>
        <w:rPr>
          <w:color w:val="auto"/>
          <w:kern w:val="2"/>
          <w:szCs w:val="24"/>
        </w:rPr>
      </w:pPr>
      <w:r>
        <w:rPr>
          <w:color w:val="auto"/>
          <w:kern w:val="2"/>
          <w:szCs w:val="24"/>
        </w:rPr>
        <w:t>ключевой фигурой воспитания в лицее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pPr>
        <w:widowControl w:val="0"/>
        <w:autoSpaceDE w:val="0"/>
        <w:autoSpaceDN w:val="0"/>
        <w:spacing w:after="0" w:line="240" w:lineRule="auto"/>
        <w:ind w:left="0" w:right="0" w:firstLine="709"/>
        <w:rPr>
          <w:color w:val="auto"/>
          <w:kern w:val="2"/>
          <w:szCs w:val="24"/>
        </w:rPr>
      </w:pPr>
    </w:p>
    <w:p>
      <w:pPr>
        <w:widowControl w:val="0"/>
        <w:autoSpaceDE w:val="0"/>
        <w:autoSpaceDN w:val="0"/>
        <w:spacing w:after="0" w:line="240" w:lineRule="auto"/>
        <w:ind w:left="0" w:right="0" w:firstLine="0"/>
        <w:rPr>
          <w:b/>
          <w:w w:val="0"/>
          <w:kern w:val="2"/>
          <w:szCs w:val="24"/>
          <w:lang w:eastAsia="ko-KR"/>
        </w:rPr>
      </w:pPr>
      <w:r>
        <w:rPr>
          <w:b/>
          <w:w w:val="0"/>
          <w:kern w:val="2"/>
          <w:szCs w:val="24"/>
          <w:lang w:eastAsia="ko-KR"/>
        </w:rPr>
        <w:t>2.3.2. ЦЕЛЬ И ЗАДАЧИ ВОСПИТАНИЯ</w:t>
      </w:r>
    </w:p>
    <w:p>
      <w:pPr>
        <w:spacing w:after="0" w:line="240" w:lineRule="auto"/>
        <w:ind w:left="0" w:right="0" w:firstLine="709"/>
        <w:rPr>
          <w:rFonts w:eastAsia="№Е"/>
          <w:color w:val="auto"/>
          <w:szCs w:val="24"/>
        </w:rPr>
      </w:pPr>
      <w:r>
        <w:rPr>
          <w:rFonts w:eastAsia="№Е"/>
          <w:iCs/>
          <w:color w:val="auto"/>
          <w:szCs w:val="24"/>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r>
        <w:rPr>
          <w:rFonts w:eastAsia="№Е"/>
          <w:color w:val="auto"/>
          <w:szCs w:val="24"/>
        </w:rPr>
        <w:t xml:space="preserve"> </w:t>
      </w:r>
    </w:p>
    <w:p>
      <w:pPr>
        <w:widowControl w:val="0"/>
        <w:autoSpaceDE w:val="0"/>
        <w:autoSpaceDN w:val="0"/>
        <w:spacing w:after="0" w:line="240" w:lineRule="auto"/>
        <w:ind w:left="0" w:right="0" w:firstLine="709"/>
        <w:rPr>
          <w:rFonts w:eastAsia="№Е"/>
          <w:iCs/>
          <w:color w:val="auto"/>
          <w:kern w:val="2"/>
          <w:szCs w:val="24"/>
          <w:lang w:eastAsia="ko-KR"/>
        </w:rPr>
      </w:pPr>
      <w:r>
        <w:rPr>
          <w:rFonts w:eastAsia="№Е"/>
          <w:color w:val="auto"/>
          <w:kern w:val="2"/>
          <w:szCs w:val="24"/>
          <w:lang w:eastAsia="ko-KR"/>
        </w:rPr>
        <w:t xml:space="preserve">Исходя из этого воспитательного идеала, а также основываясь на </w:t>
      </w:r>
      <w:r>
        <w:rPr>
          <w:rFonts w:eastAsia="№Е"/>
          <w:iCs/>
          <w:color w:val="auto"/>
          <w:kern w:val="2"/>
          <w:szCs w:val="24"/>
          <w:lang w:eastAsia="ko-KR"/>
        </w:rPr>
        <w:t xml:space="preserve">базовых для нашего общества ценностях (таких как семья, труд, отечество, природа, мир, знания, культура, здоровье, человек) </w:t>
      </w:r>
      <w:r>
        <w:rPr>
          <w:rFonts w:eastAsia="№Е"/>
          <w:color w:val="auto"/>
          <w:kern w:val="2"/>
          <w:szCs w:val="24"/>
          <w:lang w:eastAsia="ko-KR"/>
        </w:rPr>
        <w:t xml:space="preserve">формулируется общая </w:t>
      </w:r>
      <w:r>
        <w:rPr>
          <w:rFonts w:eastAsia="№Е"/>
          <w:b/>
          <w:bCs/>
          <w:i/>
          <w:iCs/>
          <w:color w:val="auto"/>
          <w:kern w:val="2"/>
          <w:szCs w:val="24"/>
          <w:lang w:eastAsia="ko-KR"/>
        </w:rPr>
        <w:t>цель</w:t>
      </w:r>
      <w:r>
        <w:rPr>
          <w:rFonts w:eastAsia="№Е"/>
          <w:color w:val="auto"/>
          <w:kern w:val="2"/>
          <w:szCs w:val="24"/>
          <w:lang w:eastAsia="ko-KR"/>
        </w:rPr>
        <w:t xml:space="preserve"> </w:t>
      </w:r>
      <w:r>
        <w:rPr>
          <w:rFonts w:eastAsia="№Е"/>
          <w:b/>
          <w:i/>
          <w:color w:val="auto"/>
          <w:kern w:val="2"/>
          <w:szCs w:val="24"/>
          <w:lang w:eastAsia="ko-KR"/>
        </w:rPr>
        <w:t>воспитания</w:t>
      </w:r>
      <w:r>
        <w:rPr>
          <w:rFonts w:eastAsia="№Е"/>
          <w:color w:val="auto"/>
          <w:kern w:val="2"/>
          <w:szCs w:val="24"/>
          <w:lang w:eastAsia="ko-KR"/>
        </w:rPr>
        <w:t xml:space="preserve"> в МБОУ лицей г. Янаул – </w:t>
      </w:r>
      <w:r>
        <w:rPr>
          <w:rFonts w:eastAsia="№Е"/>
          <w:iCs/>
          <w:color w:val="auto"/>
          <w:kern w:val="2"/>
          <w:szCs w:val="24"/>
          <w:lang w:eastAsia="ko-KR"/>
        </w:rPr>
        <w:t>личностное развитие обучающихся, проявляющееся:</w:t>
      </w:r>
    </w:p>
    <w:p>
      <w:pPr>
        <w:widowControl w:val="0"/>
        <w:autoSpaceDE w:val="0"/>
        <w:autoSpaceDN w:val="0"/>
        <w:spacing w:after="0" w:line="240" w:lineRule="auto"/>
        <w:ind w:left="0" w:right="0" w:firstLine="709"/>
        <w:rPr>
          <w:rFonts w:eastAsia="№Е"/>
          <w:iCs/>
          <w:color w:val="auto"/>
          <w:kern w:val="2"/>
          <w:szCs w:val="24"/>
          <w:lang w:eastAsia="ko-KR"/>
        </w:rPr>
      </w:pPr>
      <w:r>
        <w:rPr>
          <w:rFonts w:eastAsia="№Е"/>
          <w:iCs/>
          <w:color w:val="auto"/>
          <w:kern w:val="2"/>
          <w:szCs w:val="24"/>
          <w:lang w:eastAsia="ko-KR"/>
        </w:rPr>
        <w:t xml:space="preserve">в усвоении ими знаний основных норм, которые общество выработало на основе этих ценностей (то есть, в усвоении ими социально значимых знаний); </w:t>
      </w:r>
    </w:p>
    <w:p>
      <w:pPr>
        <w:widowControl w:val="0"/>
        <w:autoSpaceDE w:val="0"/>
        <w:autoSpaceDN w:val="0"/>
        <w:spacing w:after="0" w:line="240" w:lineRule="auto"/>
        <w:ind w:left="0" w:right="0" w:firstLine="709"/>
        <w:rPr>
          <w:rFonts w:eastAsia="№Е"/>
          <w:iCs/>
          <w:color w:val="auto"/>
          <w:kern w:val="2"/>
          <w:szCs w:val="24"/>
          <w:lang w:eastAsia="ko-KR"/>
        </w:rPr>
      </w:pPr>
      <w:r>
        <w:rPr>
          <w:rFonts w:eastAsia="№Е"/>
          <w:iCs/>
          <w:color w:val="auto"/>
          <w:kern w:val="2"/>
          <w:szCs w:val="24"/>
          <w:lang w:eastAsia="ko-KR"/>
        </w:rPr>
        <w:t>в развитии их позитивных отношений к этим общественным ценностям(то есть в развитии их социально значимых отношений);</w:t>
      </w:r>
    </w:p>
    <w:p>
      <w:pPr>
        <w:widowControl w:val="0"/>
        <w:autoSpaceDE w:val="0"/>
        <w:autoSpaceDN w:val="0"/>
        <w:spacing w:after="0" w:line="240" w:lineRule="auto"/>
        <w:ind w:left="0" w:right="0" w:firstLine="709"/>
        <w:rPr>
          <w:rFonts w:eastAsia="№Е"/>
          <w:iCs/>
          <w:color w:val="auto"/>
          <w:kern w:val="2"/>
          <w:szCs w:val="24"/>
          <w:lang w:eastAsia="ko-KR"/>
        </w:rPr>
      </w:pPr>
      <w:r>
        <w:rPr>
          <w:rFonts w:eastAsia="№Е"/>
          <w:iCs/>
          <w:color w:val="auto"/>
          <w:kern w:val="2"/>
          <w:szCs w:val="24"/>
          <w:lang w:eastAsia="ko-KR"/>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pPr>
        <w:widowControl w:val="0"/>
        <w:autoSpaceDE w:val="0"/>
        <w:autoSpaceDN w:val="0"/>
        <w:spacing w:after="0" w:line="240" w:lineRule="auto"/>
        <w:ind w:left="0" w:right="0" w:firstLine="709"/>
        <w:rPr>
          <w:rFonts w:eastAsia="№Е"/>
          <w:iCs/>
          <w:color w:val="auto"/>
          <w:kern w:val="2"/>
          <w:szCs w:val="24"/>
          <w:lang w:eastAsia="ko-KR"/>
        </w:rPr>
      </w:pPr>
      <w:r>
        <w:rPr>
          <w:rFonts w:eastAsia="№Е"/>
          <w:iCs/>
          <w:color w:val="auto"/>
          <w:kern w:val="2"/>
          <w:szCs w:val="24"/>
          <w:lang w:eastAsia="ko-KR"/>
        </w:rPr>
        <w:t>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партнерские отношения являются важным фактором успеха в достижении цели.</w:t>
      </w:r>
    </w:p>
    <w:p>
      <w:pPr>
        <w:spacing w:after="0" w:line="240" w:lineRule="auto"/>
        <w:ind w:left="0" w:right="0" w:firstLine="709"/>
        <w:rPr>
          <w:rFonts w:eastAsia="№Е"/>
          <w:color w:val="auto"/>
          <w:szCs w:val="24"/>
        </w:rPr>
      </w:pPr>
      <w:r>
        <w:rPr>
          <w:rFonts w:eastAsia="№Е"/>
          <w:bCs/>
          <w:iCs/>
          <w:color w:val="auto"/>
          <w:szCs w:val="24"/>
        </w:rPr>
        <w:t>Приоритетной целью в воспитании обучающихся юношеского возраста (</w:t>
      </w:r>
      <w:r>
        <w:rPr>
          <w:rFonts w:eastAsia="№Е"/>
          <w:b/>
          <w:bCs/>
          <w:i/>
          <w:iCs/>
          <w:color w:val="auto"/>
          <w:szCs w:val="24"/>
        </w:rPr>
        <w:t>уровень среднего общего образования</w:t>
      </w:r>
      <w:r>
        <w:rPr>
          <w:rFonts w:eastAsia="№Е"/>
          <w:bCs/>
          <w:iCs/>
          <w:color w:val="auto"/>
          <w:szCs w:val="24"/>
        </w:rPr>
        <w:t xml:space="preserve">) является </w:t>
      </w:r>
      <w:r>
        <w:rPr>
          <w:rFonts w:eastAsia="№Е"/>
          <w:color w:val="auto"/>
          <w:szCs w:val="24"/>
        </w:rPr>
        <w:t>создание благоприятных условий для приобретения обучающимися опыта осуществления социально значимых дел.</w:t>
      </w:r>
    </w:p>
    <w:p>
      <w:pPr>
        <w:spacing w:after="0" w:line="240" w:lineRule="auto"/>
        <w:ind w:left="0" w:right="0" w:firstLine="709"/>
        <w:rPr>
          <w:rFonts w:eastAsia="№Е"/>
          <w:color w:val="auto"/>
          <w:szCs w:val="24"/>
        </w:rPr>
      </w:pPr>
      <w:r>
        <w:rPr>
          <w:rFonts w:eastAsia="Calibri"/>
          <w:color w:val="auto"/>
          <w:szCs w:val="24"/>
        </w:rPr>
        <w:t xml:space="preserve">Выделение данного приоритета </w:t>
      </w:r>
      <w:r>
        <w:rPr>
          <w:rFonts w:eastAsia="№Е"/>
          <w:color w:val="auto"/>
          <w:szCs w:val="24"/>
        </w:rPr>
        <w:t>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лицее. Важно, чтобы опыт оказался социально значимым, так как именно он поможет гармоничному вхождению обучающихся во взрослую жизнь окружающего их общества. Это:</w:t>
      </w:r>
    </w:p>
    <w:p>
      <w:pPr>
        <w:spacing w:after="0" w:line="240" w:lineRule="auto"/>
        <w:ind w:left="0" w:right="0" w:firstLine="709"/>
        <w:rPr>
          <w:rFonts w:eastAsia="№Е"/>
          <w:color w:val="auto"/>
          <w:szCs w:val="24"/>
        </w:rPr>
      </w:pPr>
      <w:r>
        <w:rPr>
          <w:rFonts w:eastAsia="№Е"/>
          <w:color w:val="auto"/>
          <w:szCs w:val="24"/>
        </w:rPr>
        <w:t xml:space="preserve">опыт дел, направленных на заботу о своей семье, родных и близких; </w:t>
      </w:r>
    </w:p>
    <w:p>
      <w:pPr>
        <w:spacing w:after="0" w:line="240" w:lineRule="auto"/>
        <w:ind w:left="0" w:right="0" w:firstLine="709"/>
        <w:rPr>
          <w:rFonts w:eastAsia="№Е"/>
          <w:color w:val="auto"/>
          <w:szCs w:val="24"/>
        </w:rPr>
      </w:pPr>
      <w:r>
        <w:rPr>
          <w:rFonts w:eastAsia="№Е"/>
          <w:color w:val="auto"/>
          <w:szCs w:val="24"/>
        </w:rPr>
        <w:t>трудовой опыт, опыт участия в производственной практике;</w:t>
      </w:r>
    </w:p>
    <w:p>
      <w:pPr>
        <w:spacing w:after="0" w:line="240" w:lineRule="auto"/>
        <w:ind w:left="0" w:right="0" w:firstLine="709"/>
        <w:rPr>
          <w:rFonts w:eastAsia="№Е"/>
          <w:color w:val="auto"/>
          <w:szCs w:val="24"/>
        </w:rPr>
      </w:pPr>
      <w:r>
        <w:rPr>
          <w:rFonts w:eastAsia="№Е"/>
          <w:color w:val="auto"/>
          <w:szCs w:val="24"/>
        </w:rPr>
        <w:t xml:space="preserve">опыт дел, направленных на пользу своему родному городу или селу, стране в целом, опыт деятельного выражения собственной гражданской позиции; </w:t>
      </w:r>
    </w:p>
    <w:p>
      <w:pPr>
        <w:spacing w:after="0" w:line="240" w:lineRule="auto"/>
        <w:ind w:left="0" w:right="0" w:firstLine="709"/>
        <w:rPr>
          <w:rFonts w:eastAsia="№Е"/>
          <w:color w:val="auto"/>
          <w:szCs w:val="24"/>
        </w:rPr>
      </w:pPr>
      <w:r>
        <w:rPr>
          <w:rFonts w:eastAsia="№Е"/>
          <w:color w:val="auto"/>
          <w:szCs w:val="24"/>
        </w:rPr>
        <w:t>опыт природоохранных дел;</w:t>
      </w:r>
    </w:p>
    <w:p>
      <w:pPr>
        <w:spacing w:after="0" w:line="240" w:lineRule="auto"/>
        <w:ind w:left="0" w:right="0" w:firstLine="709"/>
        <w:rPr>
          <w:rFonts w:eastAsia="№Е"/>
          <w:color w:val="auto"/>
          <w:szCs w:val="24"/>
        </w:rPr>
      </w:pPr>
      <w:r>
        <w:rPr>
          <w:rFonts w:eastAsia="№Е"/>
          <w:color w:val="auto"/>
          <w:szCs w:val="24"/>
        </w:rPr>
        <w:t>опыт разрешения возникающих конфликтных ситуаций в лицее, дома или на улице;</w:t>
      </w:r>
    </w:p>
    <w:p>
      <w:pPr>
        <w:spacing w:after="0" w:line="240" w:lineRule="auto"/>
        <w:ind w:left="0" w:right="0" w:firstLine="709"/>
        <w:rPr>
          <w:rFonts w:eastAsia="№Е"/>
          <w:color w:val="auto"/>
          <w:szCs w:val="24"/>
        </w:rPr>
      </w:pPr>
      <w:r>
        <w:rPr>
          <w:rFonts w:eastAsia="№Е"/>
          <w:color w:val="auto"/>
          <w:szCs w:val="24"/>
        </w:rPr>
        <w:t>опыт самостоятельного приобретения новых знаний, проведения научных исследований, опыт проектной деятельности;</w:t>
      </w:r>
    </w:p>
    <w:p>
      <w:pPr>
        <w:spacing w:after="0" w:line="240" w:lineRule="auto"/>
        <w:ind w:left="0" w:right="0" w:firstLine="709"/>
        <w:rPr>
          <w:rFonts w:eastAsia="№Е"/>
          <w:color w:val="auto"/>
          <w:szCs w:val="24"/>
        </w:rPr>
      </w:pPr>
      <w:r>
        <w:rPr>
          <w:rFonts w:eastAsia="№Е"/>
          <w:color w:val="auto"/>
          <w:szCs w:val="24"/>
        </w:rPr>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pPr>
        <w:spacing w:after="0" w:line="240" w:lineRule="auto"/>
        <w:ind w:left="0" w:right="0" w:firstLine="709"/>
        <w:rPr>
          <w:rFonts w:eastAsia="№Е"/>
          <w:color w:val="auto"/>
          <w:szCs w:val="24"/>
        </w:rPr>
      </w:pPr>
      <w:r>
        <w:rPr>
          <w:rFonts w:eastAsia="№Е"/>
          <w:color w:val="auto"/>
          <w:szCs w:val="24"/>
        </w:rPr>
        <w:t xml:space="preserve">опыт ведения здорового образа жизни и заботы о здоровье других людей; </w:t>
      </w:r>
    </w:p>
    <w:p>
      <w:pPr>
        <w:spacing w:after="0" w:line="240" w:lineRule="auto"/>
        <w:ind w:left="0" w:right="0" w:firstLine="709"/>
        <w:rPr>
          <w:rFonts w:eastAsia="№Е"/>
          <w:color w:val="auto"/>
          <w:szCs w:val="24"/>
        </w:rPr>
      </w:pPr>
      <w:r>
        <w:rPr>
          <w:rFonts w:eastAsia="№Е"/>
          <w:color w:val="auto"/>
          <w:szCs w:val="24"/>
        </w:rPr>
        <w:t>опыт оказания помощи окружающим, заботы о малышах или пожилых людях, волонтерский опыт;</w:t>
      </w:r>
    </w:p>
    <w:p>
      <w:pPr>
        <w:spacing w:after="0" w:line="240" w:lineRule="auto"/>
        <w:ind w:left="0" w:right="0" w:firstLine="709"/>
        <w:rPr>
          <w:rFonts w:eastAsia="№Е"/>
          <w:color w:val="auto"/>
          <w:szCs w:val="24"/>
        </w:rPr>
      </w:pPr>
      <w:r>
        <w:rPr>
          <w:rFonts w:eastAsia="№Е"/>
          <w:color w:val="auto"/>
          <w:szCs w:val="24"/>
        </w:rPr>
        <w:t>опыт самопознания и самоанализа, опыт социально приемлемого самовыражения и самореализации.</w:t>
      </w:r>
    </w:p>
    <w:p>
      <w:pPr>
        <w:spacing w:after="0" w:line="240" w:lineRule="auto"/>
        <w:ind w:left="0" w:right="0" w:firstLine="709"/>
        <w:rPr>
          <w:rFonts w:eastAsia="№Е"/>
          <w:color w:val="auto"/>
          <w:szCs w:val="24"/>
        </w:rPr>
      </w:pPr>
      <w:r>
        <w:rPr>
          <w:rFonts w:eastAsia="№Е"/>
          <w:color w:val="auto"/>
          <w:szCs w:val="24"/>
        </w:rPr>
        <w:t xml:space="preserve">Достижению поставленной цели воспитания обучающихся будет способствовать решение следующих основных </w:t>
      </w:r>
      <w:r>
        <w:rPr>
          <w:rFonts w:eastAsia="№Е"/>
          <w:b/>
          <w:i/>
          <w:color w:val="auto"/>
          <w:szCs w:val="24"/>
        </w:rPr>
        <w:t>задач</w:t>
      </w:r>
      <w:r>
        <w:rPr>
          <w:rFonts w:eastAsia="№Е"/>
          <w:color w:val="auto"/>
          <w:szCs w:val="24"/>
        </w:rPr>
        <w:t xml:space="preserve">: </w:t>
      </w:r>
    </w:p>
    <w:p>
      <w:pPr>
        <w:spacing w:after="0" w:line="240" w:lineRule="auto"/>
        <w:ind w:left="0" w:right="0" w:firstLine="709"/>
        <w:rPr>
          <w:rFonts w:eastAsia="№Е"/>
          <w:color w:val="auto"/>
          <w:szCs w:val="24"/>
        </w:rPr>
      </w:pPr>
      <w:r>
        <w:rPr>
          <w:rFonts w:eastAsia="№Е"/>
          <w:w w:val="0"/>
          <w:szCs w:val="24"/>
        </w:rPr>
        <w:t>реализовывать воспитательные возможности</w:t>
      </w:r>
      <w:r>
        <w:rPr>
          <w:rFonts w:eastAsia="№Е"/>
          <w:color w:val="auto"/>
          <w:szCs w:val="24"/>
        </w:rPr>
        <w:t xml:space="preserve"> о</w:t>
      </w:r>
      <w:r>
        <w:rPr>
          <w:rFonts w:eastAsia="№Е"/>
          <w:w w:val="0"/>
          <w:szCs w:val="24"/>
        </w:rPr>
        <w:t xml:space="preserve">бщешкольных ключевых </w:t>
      </w:r>
      <w:r>
        <w:rPr>
          <w:rFonts w:eastAsia="№Е"/>
          <w:color w:val="auto"/>
          <w:szCs w:val="24"/>
        </w:rPr>
        <w:t>дел</w:t>
      </w:r>
      <w:r>
        <w:rPr>
          <w:rFonts w:eastAsia="№Е"/>
          <w:w w:val="0"/>
          <w:szCs w:val="24"/>
        </w:rPr>
        <w:t>,</w:t>
      </w:r>
      <w:r>
        <w:rPr>
          <w:rFonts w:eastAsia="№Е"/>
          <w:color w:val="auto"/>
          <w:szCs w:val="24"/>
        </w:rPr>
        <w:t xml:space="preserve"> поддерживать традиции их </w:t>
      </w:r>
      <w:r>
        <w:rPr>
          <w:rFonts w:eastAsia="№Е"/>
          <w:w w:val="0"/>
          <w:szCs w:val="24"/>
        </w:rPr>
        <w:t>коллективного планирования, организации, проведения и анализа в школьном сообществе;</w:t>
      </w:r>
    </w:p>
    <w:p>
      <w:pPr>
        <w:spacing w:after="0" w:line="240" w:lineRule="auto"/>
        <w:ind w:left="0" w:right="0" w:firstLine="709"/>
        <w:rPr>
          <w:rFonts w:eastAsia="№Е"/>
          <w:color w:val="auto"/>
          <w:szCs w:val="24"/>
        </w:rPr>
      </w:pPr>
      <w:r>
        <w:rPr>
          <w:rFonts w:eastAsia="№Е"/>
          <w:color w:val="auto"/>
          <w:szCs w:val="24"/>
        </w:rPr>
        <w:t>реализовывать потенциал классного руководства в воспитании обучающихся, поддерживать активное участие классных сообществ в жизни лицея;</w:t>
      </w:r>
    </w:p>
    <w:p>
      <w:pPr>
        <w:spacing w:after="0" w:line="240" w:lineRule="auto"/>
        <w:ind w:left="0" w:right="0" w:firstLine="709"/>
        <w:rPr>
          <w:rFonts w:eastAsia="№Е"/>
          <w:color w:val="auto"/>
          <w:szCs w:val="24"/>
        </w:rPr>
      </w:pPr>
      <w:r>
        <w:rPr>
          <w:rFonts w:eastAsia="№Е"/>
          <w:color w:val="auto"/>
          <w:szCs w:val="24"/>
        </w:rP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r>
        <w:rPr>
          <w:rFonts w:eastAsia="№Е"/>
          <w:w w:val="0"/>
          <w:szCs w:val="24"/>
        </w:rPr>
        <w:t>;</w:t>
      </w:r>
    </w:p>
    <w:p>
      <w:pPr>
        <w:spacing w:after="0" w:line="240" w:lineRule="auto"/>
        <w:ind w:left="0" w:right="0" w:firstLine="709"/>
        <w:rPr>
          <w:rFonts w:eastAsia="№Е"/>
          <w:color w:val="auto"/>
          <w:szCs w:val="24"/>
        </w:rPr>
      </w:pPr>
      <w:r>
        <w:rPr>
          <w:rFonts w:eastAsia="№Е"/>
          <w:color w:val="auto"/>
          <w:szCs w:val="24"/>
        </w:rPr>
        <w:t xml:space="preserve">использовать в воспитании обучающихся возможности школьного урока, поддерживать использование на уроках интерактивных форм занятий с обучающимися; </w:t>
      </w:r>
    </w:p>
    <w:p>
      <w:pPr>
        <w:spacing w:after="0" w:line="240" w:lineRule="auto"/>
        <w:ind w:left="0" w:right="0" w:firstLine="709"/>
        <w:rPr>
          <w:rFonts w:eastAsia="№Е"/>
          <w:color w:val="auto"/>
          <w:szCs w:val="24"/>
        </w:rPr>
      </w:pPr>
      <w:r>
        <w:rPr>
          <w:rFonts w:eastAsia="№Е"/>
          <w:color w:val="auto"/>
          <w:szCs w:val="24"/>
        </w:rPr>
        <w:t xml:space="preserve">инициировать и поддерживать ученическое самоуправление – как на уровне лицея, так и на уровне классных сообществ; </w:t>
      </w:r>
    </w:p>
    <w:p>
      <w:pPr>
        <w:spacing w:after="0" w:line="240" w:lineRule="auto"/>
        <w:ind w:left="0" w:right="0" w:firstLine="709"/>
        <w:rPr>
          <w:rFonts w:eastAsia="№Е"/>
          <w:color w:val="auto"/>
          <w:szCs w:val="24"/>
        </w:rPr>
      </w:pPr>
      <w:r>
        <w:rPr>
          <w:rFonts w:eastAsia="№Е"/>
          <w:color w:val="auto"/>
          <w:szCs w:val="24"/>
        </w:rPr>
        <w:t>поддерживать деятельность функционирующих на базе лицея д</w:t>
      </w:r>
      <w:r>
        <w:rPr>
          <w:rFonts w:eastAsia="№Е"/>
          <w:w w:val="0"/>
          <w:szCs w:val="24"/>
        </w:rPr>
        <w:t>етских общественных объединений и организаций;</w:t>
      </w:r>
    </w:p>
    <w:p>
      <w:pPr>
        <w:spacing w:after="0" w:line="240" w:lineRule="auto"/>
        <w:ind w:left="0" w:right="0" w:firstLine="709"/>
        <w:rPr>
          <w:rFonts w:eastAsia="№Е"/>
          <w:color w:val="auto"/>
          <w:szCs w:val="24"/>
        </w:rPr>
      </w:pPr>
      <w:r>
        <w:rPr>
          <w:rFonts w:eastAsia="№Е"/>
          <w:color w:val="auto"/>
          <w:szCs w:val="24"/>
        </w:rPr>
        <w:t xml:space="preserve">организовывать для обучающихся </w:t>
      </w:r>
      <w:r>
        <w:rPr>
          <w:rFonts w:eastAsia="№Е"/>
          <w:w w:val="0"/>
          <w:szCs w:val="24"/>
        </w:rPr>
        <w:t>экскурсии, экспедиции, походы и реализовывать их воспитательный потенциал;</w:t>
      </w:r>
    </w:p>
    <w:p>
      <w:pPr>
        <w:spacing w:after="0" w:line="240" w:lineRule="auto"/>
        <w:ind w:left="0" w:right="0" w:firstLine="709"/>
        <w:rPr>
          <w:rFonts w:eastAsia="№Е"/>
          <w:color w:val="auto"/>
          <w:szCs w:val="24"/>
        </w:rPr>
      </w:pPr>
      <w:r>
        <w:rPr>
          <w:rFonts w:eastAsia="№Е"/>
          <w:color w:val="auto"/>
          <w:szCs w:val="24"/>
        </w:rPr>
        <w:t>организовывать профориентационную работу с обучающимися;</w:t>
      </w:r>
    </w:p>
    <w:p>
      <w:pPr>
        <w:spacing w:after="0" w:line="240" w:lineRule="auto"/>
        <w:ind w:left="0" w:right="0" w:firstLine="709"/>
        <w:rPr>
          <w:rFonts w:eastAsia="№Е"/>
          <w:color w:val="auto"/>
          <w:szCs w:val="24"/>
        </w:rPr>
      </w:pPr>
      <w:r>
        <w:rPr>
          <w:rFonts w:eastAsia="№Е"/>
          <w:color w:val="auto"/>
          <w:szCs w:val="24"/>
        </w:rPr>
        <w:t xml:space="preserve">организовать работу школьных медиа, реализовывать их воспитательный потенциал; </w:t>
      </w:r>
    </w:p>
    <w:p>
      <w:pPr>
        <w:spacing w:after="0" w:line="240" w:lineRule="auto"/>
        <w:ind w:left="0" w:right="0" w:firstLine="709"/>
        <w:rPr>
          <w:rFonts w:eastAsia="№Е"/>
          <w:color w:val="auto"/>
          <w:szCs w:val="24"/>
        </w:rPr>
      </w:pPr>
      <w:r>
        <w:rPr>
          <w:rFonts w:eastAsia="№Е"/>
          <w:color w:val="auto"/>
          <w:szCs w:val="24"/>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pPr>
        <w:spacing w:after="0" w:line="240" w:lineRule="auto"/>
        <w:ind w:left="0" w:right="0" w:firstLine="709"/>
        <w:rPr>
          <w:rFonts w:eastAsia="№Е"/>
          <w:color w:val="auto"/>
          <w:szCs w:val="24"/>
        </w:rPr>
      </w:pPr>
    </w:p>
    <w:p>
      <w:pPr>
        <w:widowControl w:val="0"/>
        <w:autoSpaceDE w:val="0"/>
        <w:autoSpaceDN w:val="0"/>
        <w:spacing w:after="0" w:line="240" w:lineRule="auto"/>
        <w:ind w:left="0" w:right="0" w:firstLine="0"/>
        <w:rPr>
          <w:b/>
          <w:w w:val="0"/>
          <w:kern w:val="2"/>
          <w:szCs w:val="24"/>
          <w:lang w:eastAsia="ko-KR"/>
        </w:rPr>
      </w:pPr>
      <w:r>
        <w:rPr>
          <w:b/>
          <w:w w:val="0"/>
          <w:kern w:val="2"/>
          <w:szCs w:val="24"/>
          <w:lang w:eastAsia="ko-KR"/>
        </w:rPr>
        <w:t>2.3.3.ВИДЫ, ФОРМЫ И СОДЕРЖАНИЕ ДЕЯТЕЛЬНОСТИ</w:t>
      </w:r>
    </w:p>
    <w:p>
      <w:pPr>
        <w:widowControl w:val="0"/>
        <w:autoSpaceDE w:val="0"/>
        <w:autoSpaceDN w:val="0"/>
        <w:spacing w:after="0" w:line="240" w:lineRule="auto"/>
        <w:ind w:left="0" w:right="0" w:firstLine="709"/>
        <w:rPr>
          <w:w w:val="0"/>
          <w:kern w:val="2"/>
          <w:szCs w:val="24"/>
          <w:lang w:eastAsia="ko-KR"/>
        </w:rPr>
      </w:pPr>
      <w:r>
        <w:rPr>
          <w:w w:val="0"/>
          <w:kern w:val="2"/>
          <w:szCs w:val="24"/>
          <w:lang w:eastAsia="ko-KR"/>
        </w:rPr>
        <w:t xml:space="preserve">Практическая реализация цели и задач воспитания осуществляется в рамках следующих направлений воспитательной работы лицея. </w:t>
      </w:r>
    </w:p>
    <w:p>
      <w:pPr>
        <w:widowControl w:val="0"/>
        <w:autoSpaceDE w:val="0"/>
        <w:autoSpaceDN w:val="0"/>
        <w:spacing w:after="0" w:line="240" w:lineRule="auto"/>
        <w:ind w:left="0" w:right="0" w:firstLine="0"/>
        <w:rPr>
          <w:b/>
          <w:iCs/>
          <w:w w:val="0"/>
          <w:kern w:val="2"/>
          <w:szCs w:val="24"/>
          <w:lang w:eastAsia="ko-KR"/>
        </w:rPr>
      </w:pPr>
      <w:r>
        <w:rPr>
          <w:b/>
          <w:iCs/>
          <w:w w:val="0"/>
          <w:kern w:val="2"/>
          <w:szCs w:val="24"/>
          <w:lang w:eastAsia="ko-KR"/>
        </w:rPr>
        <w:t>2.3.3.1. Модуль «Ключевые общешкольные дела»</w:t>
      </w:r>
    </w:p>
    <w:p>
      <w:pPr>
        <w:widowControl w:val="0"/>
        <w:autoSpaceDE w:val="0"/>
        <w:autoSpaceDN w:val="0"/>
        <w:spacing w:after="0" w:line="240" w:lineRule="auto"/>
        <w:ind w:left="0" w:right="0" w:firstLine="709"/>
        <w:rPr>
          <w:rFonts w:eastAsia="№Е"/>
          <w:color w:val="auto"/>
          <w:szCs w:val="24"/>
          <w:lang w:eastAsia="ko-KR"/>
        </w:rPr>
      </w:pPr>
      <w:r>
        <w:rPr>
          <w:w w:val="0"/>
          <w:kern w:val="2"/>
          <w:szCs w:val="24"/>
          <w:lang w:eastAsia="ko-KR"/>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Ключевые дела </w:t>
      </w:r>
      <w:r>
        <w:rPr>
          <w:rFonts w:eastAsia="№Е"/>
          <w:color w:val="auto"/>
          <w:szCs w:val="24"/>
          <w:lang w:eastAsia="ko-KR"/>
        </w:rPr>
        <w:t xml:space="preserve">обеспечивают включенность в них большого числа обучающихся и взрослых, способствуют интенсификации их общения, ставят их в ответственную позицию к происходящему в лицее. Введение ключевых дел в жизнь лицея помогает преодолеть мероприятийный характер воспитания, сводящийся к набору мероприятий, организуемых </w:t>
      </w:r>
      <w:r>
        <w:rPr>
          <w:w w:val="0"/>
          <w:kern w:val="2"/>
          <w:szCs w:val="24"/>
          <w:lang w:eastAsia="ko-KR"/>
        </w:rPr>
        <w:t>педагогическими работниками</w:t>
      </w:r>
      <w:r>
        <w:rPr>
          <w:rFonts w:eastAsia="№Е"/>
          <w:color w:val="auto"/>
          <w:szCs w:val="24"/>
          <w:lang w:eastAsia="ko-KR"/>
        </w:rPr>
        <w:t xml:space="preserve"> для обучающихся.</w:t>
      </w:r>
    </w:p>
    <w:p>
      <w:pPr>
        <w:widowControl w:val="0"/>
        <w:autoSpaceDE w:val="0"/>
        <w:autoSpaceDN w:val="0"/>
        <w:spacing w:after="0" w:line="240" w:lineRule="auto"/>
        <w:ind w:left="0" w:right="0" w:firstLine="709"/>
        <w:rPr>
          <w:color w:val="auto"/>
          <w:kern w:val="2"/>
          <w:szCs w:val="24"/>
          <w:lang w:eastAsia="ko-KR"/>
        </w:rPr>
      </w:pPr>
      <w:r>
        <w:rPr>
          <w:rFonts w:eastAsia="№Е"/>
          <w:color w:val="auto"/>
          <w:szCs w:val="24"/>
          <w:lang w:eastAsia="ko-KR"/>
        </w:rPr>
        <w:t xml:space="preserve"> </w:t>
      </w:r>
      <w:r>
        <w:rPr>
          <w:color w:val="auto"/>
          <w:kern w:val="2"/>
          <w:szCs w:val="24"/>
          <w:lang w:eastAsia="ko-KR"/>
        </w:rPr>
        <w:t>Для этого в МБОУ лицей г. Янаул используются следующие формы работы:</w:t>
      </w:r>
    </w:p>
    <w:p>
      <w:pPr>
        <w:widowControl w:val="0"/>
        <w:autoSpaceDE w:val="0"/>
        <w:autoSpaceDN w:val="0"/>
        <w:spacing w:after="0" w:line="240" w:lineRule="auto"/>
        <w:ind w:left="0" w:right="0" w:firstLine="709"/>
        <w:rPr>
          <w:b/>
          <w:bCs/>
          <w:i/>
          <w:iCs/>
          <w:color w:val="auto"/>
          <w:kern w:val="2"/>
          <w:szCs w:val="24"/>
          <w:lang w:eastAsia="ko-KR"/>
        </w:rPr>
      </w:pPr>
      <w:r>
        <w:rPr>
          <w:b/>
          <w:bCs/>
          <w:i/>
          <w:iCs/>
          <w:color w:val="auto"/>
          <w:kern w:val="2"/>
          <w:szCs w:val="24"/>
          <w:lang w:eastAsia="ko-KR"/>
        </w:rPr>
        <w:t>Вне образовательной организации:</w:t>
      </w:r>
    </w:p>
    <w:p>
      <w:pPr>
        <w:widowControl w:val="0"/>
        <w:autoSpaceDE w:val="0"/>
        <w:autoSpaceDN w:val="0"/>
        <w:spacing w:after="0" w:line="240" w:lineRule="auto"/>
        <w:ind w:left="0" w:right="0" w:firstLine="709"/>
        <w:rPr>
          <w:b/>
          <w:bCs/>
          <w:i/>
          <w:iCs/>
          <w:color w:val="auto"/>
          <w:kern w:val="2"/>
          <w:szCs w:val="24"/>
          <w:lang w:eastAsia="ko-KR"/>
        </w:rPr>
      </w:pPr>
      <w:r>
        <w:rPr>
          <w:color w:val="auto"/>
          <w:kern w:val="2"/>
          <w:szCs w:val="24"/>
          <w:lang w:eastAsia="ko-KR"/>
        </w:rPr>
        <w:t>с</w:t>
      </w:r>
      <w:r>
        <w:rPr>
          <w:rFonts w:eastAsia="№Е"/>
          <w:color w:val="auto"/>
          <w:kern w:val="2"/>
          <w:szCs w:val="24"/>
          <w:lang w:eastAsia="ko-KR"/>
        </w:rPr>
        <w:t xml:space="preserve">оциальные проекты – ежегодные совместно разрабатываемые и реализуемые обучающимися и </w:t>
      </w:r>
      <w:r>
        <w:rPr>
          <w:w w:val="0"/>
          <w:kern w:val="2"/>
          <w:szCs w:val="24"/>
          <w:lang w:eastAsia="ko-KR"/>
        </w:rPr>
        <w:t>педагогическими работниками</w:t>
      </w:r>
      <w:r>
        <w:rPr>
          <w:rFonts w:eastAsia="№Е"/>
          <w:color w:val="auto"/>
          <w:kern w:val="2"/>
          <w:szCs w:val="24"/>
          <w:lang w:eastAsia="ko-KR"/>
        </w:rPr>
        <w:t xml:space="preserve"> комплексы дел (благотворительной, экологической, патриотической, трудовой направленности), ориентированные на преобразование окружающего школу социума («Помоги собраться в школу», «Вахта памяти», акции «Помоги ветерану», «Школьный двор», «Сохраним дерево»);</w:t>
      </w:r>
    </w:p>
    <w:p>
      <w:pPr>
        <w:widowControl w:val="0"/>
        <w:autoSpaceDE w:val="0"/>
        <w:autoSpaceDN w:val="0"/>
        <w:spacing w:after="0" w:line="240" w:lineRule="auto"/>
        <w:ind w:left="0" w:right="0" w:firstLine="709"/>
        <w:rPr>
          <w:rFonts w:eastAsia="№Е"/>
          <w:color w:val="auto"/>
          <w:kern w:val="2"/>
          <w:szCs w:val="24"/>
          <w:lang w:eastAsia="ko-KR"/>
        </w:rPr>
      </w:pPr>
      <w:r>
        <w:rPr>
          <w:rFonts w:eastAsia="№Е"/>
          <w:color w:val="auto"/>
          <w:kern w:val="2"/>
          <w:szCs w:val="24"/>
          <w:lang w:eastAsia="ko-KR"/>
        </w:rP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власти, общественности г. Янаул, деятели культуры, образования, в рамках которых обсуждаются насущные поведенческие, нравственные, социальные, проблемы, касающиеся жизни лицея, города, республики, страны; </w:t>
      </w:r>
    </w:p>
    <w:p>
      <w:pPr>
        <w:widowControl w:val="0"/>
        <w:autoSpaceDE w:val="0"/>
        <w:autoSpaceDN w:val="0"/>
        <w:spacing w:after="0" w:line="240" w:lineRule="auto"/>
        <w:ind w:left="0" w:right="0" w:firstLine="709"/>
        <w:rPr>
          <w:b/>
          <w:bCs/>
          <w:i/>
          <w:iCs/>
          <w:color w:val="auto"/>
          <w:kern w:val="2"/>
          <w:szCs w:val="24"/>
          <w:lang w:eastAsia="ko-KR"/>
        </w:rPr>
      </w:pPr>
      <w:r>
        <w:rPr>
          <w:rFonts w:eastAsia="№Е"/>
          <w:color w:val="auto"/>
          <w:kern w:val="2"/>
          <w:szCs w:val="24"/>
          <w:lang w:eastAsia="ko-KR"/>
        </w:rPr>
        <w:t>участие во всероссийских акциях, посвященных значимым отечественным и международным событиям «Лепестки георгиевских лент», «Бессмертный полк», «В моем окне Великий День Победы» и др.</w:t>
      </w:r>
    </w:p>
    <w:p>
      <w:pPr>
        <w:widowControl w:val="0"/>
        <w:autoSpaceDE w:val="0"/>
        <w:autoSpaceDN w:val="0"/>
        <w:spacing w:after="0" w:line="240" w:lineRule="auto"/>
        <w:ind w:left="0" w:right="0" w:firstLine="709"/>
        <w:rPr>
          <w:b/>
          <w:bCs/>
          <w:i/>
          <w:iCs/>
          <w:color w:val="auto"/>
          <w:kern w:val="2"/>
          <w:szCs w:val="24"/>
          <w:lang w:eastAsia="ko-KR"/>
        </w:rPr>
      </w:pPr>
      <w:r>
        <w:rPr>
          <w:b/>
          <w:bCs/>
          <w:i/>
          <w:iCs/>
          <w:color w:val="auto"/>
          <w:kern w:val="2"/>
          <w:szCs w:val="24"/>
          <w:lang w:eastAsia="ko-KR"/>
        </w:rPr>
        <w:t>На уровне образовательной организации:</w:t>
      </w:r>
    </w:p>
    <w:p>
      <w:pPr>
        <w:widowControl w:val="0"/>
        <w:autoSpaceDE w:val="0"/>
        <w:autoSpaceDN w:val="0"/>
        <w:spacing w:after="0" w:line="240" w:lineRule="auto"/>
        <w:ind w:left="0" w:right="0" w:firstLine="709"/>
        <w:rPr>
          <w:rFonts w:eastAsia="№Е"/>
          <w:color w:val="auto"/>
          <w:kern w:val="2"/>
          <w:szCs w:val="24"/>
          <w:lang w:eastAsia="ko-KR"/>
        </w:rPr>
      </w:pPr>
      <w:r>
        <w:rPr>
          <w:rFonts w:eastAsia="№Е"/>
          <w:color w:val="auto"/>
          <w:kern w:val="2"/>
          <w:szCs w:val="24"/>
          <w:lang w:eastAsia="ko-KR"/>
        </w:rPr>
        <w:t>общешкольные праздники – ежегодно проводимые творческие (театрализованные, музыкальные, литературные и т.п.) дела, связанные со значимыми для обучающихся и педагогических работников знаменательными датами и в которых участвуют все классы лицея:</w:t>
      </w:r>
    </w:p>
    <w:p>
      <w:pPr>
        <w:widowControl w:val="0"/>
        <w:autoSpaceDE w:val="0"/>
        <w:autoSpaceDN w:val="0"/>
        <w:spacing w:after="0" w:line="240" w:lineRule="auto"/>
        <w:ind w:left="0" w:right="0" w:firstLine="709"/>
        <w:rPr>
          <w:rFonts w:eastAsia="№Е"/>
          <w:color w:val="auto"/>
          <w:kern w:val="2"/>
          <w:szCs w:val="24"/>
          <w:lang w:eastAsia="ko-KR"/>
        </w:rPr>
      </w:pPr>
      <w:r>
        <w:rPr>
          <w:rFonts w:eastAsia="№Е"/>
          <w:color w:val="auto"/>
          <w:kern w:val="2"/>
          <w:szCs w:val="24"/>
          <w:lang w:eastAsia="ko-KR"/>
        </w:rPr>
        <w:t>- День знаний;</w:t>
      </w:r>
    </w:p>
    <w:p>
      <w:pPr>
        <w:widowControl w:val="0"/>
        <w:autoSpaceDE w:val="0"/>
        <w:autoSpaceDN w:val="0"/>
        <w:spacing w:after="0" w:line="240" w:lineRule="auto"/>
        <w:ind w:left="0" w:right="0" w:firstLine="709"/>
        <w:rPr>
          <w:rFonts w:eastAsia="№Е"/>
          <w:color w:val="auto"/>
          <w:kern w:val="2"/>
          <w:szCs w:val="24"/>
          <w:lang w:eastAsia="ko-KR"/>
        </w:rPr>
      </w:pPr>
      <w:r>
        <w:rPr>
          <w:rFonts w:eastAsia="№Е"/>
          <w:color w:val="auto"/>
          <w:kern w:val="2"/>
          <w:szCs w:val="24"/>
          <w:lang w:eastAsia="ko-KR"/>
        </w:rPr>
        <w:t>- День лицеиста;</w:t>
      </w:r>
    </w:p>
    <w:p>
      <w:pPr>
        <w:widowControl w:val="0"/>
        <w:autoSpaceDE w:val="0"/>
        <w:autoSpaceDN w:val="0"/>
        <w:spacing w:after="0" w:line="240" w:lineRule="auto"/>
        <w:ind w:left="0" w:right="0" w:firstLine="709"/>
        <w:rPr>
          <w:rFonts w:eastAsia="№Е"/>
          <w:color w:val="auto"/>
          <w:kern w:val="2"/>
          <w:szCs w:val="24"/>
          <w:lang w:eastAsia="ko-KR"/>
        </w:rPr>
      </w:pPr>
      <w:r>
        <w:rPr>
          <w:rFonts w:eastAsia="№Е"/>
          <w:color w:val="auto"/>
          <w:kern w:val="2"/>
          <w:szCs w:val="24"/>
          <w:lang w:eastAsia="ko-KR"/>
        </w:rPr>
        <w:t>- День здоровья;</w:t>
      </w:r>
    </w:p>
    <w:p>
      <w:pPr>
        <w:widowControl w:val="0"/>
        <w:autoSpaceDE w:val="0"/>
        <w:autoSpaceDN w:val="0"/>
        <w:spacing w:after="0" w:line="240" w:lineRule="auto"/>
        <w:ind w:left="0" w:right="0" w:firstLine="709"/>
        <w:rPr>
          <w:rFonts w:eastAsia="№Е"/>
          <w:color w:val="auto"/>
          <w:kern w:val="2"/>
          <w:szCs w:val="24"/>
          <w:lang w:eastAsia="ko-KR"/>
        </w:rPr>
      </w:pPr>
      <w:r>
        <w:rPr>
          <w:rFonts w:eastAsia="№Е"/>
          <w:color w:val="auto"/>
          <w:kern w:val="2"/>
          <w:szCs w:val="24"/>
          <w:lang w:eastAsia="ko-KR"/>
        </w:rPr>
        <w:t>- Пушкинский бал;</w:t>
      </w:r>
    </w:p>
    <w:p>
      <w:pPr>
        <w:widowControl w:val="0"/>
        <w:autoSpaceDE w:val="0"/>
        <w:autoSpaceDN w:val="0"/>
        <w:spacing w:after="0" w:line="240" w:lineRule="auto"/>
        <w:ind w:left="0" w:right="0" w:firstLine="709"/>
        <w:rPr>
          <w:rFonts w:eastAsia="№Е"/>
          <w:color w:val="auto"/>
          <w:kern w:val="2"/>
          <w:szCs w:val="24"/>
          <w:lang w:eastAsia="ko-KR"/>
        </w:rPr>
      </w:pPr>
      <w:r>
        <w:rPr>
          <w:rFonts w:eastAsia="№Е"/>
          <w:color w:val="auto"/>
          <w:kern w:val="2"/>
          <w:szCs w:val="24"/>
          <w:lang w:eastAsia="ko-KR"/>
        </w:rPr>
        <w:t>- Новогодний переполох;</w:t>
      </w:r>
    </w:p>
    <w:p>
      <w:pPr>
        <w:widowControl w:val="0"/>
        <w:autoSpaceDE w:val="0"/>
        <w:autoSpaceDN w:val="0"/>
        <w:spacing w:after="0" w:line="240" w:lineRule="auto"/>
        <w:ind w:left="0" w:right="0" w:firstLine="709"/>
        <w:rPr>
          <w:rFonts w:eastAsia="№Е"/>
          <w:color w:val="auto"/>
          <w:kern w:val="2"/>
          <w:szCs w:val="24"/>
          <w:lang w:eastAsia="ko-KR"/>
        </w:rPr>
      </w:pPr>
      <w:r>
        <w:rPr>
          <w:rFonts w:eastAsia="№Е"/>
          <w:color w:val="auto"/>
          <w:kern w:val="2"/>
          <w:szCs w:val="24"/>
          <w:lang w:eastAsia="ko-KR"/>
        </w:rPr>
        <w:t>- Юный патриот;</w:t>
      </w:r>
    </w:p>
    <w:p>
      <w:pPr>
        <w:widowControl w:val="0"/>
        <w:autoSpaceDE w:val="0"/>
        <w:autoSpaceDN w:val="0"/>
        <w:spacing w:after="0" w:line="240" w:lineRule="auto"/>
        <w:ind w:left="0" w:right="0" w:firstLine="709"/>
        <w:rPr>
          <w:b/>
          <w:bCs/>
          <w:i/>
          <w:iCs/>
          <w:color w:val="auto"/>
          <w:kern w:val="2"/>
          <w:szCs w:val="24"/>
          <w:lang w:eastAsia="ko-KR"/>
        </w:rPr>
      </w:pPr>
      <w:r>
        <w:rPr>
          <w:rFonts w:eastAsia="№Е"/>
          <w:color w:val="auto"/>
          <w:kern w:val="2"/>
          <w:szCs w:val="24"/>
          <w:lang w:eastAsia="ko-KR"/>
        </w:rPr>
        <w:t>- День матери и др.</w:t>
      </w:r>
    </w:p>
    <w:p>
      <w:pPr>
        <w:widowControl w:val="0"/>
        <w:autoSpaceDE w:val="0"/>
        <w:autoSpaceDN w:val="0"/>
        <w:spacing w:after="0" w:line="240" w:lineRule="auto"/>
        <w:ind w:left="0" w:right="0" w:firstLine="709"/>
        <w:rPr>
          <w:b/>
          <w:bCs/>
          <w:i/>
          <w:iCs/>
          <w:color w:val="auto"/>
          <w:kern w:val="2"/>
          <w:szCs w:val="24"/>
          <w:lang w:eastAsia="ko-KR"/>
        </w:rPr>
      </w:pPr>
      <w:r>
        <w:rPr>
          <w:rFonts w:eastAsia="№Е"/>
          <w:color w:val="auto"/>
          <w:kern w:val="2"/>
          <w:szCs w:val="24"/>
          <w:lang w:eastAsia="ko-KR"/>
        </w:rPr>
        <w:t>торжественные р</w:t>
      </w:r>
      <w:r>
        <w:rPr>
          <w:bCs/>
          <w:color w:val="auto"/>
          <w:kern w:val="2"/>
          <w:szCs w:val="24"/>
          <w:lang w:eastAsia="ko-KR"/>
        </w:rPr>
        <w:t xml:space="preserve">итуалы посвящения, связанные с переходом обучающихся на </w:t>
      </w:r>
      <w:r>
        <w:rPr>
          <w:rFonts w:eastAsia="№Е"/>
          <w:iCs/>
          <w:color w:val="auto"/>
          <w:kern w:val="2"/>
          <w:szCs w:val="24"/>
          <w:lang w:eastAsia="ko-KR"/>
        </w:rPr>
        <w:t>следующую</w:t>
      </w:r>
      <w:r>
        <w:rPr>
          <w:bCs/>
          <w:color w:val="auto"/>
          <w:kern w:val="2"/>
          <w:szCs w:val="24"/>
          <w:lang w:eastAsia="ko-KR"/>
        </w:rPr>
        <w:t xml:space="preserve"> ступень образования, символизирующие приобретение ими новых социальных статусов в лицее и р</w:t>
      </w:r>
      <w:r>
        <w:rPr>
          <w:rFonts w:eastAsia="№Е"/>
          <w:color w:val="auto"/>
          <w:kern w:val="2"/>
          <w:szCs w:val="24"/>
          <w:lang w:eastAsia="ko-KR"/>
        </w:rPr>
        <w:t>азвивающие школьную идентичность обучающихся («Мы старшеклассники»)</w:t>
      </w:r>
    </w:p>
    <w:p>
      <w:pPr>
        <w:widowControl w:val="0"/>
        <w:autoSpaceDE w:val="0"/>
        <w:autoSpaceDN w:val="0"/>
        <w:spacing w:after="0" w:line="240" w:lineRule="auto"/>
        <w:ind w:left="0" w:right="0" w:firstLine="709"/>
        <w:rPr>
          <w:bCs/>
          <w:color w:val="auto"/>
          <w:kern w:val="2"/>
          <w:szCs w:val="24"/>
          <w:lang w:eastAsia="ko-KR"/>
        </w:rPr>
      </w:pPr>
      <w:r>
        <w:rPr>
          <w:bCs/>
          <w:color w:val="auto"/>
          <w:kern w:val="2"/>
          <w:szCs w:val="24"/>
          <w:lang w:eastAsia="ko-KR"/>
        </w:rPr>
        <w:t>церемонии награждения (по итогам года) обучающихся и педагогических работников за активное участие в жизни лицея, защиту чести лицея в конкурсах, соревнованиях, олимпиадах, значительный вклад в развитие лицея («Лицеист звучит гордо»)</w:t>
      </w:r>
    </w:p>
    <w:p>
      <w:pPr>
        <w:widowControl w:val="0"/>
        <w:autoSpaceDE w:val="0"/>
        <w:autoSpaceDN w:val="0"/>
        <w:spacing w:after="0" w:line="240" w:lineRule="auto"/>
        <w:ind w:left="0" w:right="0" w:firstLine="709"/>
        <w:rPr>
          <w:rFonts w:eastAsia="№Е"/>
          <w:b/>
          <w:bCs/>
          <w:iCs/>
          <w:color w:val="auto"/>
          <w:kern w:val="2"/>
          <w:szCs w:val="24"/>
          <w:u w:val="single"/>
          <w:lang w:eastAsia="ko-KR"/>
        </w:rPr>
      </w:pPr>
      <w:r>
        <w:rPr>
          <w:bCs/>
          <w:color w:val="auto"/>
          <w:kern w:val="2"/>
          <w:szCs w:val="24"/>
          <w:lang w:eastAsia="ko-KR"/>
        </w:rPr>
        <w:t xml:space="preserve"> </w:t>
      </w:r>
      <w:r>
        <w:rPr>
          <w:b/>
          <w:bCs/>
          <w:i/>
          <w:iCs/>
          <w:color w:val="auto"/>
          <w:kern w:val="2"/>
          <w:szCs w:val="24"/>
          <w:lang w:eastAsia="ko-KR"/>
        </w:rPr>
        <w:t>На уровне классов:</w:t>
      </w:r>
    </w:p>
    <w:p>
      <w:pPr>
        <w:widowControl w:val="0"/>
        <w:autoSpaceDE w:val="0"/>
        <w:autoSpaceDN w:val="0"/>
        <w:spacing w:after="0" w:line="240" w:lineRule="auto"/>
        <w:ind w:left="0" w:right="0" w:firstLine="709"/>
        <w:rPr>
          <w:rFonts w:eastAsia="№Е"/>
          <w:color w:val="auto"/>
          <w:kern w:val="2"/>
          <w:szCs w:val="24"/>
          <w:lang w:eastAsia="ko-KR"/>
        </w:rPr>
      </w:pPr>
      <w:r>
        <w:rPr>
          <w:bCs/>
          <w:color w:val="auto"/>
          <w:kern w:val="2"/>
          <w:szCs w:val="24"/>
          <w:lang w:eastAsia="ko-KR"/>
        </w:rPr>
        <w:t>выбор и делегирование представителей классов в Совет старшеклассников</w:t>
      </w:r>
      <w:r>
        <w:rPr>
          <w:rFonts w:eastAsia="№Е"/>
          <w:color w:val="auto"/>
          <w:kern w:val="2"/>
          <w:szCs w:val="24"/>
          <w:lang w:eastAsia="ko-KR"/>
        </w:rPr>
        <w:t xml:space="preserve">, ответственных за подготовку общешкольных ключевых дел; </w:t>
      </w:r>
    </w:p>
    <w:p>
      <w:pPr>
        <w:widowControl w:val="0"/>
        <w:autoSpaceDE w:val="0"/>
        <w:autoSpaceDN w:val="0"/>
        <w:spacing w:after="0" w:line="240" w:lineRule="auto"/>
        <w:ind w:left="0" w:right="0" w:firstLine="709"/>
        <w:rPr>
          <w:rFonts w:eastAsia="№Е"/>
          <w:b/>
          <w:bCs/>
          <w:iCs/>
          <w:color w:val="auto"/>
          <w:kern w:val="2"/>
          <w:szCs w:val="24"/>
          <w:u w:val="single"/>
          <w:lang w:eastAsia="ko-KR"/>
        </w:rPr>
      </w:pPr>
      <w:r>
        <w:rPr>
          <w:rFonts w:eastAsia="№Е"/>
          <w:color w:val="auto"/>
          <w:kern w:val="2"/>
          <w:szCs w:val="24"/>
          <w:lang w:eastAsia="ko-KR"/>
        </w:rPr>
        <w:t xml:space="preserve">участие школьных классов в реализации общешкольных ключевых дел; </w:t>
      </w:r>
    </w:p>
    <w:p>
      <w:pPr>
        <w:widowControl w:val="0"/>
        <w:autoSpaceDE w:val="0"/>
        <w:autoSpaceDN w:val="0"/>
        <w:spacing w:after="0" w:line="240" w:lineRule="auto"/>
        <w:ind w:left="0" w:right="0" w:firstLine="709"/>
        <w:rPr>
          <w:rFonts w:eastAsia="№Е"/>
          <w:b/>
          <w:bCs/>
          <w:iCs/>
          <w:color w:val="auto"/>
          <w:kern w:val="2"/>
          <w:szCs w:val="24"/>
          <w:u w:val="single"/>
          <w:lang w:eastAsia="ko-KR"/>
        </w:rPr>
      </w:pPr>
      <w:r>
        <w:rPr>
          <w:rFonts w:eastAsia="№Е"/>
          <w:color w:val="auto"/>
          <w:kern w:val="2"/>
          <w:szCs w:val="24"/>
          <w:lang w:eastAsia="ko-KR"/>
        </w:rPr>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p>
    <w:p>
      <w:pPr>
        <w:widowControl w:val="0"/>
        <w:autoSpaceDE w:val="0"/>
        <w:autoSpaceDN w:val="0"/>
        <w:spacing w:after="0" w:line="240" w:lineRule="auto"/>
        <w:ind w:left="0" w:right="0" w:firstLine="709"/>
        <w:rPr>
          <w:rFonts w:eastAsia="№Е"/>
          <w:b/>
          <w:bCs/>
          <w:iCs/>
          <w:color w:val="auto"/>
          <w:kern w:val="2"/>
          <w:szCs w:val="24"/>
          <w:u w:val="single"/>
          <w:lang w:eastAsia="ko-KR"/>
        </w:rPr>
      </w:pPr>
      <w:r>
        <w:rPr>
          <w:b/>
          <w:bCs/>
          <w:i/>
          <w:iCs/>
          <w:color w:val="auto"/>
          <w:kern w:val="2"/>
          <w:szCs w:val="24"/>
          <w:lang w:eastAsia="ko-KR"/>
        </w:rPr>
        <w:t>На уровне обучающихся:</w:t>
      </w:r>
      <w:r>
        <w:rPr>
          <w:rFonts w:eastAsia="№Е"/>
          <w:b/>
          <w:bCs/>
          <w:iCs/>
          <w:color w:val="auto"/>
          <w:kern w:val="2"/>
          <w:szCs w:val="24"/>
          <w:u w:val="single"/>
          <w:lang w:eastAsia="ko-KR"/>
        </w:rPr>
        <w:t xml:space="preserve"> </w:t>
      </w:r>
    </w:p>
    <w:p>
      <w:pPr>
        <w:widowControl w:val="0"/>
        <w:autoSpaceDE w:val="0"/>
        <w:autoSpaceDN w:val="0"/>
        <w:spacing w:after="0" w:line="240" w:lineRule="auto"/>
        <w:ind w:left="0" w:right="0" w:firstLine="709"/>
        <w:rPr>
          <w:rFonts w:eastAsia="№Е"/>
          <w:b/>
          <w:bCs/>
          <w:iCs/>
          <w:color w:val="auto"/>
          <w:kern w:val="2"/>
          <w:szCs w:val="24"/>
          <w:u w:val="single"/>
          <w:lang w:eastAsia="ko-KR"/>
        </w:rPr>
      </w:pPr>
      <w:r>
        <w:rPr>
          <w:rFonts w:eastAsia="№Е"/>
          <w:iCs/>
          <w:color w:val="auto"/>
          <w:kern w:val="2"/>
          <w:szCs w:val="24"/>
          <w:lang w:eastAsia="ko-KR"/>
        </w:rPr>
        <w:t>вовлечение по возможности</w:t>
      </w:r>
      <w:r>
        <w:rPr>
          <w:i/>
          <w:color w:val="auto"/>
          <w:kern w:val="2"/>
          <w:szCs w:val="24"/>
          <w:lang w:eastAsia="ko-KR"/>
        </w:rPr>
        <w:t xml:space="preserve"> </w:t>
      </w:r>
      <w:r>
        <w:rPr>
          <w:color w:val="auto"/>
          <w:kern w:val="2"/>
          <w:szCs w:val="24"/>
          <w:lang w:eastAsia="ko-KR"/>
        </w:rPr>
        <w:t>каждого обучающегося в ключевые дела лицея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pPr>
        <w:widowControl w:val="0"/>
        <w:autoSpaceDE w:val="0"/>
        <w:autoSpaceDN w:val="0"/>
        <w:spacing w:after="0" w:line="240" w:lineRule="auto"/>
        <w:ind w:left="0" w:right="0" w:firstLine="709"/>
        <w:rPr>
          <w:rFonts w:eastAsia="№Е"/>
          <w:b/>
          <w:bCs/>
          <w:iCs/>
          <w:color w:val="auto"/>
          <w:kern w:val="2"/>
          <w:szCs w:val="24"/>
          <w:u w:val="single"/>
          <w:lang w:eastAsia="ko-KR"/>
        </w:rPr>
      </w:pPr>
      <w:r>
        <w:rPr>
          <w:color w:val="auto"/>
          <w:kern w:val="2"/>
          <w:szCs w:val="24"/>
          <w:lang w:eastAsia="ko-KR"/>
        </w:rPr>
        <w:t>индивидуальная помощь обучающемуся (</w:t>
      </w:r>
      <w:r>
        <w:rPr>
          <w:rFonts w:eastAsia="№Е"/>
          <w:iCs/>
          <w:color w:val="auto"/>
          <w:kern w:val="2"/>
          <w:szCs w:val="24"/>
          <w:lang w:eastAsia="ko-KR"/>
        </w:rPr>
        <w:t xml:space="preserve">при необходимости) в освоении навыков </w:t>
      </w:r>
      <w:r>
        <w:rPr>
          <w:color w:val="auto"/>
          <w:kern w:val="2"/>
          <w:szCs w:val="24"/>
          <w:lang w:eastAsia="ko-KR"/>
        </w:rPr>
        <w:t>подготовки, проведения и анализа ключевых дел;</w:t>
      </w:r>
    </w:p>
    <w:p>
      <w:pPr>
        <w:widowControl w:val="0"/>
        <w:autoSpaceDE w:val="0"/>
        <w:autoSpaceDN w:val="0"/>
        <w:spacing w:after="0" w:line="240" w:lineRule="auto"/>
        <w:ind w:left="0" w:right="0" w:firstLine="709"/>
        <w:rPr>
          <w:rFonts w:eastAsia="№Е"/>
          <w:b/>
          <w:bCs/>
          <w:iCs/>
          <w:color w:val="auto"/>
          <w:kern w:val="2"/>
          <w:szCs w:val="24"/>
          <w:u w:val="single"/>
          <w:lang w:eastAsia="ko-KR"/>
        </w:rPr>
      </w:pPr>
      <w:r>
        <w:rPr>
          <w:color w:val="auto"/>
          <w:kern w:val="2"/>
          <w:szCs w:val="24"/>
          <w:lang w:eastAsia="ko-KR"/>
        </w:rPr>
        <w:t xml:space="preserve">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w:t>
      </w:r>
      <w:r>
        <w:rPr>
          <w:w w:val="0"/>
          <w:kern w:val="2"/>
          <w:szCs w:val="24"/>
          <w:lang w:eastAsia="ko-KR"/>
        </w:rPr>
        <w:t>педагогическими работниками</w:t>
      </w:r>
      <w:r>
        <w:rPr>
          <w:color w:val="auto"/>
          <w:kern w:val="2"/>
          <w:szCs w:val="24"/>
          <w:lang w:eastAsia="ko-KR"/>
        </w:rPr>
        <w:t xml:space="preserve"> и другими взрослыми;</w:t>
      </w:r>
    </w:p>
    <w:p>
      <w:pPr>
        <w:widowControl w:val="0"/>
        <w:autoSpaceDE w:val="0"/>
        <w:autoSpaceDN w:val="0"/>
        <w:spacing w:after="0" w:line="240" w:lineRule="auto"/>
        <w:ind w:left="0" w:right="0" w:firstLine="709"/>
        <w:rPr>
          <w:color w:val="auto"/>
          <w:kern w:val="2"/>
          <w:szCs w:val="24"/>
          <w:lang w:eastAsia="ko-KR"/>
        </w:rPr>
      </w:pPr>
      <w:r>
        <w:rPr>
          <w:color w:val="auto"/>
          <w:kern w:val="2"/>
          <w:szCs w:val="24"/>
          <w:lang w:eastAsia="ko-KR"/>
        </w:rPr>
        <w:t xml:space="preserve">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
    <w:p>
      <w:pPr>
        <w:widowControl w:val="0"/>
        <w:autoSpaceDE w:val="0"/>
        <w:autoSpaceDN w:val="0"/>
        <w:spacing w:after="0" w:line="240" w:lineRule="auto"/>
        <w:ind w:left="0" w:right="0" w:firstLine="0"/>
        <w:rPr>
          <w:b/>
          <w:iCs/>
          <w:w w:val="0"/>
          <w:kern w:val="2"/>
          <w:szCs w:val="24"/>
          <w:lang w:eastAsia="ko-KR"/>
        </w:rPr>
      </w:pPr>
      <w:r>
        <w:rPr>
          <w:b/>
          <w:iCs/>
          <w:w w:val="0"/>
          <w:kern w:val="2"/>
          <w:szCs w:val="24"/>
          <w:lang w:eastAsia="ko-KR"/>
        </w:rPr>
        <w:t>2.3.3.2. Модуль «Классное руководство»</w:t>
      </w:r>
    </w:p>
    <w:p>
      <w:pPr>
        <w:spacing w:after="0" w:line="240" w:lineRule="auto"/>
        <w:ind w:left="0" w:right="-1" w:firstLine="709"/>
        <w:rPr>
          <w:rFonts w:eastAsia="Calibri"/>
          <w:i/>
          <w:color w:val="auto"/>
          <w:szCs w:val="24"/>
          <w:lang w:eastAsia="en-US"/>
        </w:rPr>
      </w:pPr>
      <w:r>
        <w:rPr>
          <w:rFonts w:eastAsia="Calibri"/>
          <w:color w:val="auto"/>
          <w:szCs w:val="24"/>
          <w:lang w:eastAsia="en-US"/>
        </w:rPr>
        <w:t>Осуществляя работу с классом, классный руководитель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r>
        <w:rPr>
          <w:rFonts w:eastAsia="Calibri"/>
          <w:i/>
          <w:color w:val="auto"/>
          <w:szCs w:val="24"/>
          <w:lang w:eastAsia="en-US"/>
        </w:rPr>
        <w:t>.</w:t>
      </w:r>
    </w:p>
    <w:p>
      <w:pPr>
        <w:spacing w:after="0" w:line="240" w:lineRule="auto"/>
        <w:ind w:left="0" w:right="-1" w:firstLine="709"/>
        <w:rPr>
          <w:rFonts w:eastAsia="№Е"/>
          <w:b/>
          <w:bCs/>
          <w:i/>
          <w:iCs/>
          <w:color w:val="auto"/>
          <w:szCs w:val="24"/>
          <w:lang w:eastAsia="en-US"/>
        </w:rPr>
      </w:pPr>
      <w:r>
        <w:rPr>
          <w:rFonts w:eastAsia="№Е"/>
          <w:b/>
          <w:bCs/>
          <w:i/>
          <w:iCs/>
          <w:color w:val="auto"/>
          <w:szCs w:val="24"/>
          <w:lang w:eastAsia="en-US"/>
        </w:rPr>
        <w:t>Работа с классным коллективом:</w:t>
      </w:r>
    </w:p>
    <w:p>
      <w:pPr>
        <w:spacing w:after="0" w:line="240" w:lineRule="auto"/>
        <w:ind w:left="0" w:right="-1" w:firstLine="709"/>
        <w:rPr>
          <w:rFonts w:eastAsia="Calibri"/>
          <w:color w:val="auto"/>
          <w:szCs w:val="24"/>
          <w:lang w:eastAsia="en-US"/>
        </w:rPr>
      </w:pPr>
      <w:r>
        <w:rPr>
          <w:rFonts w:eastAsia="Calibri"/>
          <w:color w:val="auto"/>
          <w:szCs w:val="24"/>
          <w:lang w:eastAsia="en-US"/>
        </w:rP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pPr>
        <w:spacing w:after="0" w:line="240" w:lineRule="auto"/>
        <w:ind w:left="0" w:right="-1" w:firstLine="709"/>
        <w:rPr>
          <w:rFonts w:eastAsia="Calibri"/>
          <w:color w:val="auto"/>
          <w:szCs w:val="24"/>
          <w:lang w:eastAsia="en-US"/>
        </w:rPr>
      </w:pPr>
      <w:r>
        <w:rPr>
          <w:rFonts w:eastAsia="Calibri"/>
          <w:color w:val="auto"/>
          <w:szCs w:val="24"/>
          <w:lang w:eastAsia="en-US"/>
        </w:rPr>
        <w:t xml:space="preserve">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pPr>
        <w:spacing w:after="0" w:line="240" w:lineRule="auto"/>
        <w:ind w:left="0" w:right="-1" w:firstLine="709"/>
        <w:rPr>
          <w:rFonts w:eastAsia="Calibri"/>
          <w:color w:val="auto"/>
          <w:szCs w:val="24"/>
          <w:lang w:eastAsia="en-US"/>
        </w:rPr>
      </w:pPr>
      <w:r>
        <w:rPr>
          <w:rFonts w:eastAsia="Calibri"/>
          <w:color w:val="auto"/>
          <w:szCs w:val="24"/>
          <w:lang w:eastAsia="en-US"/>
        </w:rPr>
        <w:t xml:space="preserve">проведение классных часов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 </w:t>
      </w:r>
    </w:p>
    <w:p>
      <w:pPr>
        <w:spacing w:after="0" w:line="240" w:lineRule="auto"/>
        <w:ind w:left="0" w:right="-1" w:firstLine="709"/>
        <w:rPr>
          <w:rFonts w:eastAsia="Tahoma"/>
          <w:color w:val="auto"/>
          <w:szCs w:val="24"/>
          <w:lang w:eastAsia="en-US"/>
        </w:rPr>
      </w:pPr>
      <w:r>
        <w:rPr>
          <w:rFonts w:eastAsia="№Е"/>
          <w:color w:val="auto"/>
          <w:szCs w:val="24"/>
          <w:lang w:eastAsia="en-US"/>
        </w:rPr>
        <w:t xml:space="preserve">сплочение коллектива класса через: </w:t>
      </w:r>
      <w:r>
        <w:rPr>
          <w:rFonts w:eastAsia="Tahoma"/>
          <w:color w:val="auto"/>
          <w:szCs w:val="24"/>
          <w:lang w:eastAsia="en-US"/>
        </w:rPr>
        <w:t>и</w:t>
      </w:r>
      <w:r>
        <w:rPr>
          <w:rFonts w:eastAsia="№Е"/>
          <w:color w:val="auto"/>
          <w:szCs w:val="24"/>
          <w:lang w:eastAsia="en-US"/>
        </w:rPr>
        <w:t xml:space="preserve">гры и тренинги на сплочение и командообразование; однодневные походы и экскурсии, организуемые классными руководителями и родителями; празднования в классе дней рождения обучающихся, </w:t>
      </w:r>
      <w:r>
        <w:rPr>
          <w:rFonts w:eastAsia="Tahoma"/>
          <w:color w:val="auto"/>
          <w:szCs w:val="24"/>
          <w:lang w:eastAsia="en-US"/>
        </w:rPr>
        <w:t xml:space="preserve">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 </w:t>
      </w:r>
    </w:p>
    <w:p>
      <w:pPr>
        <w:spacing w:after="0" w:line="240" w:lineRule="auto"/>
        <w:ind w:left="0" w:right="-1" w:firstLine="709"/>
        <w:rPr>
          <w:rFonts w:eastAsia="№Е"/>
          <w:b/>
          <w:bCs/>
          <w:i/>
          <w:iCs/>
          <w:color w:val="auto"/>
          <w:szCs w:val="24"/>
          <w:lang w:eastAsia="en-US"/>
        </w:rPr>
      </w:pPr>
      <w:r>
        <w:rPr>
          <w:rFonts w:eastAsia="Calibri"/>
          <w:color w:val="auto"/>
          <w:szCs w:val="24"/>
          <w:lang w:eastAsia="en-US"/>
        </w:rPr>
        <w:t xml:space="preserve">выработка совместно с обучающимися законов класса, помогающих обучающимся  освоить нормы и правила общения, которым они должны следовать в лицее. </w:t>
      </w:r>
    </w:p>
    <w:p>
      <w:pPr>
        <w:spacing w:after="0" w:line="240" w:lineRule="auto"/>
        <w:ind w:left="0" w:right="-1" w:firstLine="709"/>
        <w:rPr>
          <w:rFonts w:eastAsia="№Е"/>
          <w:b/>
          <w:bCs/>
          <w:i/>
          <w:iCs/>
          <w:color w:val="auto"/>
          <w:szCs w:val="24"/>
          <w:lang w:eastAsia="en-US"/>
        </w:rPr>
      </w:pPr>
      <w:r>
        <w:rPr>
          <w:rFonts w:eastAsia="№Е"/>
          <w:b/>
          <w:bCs/>
          <w:i/>
          <w:iCs/>
          <w:color w:val="auto"/>
          <w:szCs w:val="24"/>
          <w:lang w:eastAsia="en-US"/>
        </w:rPr>
        <w:t>Индивидуальная работа с обучающимися:</w:t>
      </w:r>
    </w:p>
    <w:p>
      <w:pPr>
        <w:spacing w:after="0" w:line="240" w:lineRule="auto"/>
        <w:ind w:left="0" w:right="-1" w:firstLine="709"/>
        <w:rPr>
          <w:rFonts w:eastAsia="Calibri"/>
          <w:color w:val="auto"/>
          <w:szCs w:val="24"/>
          <w:lang w:eastAsia="en-US"/>
        </w:rPr>
      </w:pPr>
      <w:r>
        <w:rPr>
          <w:rFonts w:eastAsia="Calibri"/>
          <w:color w:val="auto"/>
          <w:szCs w:val="24"/>
          <w:lang w:eastAsia="en-US"/>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учителями-предметниками, а также (при необходимости) – со школьным психологом; </w:t>
      </w:r>
    </w:p>
    <w:p>
      <w:pPr>
        <w:spacing w:after="0" w:line="240" w:lineRule="auto"/>
        <w:ind w:left="0" w:right="-1" w:firstLine="709"/>
        <w:rPr>
          <w:rFonts w:eastAsia="Calibri"/>
          <w:color w:val="auto"/>
          <w:szCs w:val="24"/>
          <w:lang w:eastAsia="en-US"/>
        </w:rPr>
      </w:pPr>
      <w:r>
        <w:rPr>
          <w:rFonts w:eastAsia="Calibri"/>
          <w:color w:val="auto"/>
          <w:szCs w:val="24"/>
          <w:lang w:eastAsia="en-US"/>
        </w:rP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т.п.), когда каждая проблема трансформируется классным руководителем в задачу для обучающегося, которую они совместно стараются решить; </w:t>
      </w:r>
    </w:p>
    <w:p>
      <w:pPr>
        <w:spacing w:after="0" w:line="240" w:lineRule="auto"/>
        <w:ind w:left="0" w:right="-1" w:firstLine="709"/>
        <w:rPr>
          <w:rFonts w:eastAsia="№Е"/>
          <w:color w:val="auto"/>
          <w:szCs w:val="24"/>
          <w:lang w:eastAsia="en-US"/>
        </w:rPr>
      </w:pPr>
      <w:r>
        <w:rPr>
          <w:rFonts w:eastAsia="№Е"/>
          <w:color w:val="auto"/>
          <w:szCs w:val="24"/>
          <w:lang w:eastAsia="en-US"/>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pPr>
        <w:spacing w:after="0" w:line="240" w:lineRule="auto"/>
        <w:ind w:left="0" w:right="-1" w:firstLine="709"/>
        <w:rPr>
          <w:rFonts w:eastAsia="№Е"/>
          <w:b/>
          <w:bCs/>
          <w:i/>
          <w:iCs/>
          <w:color w:val="auto"/>
          <w:szCs w:val="24"/>
          <w:lang w:eastAsia="en-US"/>
        </w:rPr>
      </w:pPr>
      <w:r>
        <w:rPr>
          <w:rFonts w:eastAsia="Calibri"/>
          <w:color w:val="auto"/>
          <w:szCs w:val="24"/>
          <w:lang w:eastAsia="en-US"/>
        </w:rPr>
        <w:t>коррекция поведения обучающегося через частные беседы с ним, 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pPr>
        <w:tabs>
          <w:tab w:val="left" w:pos="851"/>
          <w:tab w:val="left" w:pos="1310"/>
        </w:tabs>
        <w:spacing w:after="0" w:line="240" w:lineRule="auto"/>
        <w:ind w:left="0" w:right="175" w:firstLine="709"/>
        <w:rPr>
          <w:rFonts w:eastAsia="№Е"/>
          <w:b/>
          <w:bCs/>
          <w:i/>
          <w:iCs/>
          <w:color w:val="auto"/>
          <w:kern w:val="2"/>
          <w:szCs w:val="24"/>
        </w:rPr>
      </w:pPr>
      <w:r>
        <w:rPr>
          <w:rFonts w:eastAsia="№Е"/>
          <w:b/>
          <w:bCs/>
          <w:i/>
          <w:iCs/>
          <w:color w:val="auto"/>
          <w:kern w:val="2"/>
          <w:szCs w:val="24"/>
        </w:rPr>
        <w:t>Работа с учителями-предметниками в классе:</w:t>
      </w:r>
    </w:p>
    <w:p>
      <w:pPr>
        <w:tabs>
          <w:tab w:val="left" w:pos="851"/>
          <w:tab w:val="left" w:pos="1310"/>
        </w:tabs>
        <w:spacing w:after="0" w:line="240" w:lineRule="auto"/>
        <w:ind w:left="0" w:right="175" w:firstLine="709"/>
        <w:rPr>
          <w:rFonts w:eastAsia="№Е"/>
          <w:color w:val="auto"/>
          <w:kern w:val="2"/>
          <w:szCs w:val="24"/>
        </w:rPr>
      </w:pPr>
      <w:r>
        <w:rPr>
          <w:rFonts w:eastAsia="№Е"/>
          <w:color w:val="auto"/>
          <w:kern w:val="2"/>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p>
    <w:p>
      <w:pPr>
        <w:tabs>
          <w:tab w:val="left" w:pos="851"/>
          <w:tab w:val="left" w:pos="1310"/>
        </w:tabs>
        <w:spacing w:after="0" w:line="240" w:lineRule="auto"/>
        <w:ind w:left="0" w:right="175" w:firstLine="709"/>
        <w:rPr>
          <w:rFonts w:eastAsia="№Е"/>
          <w:color w:val="auto"/>
          <w:kern w:val="2"/>
          <w:szCs w:val="24"/>
        </w:rPr>
      </w:pPr>
      <w:r>
        <w:rPr>
          <w:rFonts w:eastAsia="№Е"/>
          <w:color w:val="auto"/>
          <w:kern w:val="2"/>
          <w:szCs w:val="24"/>
        </w:rPr>
        <w:t>проведение мини-педсоветов, направленных на решение конкретных проблем класса и интеграцию воспитательных влияний на обучающихся;</w:t>
      </w:r>
    </w:p>
    <w:p>
      <w:pPr>
        <w:tabs>
          <w:tab w:val="left" w:pos="851"/>
          <w:tab w:val="left" w:pos="1310"/>
        </w:tabs>
        <w:spacing w:after="0" w:line="240" w:lineRule="auto"/>
        <w:ind w:left="0" w:right="175" w:firstLine="709"/>
        <w:rPr>
          <w:rFonts w:eastAsia="№Е"/>
          <w:color w:val="auto"/>
          <w:kern w:val="2"/>
          <w:szCs w:val="24"/>
        </w:rPr>
      </w:pPr>
      <w:r>
        <w:rPr>
          <w:rFonts w:eastAsia="№Е"/>
          <w:color w:val="auto"/>
          <w:kern w:val="2"/>
          <w:szCs w:val="24"/>
        </w:rP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pPr>
        <w:tabs>
          <w:tab w:val="left" w:pos="851"/>
          <w:tab w:val="left" w:pos="1310"/>
        </w:tabs>
        <w:spacing w:after="0" w:line="240" w:lineRule="auto"/>
        <w:ind w:left="0" w:right="175" w:firstLine="709"/>
        <w:rPr>
          <w:rFonts w:eastAsia="№Е"/>
          <w:b/>
          <w:bCs/>
          <w:iCs/>
          <w:color w:val="auto"/>
          <w:kern w:val="2"/>
          <w:szCs w:val="24"/>
          <w:u w:val="single"/>
        </w:rPr>
      </w:pPr>
      <w:r>
        <w:rPr>
          <w:rFonts w:eastAsia="№Е"/>
          <w:color w:val="auto"/>
          <w:kern w:val="2"/>
          <w:szCs w:val="24"/>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pPr>
        <w:tabs>
          <w:tab w:val="left" w:pos="851"/>
          <w:tab w:val="left" w:pos="1310"/>
        </w:tabs>
        <w:spacing w:after="0" w:line="240" w:lineRule="auto"/>
        <w:ind w:left="0" w:right="175" w:firstLine="709"/>
        <w:rPr>
          <w:rFonts w:eastAsia="№Е"/>
          <w:b/>
          <w:bCs/>
          <w:i/>
          <w:iCs/>
          <w:color w:val="auto"/>
          <w:kern w:val="2"/>
          <w:szCs w:val="24"/>
        </w:rPr>
      </w:pPr>
      <w:r>
        <w:rPr>
          <w:rFonts w:eastAsia="№Е"/>
          <w:b/>
          <w:bCs/>
          <w:i/>
          <w:iCs/>
          <w:color w:val="auto"/>
          <w:kern w:val="2"/>
          <w:szCs w:val="24"/>
        </w:rPr>
        <w:t>Работа с родителями обучающихся или их законными представителями:</w:t>
      </w:r>
    </w:p>
    <w:p>
      <w:pPr>
        <w:tabs>
          <w:tab w:val="left" w:pos="851"/>
          <w:tab w:val="left" w:pos="1310"/>
        </w:tabs>
        <w:spacing w:after="0" w:line="240" w:lineRule="auto"/>
        <w:ind w:left="0" w:right="175" w:firstLine="709"/>
        <w:rPr>
          <w:rFonts w:eastAsia="№Е"/>
          <w:color w:val="auto"/>
          <w:kern w:val="2"/>
          <w:szCs w:val="24"/>
        </w:rPr>
      </w:pPr>
      <w:r>
        <w:rPr>
          <w:rFonts w:eastAsia="№Е"/>
          <w:color w:val="auto"/>
          <w:kern w:val="2"/>
          <w:szCs w:val="24"/>
        </w:rPr>
        <w:t>регулярное информирование родителей о школьных успехах и проблемах их обучающихся, о жизни класса в целом;</w:t>
      </w:r>
    </w:p>
    <w:p>
      <w:pPr>
        <w:tabs>
          <w:tab w:val="left" w:pos="851"/>
          <w:tab w:val="left" w:pos="1310"/>
        </w:tabs>
        <w:spacing w:after="0" w:line="240" w:lineRule="auto"/>
        <w:ind w:left="0" w:right="175" w:firstLine="709"/>
        <w:rPr>
          <w:rFonts w:eastAsia="№Е"/>
          <w:color w:val="auto"/>
          <w:kern w:val="2"/>
          <w:szCs w:val="24"/>
        </w:rPr>
      </w:pPr>
      <w:r>
        <w:rPr>
          <w:rFonts w:eastAsia="№Е"/>
          <w:color w:val="auto"/>
          <w:kern w:val="2"/>
          <w:szCs w:val="24"/>
        </w:rPr>
        <w:t xml:space="preserve">помощь родителям обучающихся или их законным представителям в регулировании отношений между ними, администрацией лицея и учителями-предметниками; </w:t>
      </w:r>
    </w:p>
    <w:p>
      <w:pPr>
        <w:tabs>
          <w:tab w:val="left" w:pos="851"/>
          <w:tab w:val="left" w:pos="1310"/>
        </w:tabs>
        <w:spacing w:after="0" w:line="240" w:lineRule="auto"/>
        <w:ind w:left="0" w:right="175" w:firstLine="709"/>
        <w:rPr>
          <w:rFonts w:eastAsia="№Е"/>
          <w:color w:val="auto"/>
          <w:kern w:val="2"/>
          <w:szCs w:val="24"/>
        </w:rPr>
      </w:pPr>
      <w:r>
        <w:rPr>
          <w:rFonts w:eastAsia="№Е"/>
          <w:color w:val="auto"/>
          <w:kern w:val="2"/>
          <w:szCs w:val="24"/>
        </w:rPr>
        <w:t>организация родительских собраний, происходящих в режиме обсуждения наиболее острых проблем обучения и воспитания обучающихся;</w:t>
      </w:r>
    </w:p>
    <w:p>
      <w:pPr>
        <w:tabs>
          <w:tab w:val="left" w:pos="851"/>
          <w:tab w:val="left" w:pos="1310"/>
        </w:tabs>
        <w:spacing w:after="0" w:line="240" w:lineRule="auto"/>
        <w:ind w:left="0" w:right="175" w:firstLine="709"/>
        <w:rPr>
          <w:rFonts w:eastAsia="№Е"/>
          <w:color w:val="auto"/>
          <w:kern w:val="2"/>
          <w:szCs w:val="24"/>
        </w:rPr>
      </w:pPr>
      <w:r>
        <w:rPr>
          <w:rFonts w:eastAsia="№Е"/>
          <w:color w:val="auto"/>
          <w:kern w:val="2"/>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pPr>
        <w:tabs>
          <w:tab w:val="left" w:pos="851"/>
          <w:tab w:val="left" w:pos="1310"/>
        </w:tabs>
        <w:spacing w:after="0" w:line="240" w:lineRule="auto"/>
        <w:ind w:left="0" w:right="175" w:firstLine="709"/>
        <w:rPr>
          <w:rFonts w:eastAsia="№Е"/>
          <w:color w:val="auto"/>
          <w:kern w:val="2"/>
          <w:szCs w:val="24"/>
        </w:rPr>
      </w:pPr>
      <w:r>
        <w:rPr>
          <w:rFonts w:eastAsia="№Е"/>
          <w:color w:val="auto"/>
          <w:kern w:val="2"/>
          <w:szCs w:val="24"/>
        </w:rPr>
        <w:t>привлечение членов семей обучающихся к организации и проведению дел класса;</w:t>
      </w:r>
    </w:p>
    <w:p>
      <w:pPr>
        <w:tabs>
          <w:tab w:val="left" w:pos="851"/>
          <w:tab w:val="left" w:pos="1310"/>
        </w:tabs>
        <w:spacing w:after="0" w:line="240" w:lineRule="auto"/>
        <w:ind w:left="0" w:right="175" w:firstLine="709"/>
        <w:rPr>
          <w:rFonts w:eastAsia="№Е"/>
          <w:b/>
          <w:bCs/>
          <w:i/>
          <w:iCs/>
          <w:color w:val="auto"/>
          <w:kern w:val="2"/>
          <w:szCs w:val="24"/>
        </w:rPr>
      </w:pPr>
      <w:r>
        <w:rPr>
          <w:rFonts w:eastAsia="№Е"/>
          <w:color w:val="auto"/>
          <w:kern w:val="2"/>
          <w:szCs w:val="24"/>
        </w:rPr>
        <w:t>организация на базе класса семейных праздников, конкурсов, соревнований, направленных на сплочение семьи и лицея.</w:t>
      </w:r>
    </w:p>
    <w:p>
      <w:pPr>
        <w:widowControl w:val="0"/>
        <w:autoSpaceDE w:val="0"/>
        <w:autoSpaceDN w:val="0"/>
        <w:spacing w:after="0" w:line="240" w:lineRule="auto"/>
        <w:ind w:left="0" w:right="0" w:firstLine="0"/>
        <w:rPr>
          <w:b/>
          <w:w w:val="0"/>
          <w:kern w:val="2"/>
          <w:szCs w:val="24"/>
          <w:lang w:eastAsia="ko-KR"/>
        </w:rPr>
      </w:pPr>
      <w:r>
        <w:rPr>
          <w:b/>
          <w:w w:val="0"/>
          <w:kern w:val="2"/>
          <w:szCs w:val="24"/>
          <w:lang w:eastAsia="ko-KR"/>
        </w:rPr>
        <w:t xml:space="preserve">2.3. 3.3. </w:t>
      </w:r>
      <w:bookmarkStart w:id="1" w:name="_Hlk30338243"/>
      <w:r>
        <w:rPr>
          <w:b/>
          <w:w w:val="0"/>
          <w:kern w:val="2"/>
          <w:szCs w:val="24"/>
          <w:lang w:eastAsia="ko-KR"/>
        </w:rPr>
        <w:t>Модуль «Курсы внеурочной деятельности»</w:t>
      </w:r>
      <w:bookmarkEnd w:id="1"/>
    </w:p>
    <w:p>
      <w:pPr>
        <w:widowControl w:val="0"/>
        <w:autoSpaceDE w:val="0"/>
        <w:autoSpaceDN w:val="0"/>
        <w:spacing w:after="0" w:line="240" w:lineRule="auto"/>
        <w:ind w:left="0" w:right="-1" w:firstLine="709"/>
        <w:rPr>
          <w:color w:val="auto"/>
          <w:kern w:val="2"/>
          <w:szCs w:val="24"/>
          <w:lang w:eastAsia="ko-KR"/>
        </w:rPr>
      </w:pPr>
      <w:r>
        <w:rPr>
          <w:color w:val="auto"/>
          <w:kern w:val="2"/>
          <w:szCs w:val="24"/>
          <w:lang w:eastAsia="ko-KR"/>
        </w:rPr>
        <w:t xml:space="preserve">Воспитание на занятиях школьных курсов внеурочной деятельности осуществляется преимущественно через: </w:t>
      </w:r>
    </w:p>
    <w:p>
      <w:pPr>
        <w:widowControl w:val="0"/>
        <w:autoSpaceDE w:val="0"/>
        <w:autoSpaceDN w:val="0"/>
        <w:spacing w:after="0" w:line="240" w:lineRule="auto"/>
        <w:ind w:left="0" w:right="-1" w:firstLine="709"/>
        <w:rPr>
          <w:color w:val="auto"/>
          <w:kern w:val="2"/>
          <w:szCs w:val="24"/>
          <w:lang w:eastAsia="ko-KR"/>
        </w:rPr>
      </w:pPr>
      <w:r>
        <w:rPr>
          <w:color w:val="auto"/>
          <w:kern w:val="2"/>
          <w:szCs w:val="24"/>
          <w:lang w:eastAsia="ko-KR"/>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pPr>
        <w:widowControl w:val="0"/>
        <w:autoSpaceDE w:val="0"/>
        <w:autoSpaceDN w:val="0"/>
        <w:spacing w:after="0" w:line="240" w:lineRule="auto"/>
        <w:ind w:left="0" w:right="-1" w:firstLine="709"/>
        <w:rPr>
          <w:rFonts w:eastAsia="Batang"/>
          <w:color w:val="auto"/>
          <w:kern w:val="2"/>
          <w:szCs w:val="24"/>
          <w:lang w:eastAsia="ko-KR"/>
        </w:rPr>
      </w:pPr>
      <w:r>
        <w:rPr>
          <w:rFonts w:eastAsia="Batang"/>
          <w:color w:val="auto"/>
          <w:kern w:val="2"/>
          <w:szCs w:val="24"/>
          <w:lang w:eastAsia="ko-KR"/>
        </w:rPr>
        <w:t xml:space="preserve">формирование в </w:t>
      </w:r>
      <w:r>
        <w:rPr>
          <w:color w:val="auto"/>
          <w:kern w:val="2"/>
          <w:szCs w:val="24"/>
          <w:lang w:eastAsia="ko-KR"/>
        </w:rPr>
        <w:t>кружках, секциях, клубах, студиях и т.п. детско-взрослых общностей,</w:t>
      </w:r>
      <w:r>
        <w:rPr>
          <w:rFonts w:eastAsia="Batang"/>
          <w:i/>
          <w:color w:val="auto"/>
          <w:kern w:val="2"/>
          <w:szCs w:val="24"/>
          <w:lang w:eastAsia="ko-KR"/>
        </w:rPr>
        <w:t xml:space="preserve"> </w:t>
      </w:r>
      <w:r>
        <w:rPr>
          <w:rFonts w:eastAsia="Batang"/>
          <w:color w:val="auto"/>
          <w:kern w:val="2"/>
          <w:szCs w:val="24"/>
          <w:lang w:eastAsia="ko-KR"/>
        </w:rPr>
        <w:t xml:space="preserve">которые </w:t>
      </w:r>
      <w:r>
        <w:rPr>
          <w:color w:val="auto"/>
          <w:kern w:val="2"/>
          <w:szCs w:val="24"/>
          <w:lang w:eastAsia="ko-KR"/>
        </w:rPr>
        <w:t xml:space="preserve">могли бы </w:t>
      </w:r>
      <w:r>
        <w:rPr>
          <w:rFonts w:eastAsia="Batang"/>
          <w:color w:val="auto"/>
          <w:kern w:val="2"/>
          <w:szCs w:val="24"/>
          <w:lang w:eastAsia="ko-KR"/>
        </w:rPr>
        <w:t>объединять обучающихся и педагогических работников общими позитивными эмоциями и доверительными отношениями друг к другу;</w:t>
      </w:r>
    </w:p>
    <w:p>
      <w:pPr>
        <w:widowControl w:val="0"/>
        <w:tabs>
          <w:tab w:val="left" w:pos="851"/>
        </w:tabs>
        <w:autoSpaceDE w:val="0"/>
        <w:autoSpaceDN w:val="0"/>
        <w:spacing w:after="0" w:line="240" w:lineRule="auto"/>
        <w:ind w:left="0" w:right="0" w:firstLine="709"/>
        <w:rPr>
          <w:color w:val="auto"/>
          <w:kern w:val="2"/>
          <w:szCs w:val="24"/>
          <w:lang w:eastAsia="ko-KR"/>
        </w:rPr>
      </w:pPr>
      <w:r>
        <w:rPr>
          <w:rFonts w:eastAsia="Batang"/>
          <w:color w:val="auto"/>
          <w:kern w:val="2"/>
          <w:szCs w:val="24"/>
          <w:lang w:eastAsia="ko-KR"/>
        </w:rPr>
        <w:t>создание в</w:t>
      </w:r>
      <w:r>
        <w:rPr>
          <w:color w:val="auto"/>
          <w:kern w:val="2"/>
          <w:szCs w:val="24"/>
          <w:lang w:eastAsia="ko-KR"/>
        </w:rPr>
        <w:t xml:space="preserve"> детских объединениях традиций, задающих их членам определенные социально значимые формы поведения;</w:t>
      </w:r>
    </w:p>
    <w:p>
      <w:pPr>
        <w:widowControl w:val="0"/>
        <w:tabs>
          <w:tab w:val="left" w:pos="851"/>
        </w:tabs>
        <w:autoSpaceDE w:val="0"/>
        <w:autoSpaceDN w:val="0"/>
        <w:spacing w:after="0" w:line="240" w:lineRule="auto"/>
        <w:ind w:left="0" w:right="0" w:firstLine="709"/>
        <w:rPr>
          <w:color w:val="auto"/>
          <w:kern w:val="2"/>
          <w:szCs w:val="24"/>
          <w:lang w:eastAsia="ko-KR"/>
        </w:rPr>
      </w:pPr>
      <w:r>
        <w:rPr>
          <w:color w:val="auto"/>
          <w:kern w:val="2"/>
          <w:szCs w:val="24"/>
          <w:lang w:eastAsia="ko-KR"/>
        </w:rPr>
        <w:t xml:space="preserve">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 </w:t>
      </w:r>
    </w:p>
    <w:p>
      <w:pPr>
        <w:widowControl w:val="0"/>
        <w:tabs>
          <w:tab w:val="left" w:pos="851"/>
        </w:tabs>
        <w:autoSpaceDE w:val="0"/>
        <w:autoSpaceDN w:val="0"/>
        <w:spacing w:after="0" w:line="240" w:lineRule="auto"/>
        <w:ind w:left="0" w:right="0" w:firstLine="709"/>
        <w:rPr>
          <w:color w:val="auto"/>
          <w:kern w:val="2"/>
          <w:szCs w:val="24"/>
          <w:lang w:eastAsia="ko-KR"/>
        </w:rPr>
      </w:pPr>
      <w:r>
        <w:rPr>
          <w:color w:val="auto"/>
          <w:kern w:val="2"/>
          <w:szCs w:val="24"/>
          <w:lang w:eastAsia="ko-KR"/>
        </w:rPr>
        <w:t xml:space="preserve">поощрение </w:t>
      </w:r>
      <w:r>
        <w:rPr>
          <w:w w:val="0"/>
          <w:kern w:val="2"/>
          <w:szCs w:val="24"/>
          <w:lang w:eastAsia="ko-KR"/>
        </w:rPr>
        <w:t>педагогическими работниками</w:t>
      </w:r>
      <w:r>
        <w:rPr>
          <w:color w:val="auto"/>
          <w:kern w:val="2"/>
          <w:szCs w:val="24"/>
          <w:lang w:eastAsia="ko-KR"/>
        </w:rPr>
        <w:t xml:space="preserve"> детских инициатив и детского самоуправления. </w:t>
      </w:r>
    </w:p>
    <w:p>
      <w:pPr>
        <w:widowControl w:val="0"/>
        <w:autoSpaceDE w:val="0"/>
        <w:autoSpaceDN w:val="0"/>
        <w:spacing w:after="0" w:line="240" w:lineRule="auto"/>
        <w:ind w:left="0" w:right="0" w:firstLine="709"/>
        <w:rPr>
          <w:i/>
          <w:color w:val="auto"/>
          <w:kern w:val="2"/>
          <w:szCs w:val="24"/>
          <w:lang w:eastAsia="ko-KR"/>
        </w:rPr>
      </w:pPr>
      <w:r>
        <w:rPr>
          <w:rFonts w:eastAsia="№Е"/>
          <w:color w:val="auto"/>
          <w:kern w:val="2"/>
          <w:szCs w:val="24"/>
          <w:lang w:eastAsia="ko-KR"/>
        </w:rPr>
        <w:t>Реализация воспитательного потенциала курсов внеурочной деятельности происходит в рамках следующих выбранных обучающимися ее видов.</w:t>
      </w:r>
    </w:p>
    <w:p>
      <w:pPr>
        <w:widowControl w:val="0"/>
        <w:tabs>
          <w:tab w:val="left" w:pos="1310"/>
        </w:tabs>
        <w:autoSpaceDE w:val="0"/>
        <w:autoSpaceDN w:val="0"/>
        <w:spacing w:after="0" w:line="240" w:lineRule="auto"/>
        <w:ind w:left="0" w:right="0" w:firstLine="709"/>
        <w:rPr>
          <w:rFonts w:eastAsia="№Е"/>
          <w:color w:val="auto"/>
          <w:kern w:val="2"/>
          <w:szCs w:val="24"/>
          <w:lang w:eastAsia="ko-KR"/>
        </w:rPr>
      </w:pPr>
      <w:r>
        <w:rPr>
          <w:rFonts w:eastAsia="№Е"/>
          <w:b/>
          <w:i/>
          <w:color w:val="auto"/>
          <w:kern w:val="2"/>
          <w:szCs w:val="24"/>
          <w:lang w:eastAsia="ko-KR"/>
        </w:rPr>
        <w:t xml:space="preserve">Познавательная деятельность. </w:t>
      </w:r>
      <w:r>
        <w:rPr>
          <w:color w:val="auto"/>
          <w:kern w:val="2"/>
          <w:szCs w:val="24"/>
          <w:lang w:eastAsia="ko-KR"/>
        </w:rPr>
        <w:t xml:space="preserve">Курсы внеурочной деятельности в МБОУ лицей г. Янаул, направленные на </w:t>
      </w:r>
      <w:r>
        <w:rPr>
          <w:rFonts w:eastAsia="№Е"/>
          <w:color w:val="auto"/>
          <w:kern w:val="2"/>
          <w:szCs w:val="24"/>
          <w:lang w:eastAsia="ko-KR"/>
        </w:rPr>
        <w:t xml:space="preserve">передачу обучающимся  социально значимых знаний, развивающие их любознательность, позволяющие привлечь их внимание к </w:t>
      </w:r>
      <w:r>
        <w:rPr>
          <w:color w:val="auto"/>
          <w:kern w:val="2"/>
          <w:szCs w:val="24"/>
          <w:lang w:eastAsia="ko-KR"/>
        </w:rPr>
        <w:t xml:space="preserve">экономическим, политическим, экологическим, </w:t>
      </w:r>
      <w:r>
        <w:rPr>
          <w:rFonts w:eastAsia="№Е"/>
          <w:color w:val="auto"/>
          <w:kern w:val="2"/>
          <w:szCs w:val="24"/>
          <w:lang w:eastAsia="ko-KR"/>
        </w:rPr>
        <w:t xml:space="preserve">гуманитарным проблемам нашего общества, формирующие их гуманистическое мировоззрение и научную картину мира: </w:t>
      </w:r>
    </w:p>
    <w:p>
      <w:pPr>
        <w:widowControl w:val="0"/>
        <w:tabs>
          <w:tab w:val="left" w:pos="1310"/>
        </w:tabs>
        <w:autoSpaceDE w:val="0"/>
        <w:autoSpaceDN w:val="0"/>
        <w:spacing w:after="0" w:line="240" w:lineRule="auto"/>
        <w:ind w:left="0" w:right="0" w:firstLine="709"/>
        <w:rPr>
          <w:rFonts w:eastAsia="№Е"/>
          <w:color w:val="auto"/>
          <w:kern w:val="2"/>
          <w:szCs w:val="24"/>
          <w:lang w:eastAsia="ko-KR"/>
        </w:rPr>
      </w:pPr>
      <w:r>
        <w:rPr>
          <w:rFonts w:eastAsia="№Е"/>
          <w:color w:val="auto"/>
          <w:kern w:val="2"/>
          <w:szCs w:val="24"/>
          <w:lang w:eastAsia="ko-KR"/>
        </w:rPr>
        <w:t>- «Черчение с основами начертательной геометрии»;</w:t>
      </w:r>
    </w:p>
    <w:p>
      <w:pPr>
        <w:widowControl w:val="0"/>
        <w:tabs>
          <w:tab w:val="left" w:pos="1310"/>
        </w:tabs>
        <w:autoSpaceDE w:val="0"/>
        <w:autoSpaceDN w:val="0"/>
        <w:spacing w:after="0" w:line="240" w:lineRule="auto"/>
        <w:ind w:left="0" w:right="0" w:firstLine="709"/>
        <w:rPr>
          <w:rFonts w:eastAsia="№Е"/>
          <w:color w:val="auto"/>
          <w:kern w:val="2"/>
          <w:szCs w:val="24"/>
          <w:lang w:eastAsia="ko-KR"/>
        </w:rPr>
      </w:pPr>
      <w:r>
        <w:rPr>
          <w:rFonts w:eastAsia="№Е"/>
          <w:color w:val="auto"/>
          <w:kern w:val="2"/>
          <w:szCs w:val="24"/>
          <w:lang w:eastAsia="ko-KR"/>
        </w:rPr>
        <w:t>-«Решение задач по математике»;</w:t>
      </w:r>
    </w:p>
    <w:p>
      <w:pPr>
        <w:widowControl w:val="0"/>
        <w:tabs>
          <w:tab w:val="left" w:pos="1310"/>
        </w:tabs>
        <w:autoSpaceDE w:val="0"/>
        <w:autoSpaceDN w:val="0"/>
        <w:spacing w:after="0" w:line="240" w:lineRule="auto"/>
        <w:ind w:left="0" w:right="0" w:firstLine="709"/>
        <w:rPr>
          <w:rFonts w:eastAsia="№Е"/>
          <w:color w:val="auto"/>
          <w:kern w:val="2"/>
          <w:szCs w:val="24"/>
          <w:lang w:eastAsia="ko-KR"/>
        </w:rPr>
      </w:pPr>
      <w:r>
        <w:rPr>
          <w:rFonts w:eastAsia="№Е"/>
          <w:color w:val="auto"/>
          <w:kern w:val="2"/>
          <w:szCs w:val="24"/>
          <w:lang w:eastAsia="ko-KR"/>
        </w:rPr>
        <w:t>-«Химия в задачах»;</w:t>
      </w:r>
    </w:p>
    <w:p>
      <w:pPr>
        <w:widowControl w:val="0"/>
        <w:tabs>
          <w:tab w:val="left" w:pos="1310"/>
        </w:tabs>
        <w:autoSpaceDE w:val="0"/>
        <w:autoSpaceDN w:val="0"/>
        <w:spacing w:after="0" w:line="240" w:lineRule="auto"/>
        <w:ind w:left="0" w:right="0" w:firstLine="709"/>
        <w:rPr>
          <w:rFonts w:eastAsia="№Е"/>
          <w:color w:val="auto"/>
          <w:kern w:val="2"/>
          <w:szCs w:val="24"/>
          <w:lang w:eastAsia="ko-KR"/>
        </w:rPr>
      </w:pPr>
      <w:r>
        <w:rPr>
          <w:rFonts w:eastAsia="№Е"/>
          <w:color w:val="auto"/>
          <w:kern w:val="2"/>
          <w:szCs w:val="24"/>
          <w:lang w:eastAsia="ko-KR"/>
        </w:rPr>
        <w:t>- «Нормы русского языка»;</w:t>
      </w:r>
    </w:p>
    <w:p>
      <w:pPr>
        <w:widowControl w:val="0"/>
        <w:tabs>
          <w:tab w:val="left" w:pos="1310"/>
        </w:tabs>
        <w:autoSpaceDE w:val="0"/>
        <w:autoSpaceDN w:val="0"/>
        <w:spacing w:after="0" w:line="240" w:lineRule="auto"/>
        <w:ind w:left="0" w:right="0" w:firstLine="709"/>
        <w:rPr>
          <w:rFonts w:eastAsia="№Е"/>
          <w:color w:val="auto"/>
          <w:kern w:val="2"/>
          <w:szCs w:val="24"/>
          <w:lang w:eastAsia="ko-KR"/>
        </w:rPr>
      </w:pPr>
      <w:r>
        <w:rPr>
          <w:rFonts w:eastAsia="№Е"/>
          <w:color w:val="auto"/>
          <w:kern w:val="2"/>
          <w:szCs w:val="24"/>
          <w:lang w:eastAsia="ko-KR"/>
        </w:rPr>
        <w:t>- «Решение задач по физике»;</w:t>
      </w:r>
    </w:p>
    <w:p>
      <w:pPr>
        <w:widowControl w:val="0"/>
        <w:tabs>
          <w:tab w:val="left" w:pos="1310"/>
        </w:tabs>
        <w:autoSpaceDE w:val="0"/>
        <w:autoSpaceDN w:val="0"/>
        <w:spacing w:after="0" w:line="240" w:lineRule="auto"/>
        <w:ind w:left="0" w:right="0" w:firstLine="709"/>
        <w:rPr>
          <w:rFonts w:eastAsia="№Е"/>
          <w:color w:val="auto"/>
          <w:kern w:val="2"/>
          <w:szCs w:val="24"/>
          <w:lang w:eastAsia="ko-KR"/>
        </w:rPr>
      </w:pPr>
      <w:r>
        <w:rPr>
          <w:rFonts w:eastAsia="№Е"/>
          <w:color w:val="auto"/>
          <w:kern w:val="2"/>
          <w:szCs w:val="24"/>
          <w:lang w:eastAsia="ko-KR"/>
        </w:rPr>
        <w:t>- «Биология в вопросах и ответах»</w:t>
      </w:r>
    </w:p>
    <w:p>
      <w:pPr>
        <w:widowControl w:val="0"/>
        <w:tabs>
          <w:tab w:val="left" w:pos="851"/>
        </w:tabs>
        <w:autoSpaceDE w:val="0"/>
        <w:autoSpaceDN w:val="0"/>
        <w:spacing w:after="0" w:line="240" w:lineRule="auto"/>
        <w:ind w:left="0" w:right="0" w:firstLine="709"/>
        <w:rPr>
          <w:rFonts w:eastAsia="№Е"/>
          <w:color w:val="auto"/>
          <w:kern w:val="2"/>
          <w:szCs w:val="24"/>
          <w:lang w:eastAsia="ko-KR"/>
        </w:rPr>
      </w:pPr>
      <w:r>
        <w:rPr>
          <w:rFonts w:eastAsia="№Е"/>
          <w:b/>
          <w:i/>
          <w:color w:val="auto"/>
          <w:kern w:val="2"/>
          <w:szCs w:val="24"/>
          <w:lang w:eastAsia="ko-KR"/>
        </w:rPr>
        <w:t>Художественное творчество.</w:t>
      </w:r>
      <w:r>
        <w:rPr>
          <w:rFonts w:eastAsia="№Е"/>
          <w:b/>
          <w:color w:val="auto"/>
          <w:kern w:val="2"/>
          <w:szCs w:val="24"/>
          <w:lang w:eastAsia="ko-KR"/>
        </w:rPr>
        <w:t xml:space="preserve"> </w:t>
      </w:r>
      <w:r>
        <w:rPr>
          <w:color w:val="auto"/>
          <w:kern w:val="2"/>
          <w:szCs w:val="24"/>
          <w:lang w:eastAsia="ko-KR"/>
        </w:rPr>
        <w:t xml:space="preserve">Курсы внеурочной деятельности, создающие благоприятные условия для просоциальной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w:t>
      </w:r>
      <w:r>
        <w:rPr>
          <w:rFonts w:eastAsia="№Е"/>
          <w:color w:val="auto"/>
          <w:kern w:val="2"/>
          <w:szCs w:val="24"/>
          <w:lang w:eastAsia="ko-KR"/>
        </w:rPr>
        <w:t>общее духовно-нравственное развитие:</w:t>
      </w:r>
    </w:p>
    <w:p>
      <w:pPr>
        <w:widowControl w:val="0"/>
        <w:tabs>
          <w:tab w:val="left" w:pos="851"/>
        </w:tabs>
        <w:autoSpaceDE w:val="0"/>
        <w:autoSpaceDN w:val="0"/>
        <w:spacing w:after="0" w:line="240" w:lineRule="auto"/>
        <w:ind w:left="0" w:right="0" w:firstLine="709"/>
        <w:rPr>
          <w:rFonts w:eastAsia="№Е"/>
          <w:color w:val="auto"/>
          <w:kern w:val="2"/>
          <w:szCs w:val="24"/>
          <w:lang w:eastAsia="ko-KR"/>
        </w:rPr>
      </w:pPr>
      <w:r>
        <w:rPr>
          <w:rFonts w:eastAsia="№Е"/>
          <w:color w:val="auto"/>
          <w:kern w:val="2"/>
          <w:szCs w:val="24"/>
          <w:lang w:eastAsia="ko-KR"/>
        </w:rPr>
        <w:t>-«Креативный дизайн».</w:t>
      </w:r>
    </w:p>
    <w:p>
      <w:pPr>
        <w:widowControl w:val="0"/>
        <w:tabs>
          <w:tab w:val="left" w:pos="851"/>
        </w:tabs>
        <w:autoSpaceDE w:val="0"/>
        <w:autoSpaceDN w:val="0"/>
        <w:spacing w:after="0" w:line="240" w:lineRule="auto"/>
        <w:ind w:left="0" w:right="0" w:firstLine="709"/>
        <w:rPr>
          <w:color w:val="auto"/>
          <w:kern w:val="2"/>
          <w:szCs w:val="24"/>
          <w:lang w:eastAsia="ko-KR"/>
        </w:rPr>
      </w:pPr>
      <w:r>
        <w:rPr>
          <w:rFonts w:eastAsia="№Е"/>
          <w:b/>
          <w:i/>
          <w:color w:val="auto"/>
          <w:kern w:val="2"/>
          <w:szCs w:val="24"/>
          <w:lang w:eastAsia="ko-KR"/>
        </w:rPr>
        <w:t>Проблемно-ценностное общение.</w:t>
      </w:r>
      <w:r>
        <w:rPr>
          <w:rFonts w:eastAsia="№Е"/>
          <w:b/>
          <w:color w:val="auto"/>
          <w:kern w:val="2"/>
          <w:szCs w:val="24"/>
          <w:lang w:eastAsia="ko-KR"/>
        </w:rPr>
        <w:t xml:space="preserve"> </w:t>
      </w:r>
      <w:r>
        <w:rPr>
          <w:color w:val="auto"/>
          <w:kern w:val="2"/>
          <w:szCs w:val="24"/>
          <w:lang w:eastAsia="ko-KR"/>
        </w:rPr>
        <w:t xml:space="preserve">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Pr>
          <w:rFonts w:eastAsia="Batang"/>
          <w:color w:val="auto"/>
          <w:kern w:val="2"/>
          <w:szCs w:val="24"/>
          <w:lang w:eastAsia="ko-KR"/>
        </w:rPr>
        <w:t>разнообразию взглядов людей – «Я и социум».</w:t>
      </w:r>
    </w:p>
    <w:p>
      <w:pPr>
        <w:widowControl w:val="0"/>
        <w:tabs>
          <w:tab w:val="left" w:pos="851"/>
        </w:tabs>
        <w:autoSpaceDE w:val="0"/>
        <w:autoSpaceDN w:val="0"/>
        <w:spacing w:after="0" w:line="240" w:lineRule="auto"/>
        <w:ind w:left="0" w:right="0" w:firstLine="709"/>
        <w:rPr>
          <w:rFonts w:eastAsia="№Е"/>
          <w:b/>
          <w:color w:val="auto"/>
          <w:kern w:val="2"/>
          <w:szCs w:val="24"/>
          <w:lang w:eastAsia="ko-KR"/>
        </w:rPr>
      </w:pPr>
      <w:r>
        <w:rPr>
          <w:rFonts w:eastAsia="№Е"/>
          <w:b/>
          <w:i/>
          <w:color w:val="auto"/>
          <w:kern w:val="2"/>
          <w:szCs w:val="24"/>
          <w:lang w:eastAsia="ko-KR"/>
        </w:rPr>
        <w:t>Туристско-краеведческая деятельность</w:t>
      </w:r>
      <w:r>
        <w:rPr>
          <w:rFonts w:eastAsia="№Е"/>
          <w:b/>
          <w:color w:val="auto"/>
          <w:kern w:val="2"/>
          <w:szCs w:val="24"/>
          <w:lang w:eastAsia="ko-KR"/>
        </w:rPr>
        <w:t>.</w:t>
      </w:r>
      <w:r>
        <w:rPr>
          <w:color w:val="auto"/>
          <w:kern w:val="2"/>
          <w:szCs w:val="24"/>
          <w:lang w:eastAsia="ko-KR"/>
        </w:rPr>
        <w:t xml:space="preserve"> Курсы внеурочной деятельности, направленные </w:t>
      </w:r>
      <w:r>
        <w:rPr>
          <w:rFonts w:eastAsia="№Е"/>
          <w:color w:val="auto"/>
          <w:kern w:val="2"/>
          <w:szCs w:val="24"/>
          <w:lang w:eastAsia="ko-KR"/>
        </w:rPr>
        <w:t xml:space="preserve">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самообслуживающего труда – «Краеведение». </w:t>
      </w:r>
    </w:p>
    <w:p>
      <w:pPr>
        <w:widowControl w:val="0"/>
        <w:tabs>
          <w:tab w:val="left" w:pos="851"/>
        </w:tabs>
        <w:autoSpaceDE w:val="0"/>
        <w:autoSpaceDN w:val="0"/>
        <w:spacing w:after="0" w:line="240" w:lineRule="auto"/>
        <w:ind w:left="0" w:right="0" w:firstLine="709"/>
        <w:rPr>
          <w:rFonts w:eastAsia="№Е"/>
          <w:color w:val="auto"/>
          <w:kern w:val="2"/>
          <w:szCs w:val="24"/>
          <w:lang w:eastAsia="ko-KR"/>
        </w:rPr>
      </w:pPr>
      <w:r>
        <w:rPr>
          <w:rFonts w:eastAsia="№Е"/>
          <w:b/>
          <w:i/>
          <w:color w:val="auto"/>
          <w:kern w:val="2"/>
          <w:szCs w:val="24"/>
          <w:lang w:eastAsia="ko-KR"/>
        </w:rPr>
        <w:t xml:space="preserve">Спортивно-оздоровительная деятельность. </w:t>
      </w:r>
      <w:r>
        <w:rPr>
          <w:color w:val="auto"/>
          <w:kern w:val="2"/>
          <w:szCs w:val="24"/>
          <w:lang w:eastAsia="ko-KR"/>
        </w:rPr>
        <w:t xml:space="preserve">Курсы внеурочной деятельности, направленные </w:t>
      </w:r>
      <w:r>
        <w:rPr>
          <w:rFonts w:eastAsia="№Е"/>
          <w:color w:val="auto"/>
          <w:kern w:val="2"/>
          <w:szCs w:val="24"/>
          <w:lang w:eastAsia="ko-KR"/>
        </w:rPr>
        <w:t xml:space="preserve">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«Спортивная борьба». </w:t>
      </w:r>
    </w:p>
    <w:p>
      <w:pPr>
        <w:widowControl w:val="0"/>
        <w:autoSpaceDE w:val="0"/>
        <w:autoSpaceDN w:val="0"/>
        <w:spacing w:after="0" w:line="240" w:lineRule="auto"/>
        <w:ind w:left="0" w:right="0" w:firstLine="0"/>
        <w:rPr>
          <w:b/>
          <w:w w:val="0"/>
          <w:kern w:val="2"/>
          <w:szCs w:val="24"/>
          <w:lang w:eastAsia="ko-KR"/>
        </w:rPr>
      </w:pPr>
      <w:r>
        <w:rPr>
          <w:b/>
          <w:w w:val="0"/>
          <w:kern w:val="2"/>
          <w:szCs w:val="24"/>
          <w:lang w:eastAsia="ko-KR"/>
        </w:rPr>
        <w:t>2.3.3.4. Модуль «Школьный урок»</w:t>
      </w:r>
    </w:p>
    <w:p>
      <w:pPr>
        <w:widowControl w:val="0"/>
        <w:autoSpaceDE w:val="0"/>
        <w:autoSpaceDN w:val="0"/>
        <w:adjustRightInd w:val="0"/>
        <w:spacing w:after="0" w:line="240" w:lineRule="auto"/>
        <w:ind w:left="0" w:right="-1" w:firstLine="709"/>
        <w:rPr>
          <w:i/>
          <w:color w:val="auto"/>
          <w:kern w:val="2"/>
          <w:szCs w:val="24"/>
          <w:lang w:eastAsia="ko-KR"/>
        </w:rPr>
      </w:pPr>
      <w:r>
        <w:rPr>
          <w:rFonts w:eastAsia="№Е"/>
          <w:color w:val="auto"/>
          <w:kern w:val="2"/>
          <w:szCs w:val="24"/>
          <w:lang w:eastAsia="ko-KR"/>
        </w:rPr>
        <w:t xml:space="preserve">Реализация </w:t>
      </w:r>
      <w:r>
        <w:rPr>
          <w:w w:val="0"/>
          <w:kern w:val="2"/>
          <w:szCs w:val="24"/>
          <w:lang w:eastAsia="ko-KR"/>
        </w:rPr>
        <w:t>педагогическими работниками</w:t>
      </w:r>
      <w:r>
        <w:rPr>
          <w:rFonts w:eastAsia="№Е"/>
          <w:color w:val="auto"/>
          <w:kern w:val="2"/>
          <w:szCs w:val="24"/>
          <w:lang w:eastAsia="ko-KR"/>
        </w:rPr>
        <w:t xml:space="preserve"> воспитательного потенциала урока предполагает следующее</w:t>
      </w:r>
      <w:r>
        <w:rPr>
          <w:i/>
          <w:color w:val="auto"/>
          <w:kern w:val="2"/>
          <w:szCs w:val="24"/>
          <w:lang w:eastAsia="ko-KR"/>
        </w:rPr>
        <w:t>:</w:t>
      </w:r>
    </w:p>
    <w:p>
      <w:pPr>
        <w:widowControl w:val="0"/>
        <w:autoSpaceDE w:val="0"/>
        <w:autoSpaceDN w:val="0"/>
        <w:adjustRightInd w:val="0"/>
        <w:spacing w:after="0" w:line="240" w:lineRule="auto"/>
        <w:ind w:left="0" w:right="-1" w:firstLine="709"/>
        <w:rPr>
          <w:i/>
          <w:color w:val="auto"/>
          <w:kern w:val="2"/>
          <w:szCs w:val="24"/>
          <w:lang w:eastAsia="ko-KR"/>
        </w:rPr>
      </w:pPr>
      <w:r>
        <w:rPr>
          <w:rFonts w:eastAsia="№Е"/>
          <w:color w:val="auto"/>
          <w:kern w:val="2"/>
          <w:szCs w:val="24"/>
          <w:lang w:eastAsia="ko-KR"/>
        </w:rPr>
        <w:t>установление доверительных отношений между педагогическим работником и его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pPr>
        <w:widowControl w:val="0"/>
        <w:autoSpaceDE w:val="0"/>
        <w:autoSpaceDN w:val="0"/>
        <w:adjustRightInd w:val="0"/>
        <w:spacing w:after="0" w:line="240" w:lineRule="auto"/>
        <w:ind w:left="0" w:right="-1" w:firstLine="709"/>
        <w:rPr>
          <w:i/>
          <w:color w:val="auto"/>
          <w:kern w:val="2"/>
          <w:szCs w:val="24"/>
          <w:lang w:eastAsia="ko-KR"/>
        </w:rPr>
      </w:pPr>
      <w:r>
        <w:rPr>
          <w:rFonts w:eastAsia="№Е"/>
          <w:color w:val="auto"/>
          <w:kern w:val="2"/>
          <w:szCs w:val="24"/>
          <w:lang w:eastAsia="ko-KR"/>
        </w:rP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pPr>
        <w:widowControl w:val="0"/>
        <w:autoSpaceDE w:val="0"/>
        <w:autoSpaceDN w:val="0"/>
        <w:adjustRightInd w:val="0"/>
        <w:spacing w:after="0" w:line="240" w:lineRule="auto"/>
        <w:ind w:left="0" w:right="-1" w:firstLine="709"/>
        <w:rPr>
          <w:i/>
          <w:color w:val="auto"/>
          <w:kern w:val="2"/>
          <w:szCs w:val="24"/>
          <w:lang w:eastAsia="ko-KR"/>
        </w:rPr>
      </w:pPr>
      <w:r>
        <w:rPr>
          <w:rFonts w:eastAsia="№Е"/>
          <w:color w:val="auto"/>
          <w:kern w:val="2"/>
          <w:szCs w:val="24"/>
          <w:lang w:eastAsia="ko-KR"/>
        </w:rP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pPr>
        <w:widowControl w:val="0"/>
        <w:autoSpaceDE w:val="0"/>
        <w:autoSpaceDN w:val="0"/>
        <w:adjustRightInd w:val="0"/>
        <w:spacing w:after="0" w:line="240" w:lineRule="auto"/>
        <w:ind w:left="0" w:right="-1" w:firstLine="709"/>
        <w:rPr>
          <w:i/>
          <w:color w:val="auto"/>
          <w:kern w:val="2"/>
          <w:szCs w:val="24"/>
          <w:lang w:eastAsia="ko-KR"/>
        </w:rPr>
      </w:pPr>
      <w:r>
        <w:rPr>
          <w:rFonts w:eastAsia="№Е"/>
          <w:iCs/>
          <w:color w:val="auto"/>
          <w:kern w:val="2"/>
          <w:szCs w:val="24"/>
          <w:lang w:eastAsia="ko-KR"/>
        </w:rPr>
        <w:t xml:space="preserve">использование </w:t>
      </w:r>
      <w:r>
        <w:rPr>
          <w:color w:val="auto"/>
          <w:kern w:val="2"/>
          <w:szCs w:val="24"/>
          <w:lang w:eastAsia="ko-KR"/>
        </w:rPr>
        <w:t>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pPr>
        <w:widowControl w:val="0"/>
        <w:autoSpaceDE w:val="0"/>
        <w:autoSpaceDN w:val="0"/>
        <w:adjustRightInd w:val="0"/>
        <w:spacing w:after="0" w:line="240" w:lineRule="auto"/>
        <w:ind w:left="0" w:right="-1" w:firstLine="709"/>
        <w:rPr>
          <w:i/>
          <w:color w:val="auto"/>
          <w:kern w:val="2"/>
          <w:szCs w:val="24"/>
          <w:lang w:eastAsia="ko-KR"/>
        </w:rPr>
      </w:pPr>
      <w:r>
        <w:rPr>
          <w:rFonts w:eastAsia="№Е"/>
          <w:color w:val="auto"/>
          <w:kern w:val="2"/>
          <w:szCs w:val="24"/>
          <w:lang w:eastAsia="ko-KR"/>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w:t>
      </w:r>
      <w:r>
        <w:rPr>
          <w:color w:val="auto"/>
          <w:kern w:val="2"/>
          <w:szCs w:val="24"/>
          <w:lang w:eastAsia="ko-KR"/>
        </w:rPr>
        <w:t xml:space="preserve">учат обучающихся командной работе и взаимодействию с другими обучающимися;  </w:t>
      </w:r>
    </w:p>
    <w:p>
      <w:pPr>
        <w:widowControl w:val="0"/>
        <w:autoSpaceDE w:val="0"/>
        <w:autoSpaceDN w:val="0"/>
        <w:adjustRightInd w:val="0"/>
        <w:spacing w:after="0" w:line="240" w:lineRule="auto"/>
        <w:ind w:left="0" w:right="-1" w:firstLine="709"/>
        <w:rPr>
          <w:i/>
          <w:color w:val="auto"/>
          <w:kern w:val="2"/>
          <w:szCs w:val="24"/>
          <w:lang w:eastAsia="ko-KR"/>
        </w:rPr>
      </w:pPr>
      <w:r>
        <w:rPr>
          <w:rFonts w:eastAsia="№Е"/>
          <w:color w:val="auto"/>
          <w:kern w:val="2"/>
          <w:szCs w:val="24"/>
          <w:lang w:eastAsia="ko-KR"/>
        </w:rPr>
        <w:t>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pPr>
        <w:widowControl w:val="0"/>
        <w:autoSpaceDE w:val="0"/>
        <w:autoSpaceDN w:val="0"/>
        <w:adjustRightInd w:val="0"/>
        <w:spacing w:after="0" w:line="240" w:lineRule="auto"/>
        <w:ind w:left="0" w:right="-1" w:firstLine="709"/>
        <w:rPr>
          <w:i/>
          <w:color w:val="auto"/>
          <w:kern w:val="2"/>
          <w:szCs w:val="24"/>
          <w:lang w:eastAsia="ko-KR"/>
        </w:rPr>
      </w:pPr>
      <w:r>
        <w:rPr>
          <w:rFonts w:eastAsia="№Е"/>
          <w:color w:val="auto"/>
          <w:kern w:val="2"/>
          <w:szCs w:val="24"/>
          <w:lang w:eastAsia="ko-KR"/>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pPr>
        <w:widowControl w:val="0"/>
        <w:tabs>
          <w:tab w:val="left" w:pos="851"/>
        </w:tabs>
        <w:autoSpaceDE w:val="0"/>
        <w:autoSpaceDN w:val="0"/>
        <w:spacing w:after="0" w:line="240" w:lineRule="auto"/>
        <w:ind w:left="0" w:right="0" w:firstLine="0"/>
        <w:rPr>
          <w:b/>
          <w:iCs/>
          <w:w w:val="0"/>
          <w:kern w:val="2"/>
          <w:szCs w:val="24"/>
          <w:lang w:eastAsia="ko-KR"/>
        </w:rPr>
      </w:pPr>
      <w:r>
        <w:rPr>
          <w:b/>
          <w:iCs/>
          <w:w w:val="0"/>
          <w:kern w:val="2"/>
          <w:szCs w:val="24"/>
          <w:lang w:eastAsia="ko-KR"/>
        </w:rPr>
        <w:t>2.3.3.5. Модуль «Самоуправление»</w:t>
      </w:r>
    </w:p>
    <w:p>
      <w:pPr>
        <w:widowControl w:val="0"/>
        <w:autoSpaceDE w:val="0"/>
        <w:autoSpaceDN w:val="0"/>
        <w:adjustRightInd w:val="0"/>
        <w:spacing w:after="0" w:line="240" w:lineRule="auto"/>
        <w:ind w:left="0" w:right="-1" w:firstLine="709"/>
        <w:rPr>
          <w:color w:val="auto"/>
          <w:kern w:val="2"/>
          <w:szCs w:val="24"/>
          <w:lang w:eastAsia="ko-KR"/>
        </w:rPr>
      </w:pPr>
      <w:r>
        <w:rPr>
          <w:rFonts w:eastAsia="№Е"/>
          <w:color w:val="auto"/>
          <w:kern w:val="2"/>
          <w:szCs w:val="24"/>
          <w:lang w:eastAsia="ko-KR"/>
        </w:rPr>
        <w:t xml:space="preserve">Поддержка детского </w:t>
      </w:r>
      <w:r>
        <w:rPr>
          <w:color w:val="auto"/>
          <w:kern w:val="2"/>
          <w:szCs w:val="24"/>
          <w:lang w:eastAsia="ko-KR"/>
        </w:rPr>
        <w:t xml:space="preserve">самоуправления в лицее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w:t>
      </w:r>
    </w:p>
    <w:p>
      <w:pPr>
        <w:widowControl w:val="0"/>
        <w:autoSpaceDE w:val="0"/>
        <w:autoSpaceDN w:val="0"/>
        <w:adjustRightInd w:val="0"/>
        <w:spacing w:after="0" w:line="240" w:lineRule="auto"/>
        <w:ind w:left="0" w:right="-1" w:firstLine="709"/>
        <w:rPr>
          <w:i/>
          <w:color w:val="auto"/>
          <w:kern w:val="2"/>
          <w:szCs w:val="24"/>
          <w:lang w:eastAsia="ko-KR"/>
        </w:rPr>
      </w:pPr>
      <w:r>
        <w:rPr>
          <w:color w:val="auto"/>
          <w:kern w:val="2"/>
          <w:szCs w:val="24"/>
          <w:lang w:eastAsia="ko-KR"/>
        </w:rPr>
        <w:t>Детское самоуправление в лицее осуществляется следующим образом</w:t>
      </w:r>
      <w:r>
        <w:rPr>
          <w:i/>
          <w:color w:val="auto"/>
          <w:kern w:val="2"/>
          <w:szCs w:val="24"/>
          <w:lang w:eastAsia="ko-KR"/>
        </w:rPr>
        <w:t>.</w:t>
      </w:r>
    </w:p>
    <w:p>
      <w:pPr>
        <w:widowControl w:val="0"/>
        <w:tabs>
          <w:tab w:val="left" w:pos="851"/>
        </w:tabs>
        <w:autoSpaceDE w:val="0"/>
        <w:autoSpaceDN w:val="0"/>
        <w:spacing w:after="0" w:line="240" w:lineRule="auto"/>
        <w:ind w:left="0" w:right="0" w:firstLine="709"/>
        <w:rPr>
          <w:b/>
          <w:i/>
          <w:color w:val="auto"/>
          <w:kern w:val="2"/>
          <w:szCs w:val="24"/>
          <w:lang w:eastAsia="ko-KR"/>
        </w:rPr>
      </w:pPr>
      <w:r>
        <w:rPr>
          <w:b/>
          <w:i/>
          <w:color w:val="auto"/>
          <w:kern w:val="2"/>
          <w:szCs w:val="24"/>
          <w:lang w:eastAsia="ko-KR"/>
        </w:rPr>
        <w:t>На уровне лицея:</w:t>
      </w:r>
    </w:p>
    <w:p>
      <w:pPr>
        <w:widowControl w:val="0"/>
        <w:tabs>
          <w:tab w:val="left" w:pos="851"/>
        </w:tabs>
        <w:autoSpaceDE w:val="0"/>
        <w:autoSpaceDN w:val="0"/>
        <w:spacing w:after="0" w:line="240" w:lineRule="auto"/>
        <w:ind w:left="0" w:right="0" w:firstLine="709"/>
        <w:rPr>
          <w:b/>
          <w:i/>
          <w:color w:val="auto"/>
          <w:kern w:val="2"/>
          <w:szCs w:val="24"/>
          <w:lang w:eastAsia="ko-KR"/>
        </w:rPr>
      </w:pPr>
      <w:r>
        <w:rPr>
          <w:color w:val="auto"/>
          <w:kern w:val="2"/>
          <w:szCs w:val="24"/>
          <w:lang w:eastAsia="ko-KR"/>
        </w:rPr>
        <w:t>через деятельность выборного Совета старшеклассников,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pPr>
        <w:widowControl w:val="0"/>
        <w:tabs>
          <w:tab w:val="left" w:pos="851"/>
        </w:tabs>
        <w:autoSpaceDE w:val="0"/>
        <w:autoSpaceDN w:val="0"/>
        <w:spacing w:after="0" w:line="240" w:lineRule="auto"/>
        <w:ind w:left="0" w:right="0" w:firstLine="709"/>
        <w:rPr>
          <w:b/>
          <w:i/>
          <w:color w:val="auto"/>
          <w:kern w:val="2"/>
          <w:szCs w:val="24"/>
          <w:lang w:eastAsia="ko-KR"/>
        </w:rPr>
      </w:pPr>
      <w:r>
        <w:rPr>
          <w:color w:val="auto"/>
          <w:kern w:val="2"/>
          <w:szCs w:val="24"/>
          <w:lang w:eastAsia="ko-KR"/>
        </w:rPr>
        <w:t>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флешмобов и т.п.);</w:t>
      </w:r>
    </w:p>
    <w:p>
      <w:pPr>
        <w:widowControl w:val="0"/>
        <w:tabs>
          <w:tab w:val="left" w:pos="851"/>
        </w:tabs>
        <w:autoSpaceDE w:val="0"/>
        <w:autoSpaceDN w:val="0"/>
        <w:spacing w:after="0" w:line="240" w:lineRule="auto"/>
        <w:ind w:left="0" w:right="0" w:firstLine="709"/>
        <w:rPr>
          <w:b/>
          <w:i/>
          <w:color w:val="auto"/>
          <w:kern w:val="2"/>
          <w:szCs w:val="24"/>
          <w:lang w:eastAsia="ko-KR"/>
        </w:rPr>
      </w:pPr>
      <w:r>
        <w:rPr>
          <w:iCs/>
          <w:color w:val="auto"/>
          <w:kern w:val="2"/>
          <w:szCs w:val="24"/>
          <w:lang w:eastAsia="ko-KR"/>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лицее. </w:t>
      </w:r>
    </w:p>
    <w:p>
      <w:pPr>
        <w:widowControl w:val="0"/>
        <w:tabs>
          <w:tab w:val="left" w:pos="851"/>
        </w:tabs>
        <w:autoSpaceDE w:val="0"/>
        <w:autoSpaceDN w:val="0"/>
        <w:spacing w:after="0" w:line="240" w:lineRule="auto"/>
        <w:ind w:left="0" w:right="0" w:firstLine="709"/>
        <w:rPr>
          <w:bCs/>
          <w:i/>
          <w:color w:val="auto"/>
          <w:kern w:val="2"/>
          <w:szCs w:val="24"/>
          <w:lang w:eastAsia="ko-KR"/>
        </w:rPr>
      </w:pPr>
      <w:r>
        <w:rPr>
          <w:b/>
          <w:i/>
          <w:color w:val="auto"/>
          <w:kern w:val="2"/>
          <w:szCs w:val="24"/>
          <w:lang w:eastAsia="ko-KR"/>
        </w:rPr>
        <w:t>На уровне классов</w:t>
      </w:r>
      <w:r>
        <w:rPr>
          <w:bCs/>
          <w:i/>
          <w:color w:val="auto"/>
          <w:kern w:val="2"/>
          <w:szCs w:val="24"/>
          <w:lang w:eastAsia="ko-KR"/>
        </w:rPr>
        <w:t>:</w:t>
      </w:r>
    </w:p>
    <w:p>
      <w:pPr>
        <w:widowControl w:val="0"/>
        <w:tabs>
          <w:tab w:val="left" w:pos="851"/>
        </w:tabs>
        <w:autoSpaceDE w:val="0"/>
        <w:autoSpaceDN w:val="0"/>
        <w:spacing w:after="0" w:line="240" w:lineRule="auto"/>
        <w:ind w:left="0" w:right="0" w:firstLine="709"/>
        <w:rPr>
          <w:bCs/>
          <w:i/>
          <w:color w:val="auto"/>
          <w:kern w:val="2"/>
          <w:szCs w:val="24"/>
          <w:lang w:eastAsia="ko-KR"/>
        </w:rPr>
      </w:pPr>
      <w:r>
        <w:rPr>
          <w:iCs/>
          <w:color w:val="auto"/>
          <w:kern w:val="2"/>
          <w:szCs w:val="24"/>
          <w:lang w:eastAsia="ko-KR"/>
        </w:rPr>
        <w:t xml:space="preserve">через </w:t>
      </w:r>
      <w:r>
        <w:rPr>
          <w:color w:val="auto"/>
          <w:kern w:val="2"/>
          <w:szCs w:val="24"/>
          <w:lang w:eastAsia="ko-KR"/>
        </w:rPr>
        <w:t>деятельность выборных по инициативе и предложениям обучающихся класса лидеров (командира класса, старосты, дежурных),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pPr>
        <w:widowControl w:val="0"/>
        <w:tabs>
          <w:tab w:val="left" w:pos="851"/>
        </w:tabs>
        <w:autoSpaceDE w:val="0"/>
        <w:autoSpaceDN w:val="0"/>
        <w:spacing w:after="0" w:line="240" w:lineRule="auto"/>
        <w:ind w:left="0" w:right="0" w:firstLine="709"/>
        <w:rPr>
          <w:bCs/>
          <w:i/>
          <w:color w:val="auto"/>
          <w:kern w:val="2"/>
          <w:szCs w:val="24"/>
          <w:lang w:eastAsia="ko-KR"/>
        </w:rPr>
      </w:pPr>
      <w:r>
        <w:rPr>
          <w:iCs/>
          <w:color w:val="auto"/>
          <w:kern w:val="2"/>
          <w:szCs w:val="24"/>
          <w:lang w:eastAsia="ko-KR"/>
        </w:rPr>
        <w:t>через деятельность выборных органов самоуправления, отвечающих за различные направления работы класса (спортивный сектор, культмассовый сектор; учебный сектор, хозяйственный сектор и др.);</w:t>
      </w:r>
    </w:p>
    <w:p>
      <w:pPr>
        <w:widowControl w:val="0"/>
        <w:tabs>
          <w:tab w:val="left" w:pos="851"/>
        </w:tabs>
        <w:autoSpaceDE w:val="0"/>
        <w:autoSpaceDN w:val="0"/>
        <w:spacing w:after="0" w:line="240" w:lineRule="auto"/>
        <w:ind w:left="0" w:right="0" w:firstLine="709"/>
        <w:rPr>
          <w:bCs/>
          <w:i/>
          <w:color w:val="auto"/>
          <w:kern w:val="2"/>
          <w:szCs w:val="24"/>
          <w:lang w:eastAsia="ko-KR"/>
        </w:rPr>
      </w:pPr>
      <w:r>
        <w:rPr>
          <w:iCs/>
          <w:color w:val="auto"/>
          <w:kern w:val="2"/>
          <w:szCs w:val="24"/>
          <w:lang w:eastAsia="ko-KR"/>
        </w:rPr>
        <w:t xml:space="preserve">через </w:t>
      </w:r>
      <w:r>
        <w:rPr>
          <w:rFonts w:eastAsia="Calibri"/>
          <w:color w:val="auto"/>
          <w:kern w:val="2"/>
          <w:szCs w:val="24"/>
          <w:lang w:eastAsia="ko-KR"/>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pPr>
        <w:widowControl w:val="0"/>
        <w:autoSpaceDE w:val="0"/>
        <w:autoSpaceDN w:val="0"/>
        <w:spacing w:after="0" w:line="240" w:lineRule="auto"/>
        <w:ind w:left="0" w:right="0" w:firstLine="709"/>
        <w:rPr>
          <w:rFonts w:eastAsia="№Е"/>
          <w:b/>
          <w:bCs/>
          <w:iCs/>
          <w:color w:val="auto"/>
          <w:kern w:val="2"/>
          <w:szCs w:val="24"/>
          <w:u w:val="single"/>
          <w:lang w:eastAsia="ko-KR"/>
        </w:rPr>
      </w:pPr>
      <w:r>
        <w:rPr>
          <w:b/>
          <w:bCs/>
          <w:i/>
          <w:iCs/>
          <w:color w:val="auto"/>
          <w:kern w:val="2"/>
          <w:szCs w:val="24"/>
          <w:lang w:eastAsia="ko-KR"/>
        </w:rPr>
        <w:t>На индивидуальном уровне:</w:t>
      </w:r>
      <w:r>
        <w:rPr>
          <w:rFonts w:eastAsia="№Е"/>
          <w:b/>
          <w:bCs/>
          <w:iCs/>
          <w:color w:val="auto"/>
          <w:kern w:val="2"/>
          <w:szCs w:val="24"/>
          <w:u w:val="single"/>
          <w:lang w:eastAsia="ko-KR"/>
        </w:rPr>
        <w:t xml:space="preserve"> </w:t>
      </w:r>
    </w:p>
    <w:p>
      <w:pPr>
        <w:widowControl w:val="0"/>
        <w:autoSpaceDE w:val="0"/>
        <w:autoSpaceDN w:val="0"/>
        <w:spacing w:after="0" w:line="240" w:lineRule="auto"/>
        <w:ind w:left="0" w:right="0" w:firstLine="709"/>
        <w:rPr>
          <w:rFonts w:eastAsia="№Е"/>
          <w:b/>
          <w:bCs/>
          <w:iCs/>
          <w:color w:val="auto"/>
          <w:kern w:val="2"/>
          <w:szCs w:val="24"/>
          <w:u w:val="single"/>
          <w:lang w:eastAsia="ko-KR"/>
        </w:rPr>
      </w:pPr>
      <w:r>
        <w:rPr>
          <w:iCs/>
          <w:color w:val="auto"/>
          <w:kern w:val="2"/>
          <w:szCs w:val="24"/>
          <w:lang w:eastAsia="ko-KR"/>
        </w:rPr>
        <w:t xml:space="preserve">через </w:t>
      </w:r>
      <w:r>
        <w:rPr>
          <w:color w:val="auto"/>
          <w:kern w:val="2"/>
          <w:szCs w:val="24"/>
          <w:lang w:eastAsia="ko-KR"/>
        </w:rPr>
        <w:t>вовлечение обучающихся в планирование, организацию, проведение и анализ общешкольных и внутриклассных дел;</w:t>
      </w:r>
    </w:p>
    <w:p>
      <w:pPr>
        <w:widowControl w:val="0"/>
        <w:autoSpaceDE w:val="0"/>
        <w:autoSpaceDN w:val="0"/>
        <w:spacing w:after="0" w:line="240" w:lineRule="auto"/>
        <w:ind w:left="0" w:right="0" w:firstLine="709"/>
        <w:rPr>
          <w:rFonts w:eastAsia="№Е"/>
          <w:b/>
          <w:bCs/>
          <w:iCs/>
          <w:color w:val="auto"/>
          <w:kern w:val="2"/>
          <w:szCs w:val="24"/>
          <w:u w:val="single"/>
          <w:lang w:eastAsia="ko-KR"/>
        </w:rPr>
      </w:pPr>
      <w:r>
        <w:rPr>
          <w:iCs/>
          <w:color w:val="auto"/>
          <w:kern w:val="2"/>
          <w:szCs w:val="24"/>
          <w:lang w:eastAsia="ko-KR"/>
        </w:rP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pPr>
        <w:widowControl w:val="0"/>
        <w:tabs>
          <w:tab w:val="left" w:pos="851"/>
        </w:tabs>
        <w:autoSpaceDE w:val="0"/>
        <w:autoSpaceDN w:val="0"/>
        <w:spacing w:after="0" w:line="240" w:lineRule="auto"/>
        <w:ind w:left="0" w:right="0" w:firstLine="709"/>
        <w:rPr>
          <w:b/>
          <w:iCs/>
          <w:w w:val="0"/>
          <w:kern w:val="2"/>
          <w:szCs w:val="24"/>
          <w:lang w:eastAsia="ko-KR"/>
        </w:rPr>
      </w:pPr>
      <w:r>
        <w:rPr>
          <w:b/>
          <w:iCs/>
          <w:color w:val="auto"/>
          <w:kern w:val="2"/>
          <w:szCs w:val="24"/>
          <w:lang w:eastAsia="ko-KR"/>
        </w:rPr>
        <w:t xml:space="preserve">2.3.3.6. Модуль </w:t>
      </w:r>
      <w:r>
        <w:rPr>
          <w:b/>
          <w:iCs/>
          <w:w w:val="0"/>
          <w:kern w:val="2"/>
          <w:szCs w:val="24"/>
          <w:lang w:eastAsia="ko-KR"/>
        </w:rPr>
        <w:t>«Экскурсии, экспедиции, походы»</w:t>
      </w:r>
    </w:p>
    <w:p>
      <w:pPr>
        <w:widowControl w:val="0"/>
        <w:autoSpaceDE w:val="0"/>
        <w:autoSpaceDN w:val="0"/>
        <w:adjustRightInd w:val="0"/>
        <w:spacing w:after="0" w:line="240" w:lineRule="auto"/>
        <w:ind w:left="0" w:right="-1" w:firstLine="709"/>
        <w:rPr>
          <w:i/>
          <w:color w:val="auto"/>
          <w:kern w:val="2"/>
          <w:szCs w:val="24"/>
          <w:lang w:eastAsia="ko-KR"/>
        </w:rPr>
      </w:pPr>
      <w:r>
        <w:rPr>
          <w:rFonts w:eastAsia="Calibri"/>
          <w:color w:val="auto"/>
          <w:kern w:val="2"/>
          <w:szCs w:val="24"/>
          <w:lang w:eastAsia="ko-KR"/>
        </w:rPr>
        <w:t>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Pr>
          <w:i/>
          <w:color w:val="auto"/>
          <w:kern w:val="2"/>
          <w:szCs w:val="24"/>
          <w:lang w:eastAsia="ko-KR"/>
        </w:rPr>
        <w:t>:</w:t>
      </w:r>
    </w:p>
    <w:p>
      <w:pPr>
        <w:widowControl w:val="0"/>
        <w:autoSpaceDE w:val="0"/>
        <w:autoSpaceDN w:val="0"/>
        <w:adjustRightInd w:val="0"/>
        <w:spacing w:after="0" w:line="240" w:lineRule="auto"/>
        <w:ind w:left="0" w:right="-1" w:firstLine="709"/>
        <w:rPr>
          <w:i/>
          <w:color w:val="auto"/>
          <w:kern w:val="2"/>
          <w:szCs w:val="24"/>
          <w:lang w:eastAsia="ko-KR"/>
        </w:rPr>
      </w:pPr>
      <w:r>
        <w:rPr>
          <w:rFonts w:eastAsia="Calibri"/>
          <w:color w:val="auto"/>
          <w:kern w:val="2"/>
          <w:szCs w:val="24"/>
          <w:lang w:eastAsia="ko-KR"/>
        </w:rPr>
        <w:t>- экскурсии или походы выходного дня, организуемые в классах их классными руководителями и родителями обучающихся: в музей,  на предприятие, на природу, поездки в другие города;</w:t>
      </w:r>
    </w:p>
    <w:p>
      <w:pPr>
        <w:widowControl w:val="0"/>
        <w:autoSpaceDE w:val="0"/>
        <w:autoSpaceDN w:val="0"/>
        <w:adjustRightInd w:val="0"/>
        <w:spacing w:after="0" w:line="240" w:lineRule="auto"/>
        <w:ind w:left="0" w:right="-1" w:firstLine="709"/>
        <w:rPr>
          <w:i/>
          <w:color w:val="auto"/>
          <w:kern w:val="2"/>
          <w:szCs w:val="24"/>
          <w:lang w:eastAsia="ko-KR"/>
        </w:rPr>
      </w:pPr>
      <w:r>
        <w:rPr>
          <w:rFonts w:eastAsia="Calibri"/>
          <w:color w:val="auto"/>
          <w:kern w:val="2"/>
          <w:szCs w:val="24"/>
          <w:lang w:eastAsia="ko-KR"/>
        </w:rPr>
        <w:t>литературные, исторические, биологические экспедиции;</w:t>
      </w:r>
    </w:p>
    <w:p>
      <w:pPr>
        <w:widowControl w:val="0"/>
        <w:autoSpaceDE w:val="0"/>
        <w:autoSpaceDN w:val="0"/>
        <w:adjustRightInd w:val="0"/>
        <w:spacing w:after="0" w:line="240" w:lineRule="auto"/>
        <w:ind w:left="0" w:right="-1" w:firstLine="709"/>
        <w:rPr>
          <w:i/>
          <w:color w:val="auto"/>
          <w:kern w:val="2"/>
          <w:szCs w:val="24"/>
          <w:lang w:eastAsia="ko-KR"/>
        </w:rPr>
      </w:pPr>
      <w:r>
        <w:rPr>
          <w:rFonts w:eastAsia="Calibri"/>
          <w:color w:val="auto"/>
          <w:kern w:val="2"/>
          <w:szCs w:val="24"/>
          <w:lang w:eastAsia="ko-KR"/>
        </w:rPr>
        <w:t>турслет с участием команд, сформированных из педагогических работников, обучающихся и их родителей,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pPr>
        <w:widowControl w:val="0"/>
        <w:autoSpaceDE w:val="0"/>
        <w:autoSpaceDN w:val="0"/>
        <w:adjustRightInd w:val="0"/>
        <w:spacing w:after="0" w:line="240" w:lineRule="auto"/>
        <w:ind w:left="0" w:right="-1" w:firstLine="709"/>
        <w:rPr>
          <w:i/>
          <w:color w:val="auto"/>
          <w:kern w:val="2"/>
          <w:szCs w:val="24"/>
          <w:lang w:eastAsia="ko-KR"/>
        </w:rPr>
      </w:pPr>
    </w:p>
    <w:p>
      <w:pPr>
        <w:widowControl w:val="0"/>
        <w:tabs>
          <w:tab w:val="left" w:pos="851"/>
        </w:tabs>
        <w:autoSpaceDE w:val="0"/>
        <w:autoSpaceDN w:val="0"/>
        <w:spacing w:after="0" w:line="240" w:lineRule="auto"/>
        <w:ind w:left="0" w:right="0" w:firstLine="0"/>
        <w:rPr>
          <w:b/>
          <w:iCs/>
          <w:w w:val="0"/>
          <w:kern w:val="2"/>
          <w:szCs w:val="24"/>
          <w:lang w:eastAsia="ko-KR"/>
        </w:rPr>
      </w:pPr>
      <w:r>
        <w:rPr>
          <w:b/>
          <w:iCs/>
          <w:w w:val="0"/>
          <w:kern w:val="2"/>
          <w:szCs w:val="24"/>
          <w:lang w:eastAsia="ko-KR"/>
        </w:rPr>
        <w:t>2.3.3.7. Модуль «Профориентация»</w:t>
      </w:r>
    </w:p>
    <w:p>
      <w:pPr>
        <w:widowControl w:val="0"/>
        <w:autoSpaceDE w:val="0"/>
        <w:autoSpaceDN w:val="0"/>
        <w:spacing w:after="0" w:line="240" w:lineRule="auto"/>
        <w:ind w:left="0" w:right="0" w:firstLine="709"/>
        <w:rPr>
          <w:rFonts w:eastAsia="№Е"/>
          <w:color w:val="auto"/>
          <w:kern w:val="2"/>
          <w:szCs w:val="24"/>
          <w:lang w:eastAsia="ko-KR"/>
        </w:rPr>
      </w:pPr>
      <w:r>
        <w:rPr>
          <w:color w:val="auto"/>
          <w:kern w:val="2"/>
          <w:szCs w:val="24"/>
          <w:lang w:eastAsia="ko-KR"/>
        </w:rPr>
        <w:t xml:space="preserve">Совместная деятельность педагогических работников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Pr>
          <w:rFonts w:eastAsia="№Е"/>
          <w:color w:val="auto"/>
          <w:kern w:val="2"/>
          <w:szCs w:val="24"/>
          <w:lang w:eastAsia="ko-KR"/>
        </w:rPr>
        <w:t>Эта работа осуществляется через</w:t>
      </w:r>
      <w:r>
        <w:rPr>
          <w:color w:val="auto"/>
          <w:kern w:val="2"/>
          <w:szCs w:val="24"/>
          <w:lang w:eastAsia="ko-KR"/>
        </w:rPr>
        <w:t>:</w:t>
      </w:r>
      <w:r>
        <w:rPr>
          <w:rFonts w:eastAsia="№Е"/>
          <w:color w:val="auto"/>
          <w:kern w:val="2"/>
          <w:szCs w:val="24"/>
          <w:lang w:eastAsia="ko-KR"/>
        </w:rPr>
        <w:t xml:space="preserve"> </w:t>
      </w:r>
    </w:p>
    <w:p>
      <w:pPr>
        <w:widowControl w:val="0"/>
        <w:autoSpaceDE w:val="0"/>
        <w:autoSpaceDN w:val="0"/>
        <w:spacing w:after="0" w:line="240" w:lineRule="auto"/>
        <w:ind w:left="0" w:right="0" w:firstLine="709"/>
        <w:rPr>
          <w:rFonts w:eastAsia="№Е"/>
          <w:color w:val="auto"/>
          <w:kern w:val="2"/>
          <w:szCs w:val="24"/>
          <w:lang w:eastAsia="ko-KR"/>
        </w:rPr>
      </w:pPr>
      <w:r>
        <w:rPr>
          <w:rFonts w:eastAsia="Calibri"/>
          <w:color w:val="auto"/>
          <w:kern w:val="2"/>
          <w:szCs w:val="24"/>
          <w:lang w:eastAsia="ko-KR"/>
        </w:rPr>
        <w:t>циклы профориентационных часов общения, направленных на подготовку обучающегося к осознанному планированию и реализации своего профессионального будущего;</w:t>
      </w:r>
    </w:p>
    <w:p>
      <w:pPr>
        <w:widowControl w:val="0"/>
        <w:autoSpaceDE w:val="0"/>
        <w:autoSpaceDN w:val="0"/>
        <w:spacing w:after="0" w:line="240" w:lineRule="auto"/>
        <w:ind w:left="0" w:right="0" w:firstLine="709"/>
        <w:rPr>
          <w:rFonts w:eastAsia="№Е"/>
          <w:color w:val="auto"/>
          <w:kern w:val="2"/>
          <w:szCs w:val="24"/>
          <w:lang w:eastAsia="ko-KR"/>
        </w:rPr>
      </w:pPr>
      <w:r>
        <w:rPr>
          <w:rFonts w:eastAsia="Calibri"/>
          <w:color w:val="auto"/>
          <w:kern w:val="2"/>
          <w:szCs w:val="24"/>
          <w:lang w:eastAsia="ko-KR"/>
        </w:rPr>
        <w:t>профориентационные игры: симуляции, деловые игры, квесты, решение кейсов,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pPr>
        <w:widowControl w:val="0"/>
        <w:autoSpaceDE w:val="0"/>
        <w:autoSpaceDN w:val="0"/>
        <w:spacing w:after="0" w:line="240" w:lineRule="auto"/>
        <w:ind w:left="0" w:right="0" w:firstLine="709"/>
        <w:rPr>
          <w:rFonts w:eastAsia="№Е"/>
          <w:color w:val="auto"/>
          <w:kern w:val="2"/>
          <w:szCs w:val="24"/>
          <w:lang w:eastAsia="ko-KR"/>
        </w:rPr>
      </w:pPr>
      <w:r>
        <w:rPr>
          <w:rFonts w:eastAsia="Calibri"/>
          <w:color w:val="auto"/>
          <w:kern w:val="2"/>
          <w:szCs w:val="24"/>
          <w:lang w:eastAsia="ko-KR"/>
        </w:rP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pPr>
        <w:widowControl w:val="0"/>
        <w:autoSpaceDE w:val="0"/>
        <w:autoSpaceDN w:val="0"/>
        <w:spacing w:after="0" w:line="240" w:lineRule="auto"/>
        <w:ind w:left="0" w:right="0" w:firstLine="709"/>
        <w:rPr>
          <w:rFonts w:eastAsia="№Е"/>
          <w:color w:val="auto"/>
          <w:kern w:val="2"/>
          <w:szCs w:val="24"/>
          <w:lang w:eastAsia="ko-KR"/>
        </w:rPr>
      </w:pPr>
      <w:r>
        <w:rPr>
          <w:rFonts w:eastAsia="Calibri"/>
          <w:color w:val="auto"/>
          <w:kern w:val="2"/>
          <w:szCs w:val="24"/>
          <w:lang w:eastAsia="ko-KR"/>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профессиональные образовательные организации и организации высшего образования;</w:t>
      </w:r>
    </w:p>
    <w:p>
      <w:pPr>
        <w:widowControl w:val="0"/>
        <w:autoSpaceDE w:val="0"/>
        <w:autoSpaceDN w:val="0"/>
        <w:spacing w:after="0" w:line="240" w:lineRule="auto"/>
        <w:ind w:left="0" w:right="0" w:firstLine="709"/>
        <w:rPr>
          <w:rFonts w:eastAsia="№Е"/>
          <w:color w:val="auto"/>
          <w:kern w:val="2"/>
          <w:szCs w:val="24"/>
          <w:lang w:eastAsia="ko-KR"/>
        </w:rPr>
      </w:pPr>
      <w:r>
        <w:rPr>
          <w:rFonts w:eastAsia="Calibri"/>
          <w:color w:val="auto"/>
          <w:kern w:val="2"/>
          <w:szCs w:val="24"/>
          <w:lang w:eastAsia="ko-KR"/>
        </w:rPr>
        <w:t>совместное с педагогическими работниками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pPr>
        <w:widowControl w:val="0"/>
        <w:autoSpaceDE w:val="0"/>
        <w:autoSpaceDN w:val="0"/>
        <w:spacing w:after="0" w:line="240" w:lineRule="auto"/>
        <w:ind w:left="0" w:right="0" w:firstLine="709"/>
        <w:rPr>
          <w:rFonts w:eastAsia="№Е"/>
          <w:color w:val="auto"/>
          <w:kern w:val="2"/>
          <w:szCs w:val="24"/>
          <w:lang w:eastAsia="ko-KR"/>
        </w:rPr>
      </w:pPr>
      <w:r>
        <w:rPr>
          <w:color w:val="auto"/>
          <w:kern w:val="2"/>
          <w:szCs w:val="24"/>
          <w:lang w:eastAsia="ko-KR"/>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w:t>
      </w:r>
    </w:p>
    <w:p>
      <w:pPr>
        <w:widowControl w:val="0"/>
        <w:autoSpaceDE w:val="0"/>
        <w:autoSpaceDN w:val="0"/>
        <w:spacing w:after="0" w:line="240" w:lineRule="auto"/>
        <w:ind w:left="0" w:right="0" w:firstLine="709"/>
        <w:rPr>
          <w:rFonts w:eastAsia="№Е"/>
          <w:color w:val="auto"/>
          <w:kern w:val="2"/>
          <w:szCs w:val="24"/>
          <w:lang w:eastAsia="ko-KR"/>
        </w:rPr>
      </w:pPr>
      <w:r>
        <w:rPr>
          <w:color w:val="auto"/>
          <w:kern w:val="2"/>
          <w:szCs w:val="24"/>
          <w:lang w:eastAsia="ko-KR"/>
        </w:rPr>
        <w:t>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pPr>
        <w:widowControl w:val="0"/>
        <w:autoSpaceDE w:val="0"/>
        <w:autoSpaceDN w:val="0"/>
        <w:spacing w:after="0" w:line="240" w:lineRule="auto"/>
        <w:ind w:left="0" w:right="0" w:firstLine="709"/>
        <w:rPr>
          <w:color w:val="auto"/>
          <w:kern w:val="2"/>
          <w:szCs w:val="24"/>
          <w:lang w:eastAsia="ko-KR"/>
        </w:rPr>
      </w:pPr>
      <w:r>
        <w:rPr>
          <w:color w:val="auto"/>
          <w:kern w:val="2"/>
          <w:szCs w:val="24"/>
          <w:lang w:eastAsia="ko-KR"/>
        </w:rPr>
        <w:t xml:space="preserve">освоение обучающимися основ профессии в рамках различных курсов по выбору, включенных в основную образовательную программу лицея, или в рамках курсов дополнительного образования.  </w:t>
      </w:r>
    </w:p>
    <w:p>
      <w:pPr>
        <w:widowControl w:val="0"/>
        <w:autoSpaceDE w:val="0"/>
        <w:autoSpaceDN w:val="0"/>
        <w:spacing w:after="0" w:line="240" w:lineRule="auto"/>
        <w:ind w:left="0" w:right="0" w:firstLine="0"/>
        <w:rPr>
          <w:b/>
          <w:color w:val="auto"/>
          <w:kern w:val="2"/>
          <w:szCs w:val="24"/>
          <w:lang w:eastAsia="ko-KR"/>
        </w:rPr>
      </w:pPr>
      <w:r>
        <w:rPr>
          <w:b/>
          <w:w w:val="0"/>
          <w:kern w:val="2"/>
          <w:szCs w:val="24"/>
          <w:lang w:eastAsia="ko-KR"/>
        </w:rPr>
        <w:t xml:space="preserve">2.3.3.8. Модуль </w:t>
      </w:r>
      <w:r>
        <w:rPr>
          <w:b/>
          <w:color w:val="auto"/>
          <w:kern w:val="2"/>
          <w:szCs w:val="24"/>
          <w:lang w:eastAsia="ko-KR"/>
        </w:rPr>
        <w:t>«Школьные медиа»</w:t>
      </w:r>
    </w:p>
    <w:p>
      <w:pPr>
        <w:widowControl w:val="0"/>
        <w:autoSpaceDE w:val="0"/>
        <w:autoSpaceDN w:val="0"/>
        <w:spacing w:after="0" w:line="240" w:lineRule="auto"/>
        <w:ind w:left="0" w:right="0" w:firstLine="709"/>
        <w:rPr>
          <w:i/>
          <w:color w:val="auto"/>
          <w:kern w:val="2"/>
          <w:szCs w:val="24"/>
          <w:lang w:eastAsia="ko-KR"/>
        </w:rPr>
      </w:pPr>
      <w:r>
        <w:rPr>
          <w:color w:val="auto"/>
          <w:kern w:val="2"/>
          <w:szCs w:val="24"/>
          <w:shd w:val="clear" w:color="auto" w:fill="FFFFFF"/>
          <w:lang w:eastAsia="ko-KR"/>
        </w:rPr>
        <w:t xml:space="preserve">Цель модуля  – </w:t>
      </w:r>
      <w:r>
        <w:rPr>
          <w:color w:val="auto"/>
          <w:kern w:val="2"/>
          <w:szCs w:val="24"/>
          <w:lang w:eastAsia="ko-KR"/>
        </w:rPr>
        <w:t xml:space="preserve">развитие коммуникативной культуры обучающихся, формирование </w:t>
      </w:r>
      <w:r>
        <w:rPr>
          <w:color w:val="auto"/>
          <w:kern w:val="2"/>
          <w:szCs w:val="24"/>
          <w:shd w:val="clear" w:color="auto" w:fill="FFFFFF"/>
          <w:lang w:eastAsia="ko-KR"/>
        </w:rPr>
        <w:t xml:space="preserve">навыков общения и сотрудничества, поддержка творческой самореализации обучающихся. </w:t>
      </w:r>
      <w:r>
        <w:rPr>
          <w:rFonts w:eastAsia="Calibri"/>
          <w:color w:val="auto"/>
          <w:kern w:val="2"/>
          <w:szCs w:val="24"/>
          <w:lang w:eastAsia="ko-KR"/>
        </w:rPr>
        <w:t>Воспитательный потенциал данного модуля реализуется в рамках следующих видов и форм деятельности:</w:t>
      </w:r>
    </w:p>
    <w:p>
      <w:pPr>
        <w:widowControl w:val="0"/>
        <w:autoSpaceDE w:val="0"/>
        <w:autoSpaceDN w:val="0"/>
        <w:spacing w:after="0" w:line="240" w:lineRule="auto"/>
        <w:ind w:left="0" w:right="0" w:firstLine="709"/>
        <w:rPr>
          <w:i/>
          <w:color w:val="auto"/>
          <w:kern w:val="2"/>
          <w:szCs w:val="24"/>
          <w:lang w:eastAsia="ko-KR"/>
        </w:rPr>
      </w:pPr>
      <w:r>
        <w:rPr>
          <w:color w:val="auto"/>
          <w:kern w:val="2"/>
          <w:szCs w:val="24"/>
          <w:lang w:eastAsia="ko-KR"/>
        </w:rPr>
        <w:t xml:space="preserve">разновозрастный редакционный совет обучающихся, обучающихся старших классов и консультирующих их педагогических работников, целью которого является освещение (через школьную газету «Лицеист», школьное радио или телевидение «Лицейтайм») наиболее интересных моментов жизни лицея, популяризация общешкольных ключевых дел, кружков, секций, деятельности органов ученического самоуправления; </w:t>
      </w:r>
    </w:p>
    <w:p>
      <w:pPr>
        <w:widowControl w:val="0"/>
        <w:autoSpaceDE w:val="0"/>
        <w:autoSpaceDN w:val="0"/>
        <w:spacing w:after="0" w:line="240" w:lineRule="auto"/>
        <w:ind w:left="0" w:right="0" w:firstLine="709"/>
        <w:rPr>
          <w:i/>
          <w:color w:val="auto"/>
          <w:kern w:val="2"/>
          <w:szCs w:val="24"/>
          <w:lang w:eastAsia="ko-KR"/>
        </w:rPr>
      </w:pPr>
      <w:r>
        <w:rPr>
          <w:color w:val="auto"/>
          <w:kern w:val="2"/>
          <w:szCs w:val="24"/>
          <w:lang w:eastAsia="ko-KR"/>
        </w:rPr>
        <w:t>школьная газета «Лицеист» для обучающихся старших классов, на страницах которой ими размещаются материалы о профессиональных организациях, об организациях высшего образования и востребованных рабочих вакансиях, которые могут быть интересны обучающимся;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pPr>
        <w:widowControl w:val="0"/>
        <w:autoSpaceDE w:val="0"/>
        <w:autoSpaceDN w:val="0"/>
        <w:spacing w:after="0" w:line="240" w:lineRule="auto"/>
        <w:ind w:left="0" w:right="0" w:firstLine="709"/>
        <w:rPr>
          <w:i/>
          <w:color w:val="auto"/>
          <w:kern w:val="2"/>
          <w:szCs w:val="24"/>
          <w:lang w:eastAsia="ko-KR"/>
        </w:rPr>
      </w:pPr>
      <w:r>
        <w:rPr>
          <w:color w:val="auto"/>
          <w:kern w:val="2"/>
          <w:szCs w:val="24"/>
          <w:lang w:eastAsia="ko-KR"/>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pPr>
        <w:widowControl w:val="0"/>
        <w:autoSpaceDE w:val="0"/>
        <w:autoSpaceDN w:val="0"/>
        <w:spacing w:after="0" w:line="240" w:lineRule="auto"/>
        <w:ind w:left="0" w:right="0" w:firstLine="709"/>
        <w:rPr>
          <w:i/>
          <w:color w:val="auto"/>
          <w:kern w:val="2"/>
          <w:szCs w:val="24"/>
          <w:lang w:eastAsia="ko-KR"/>
        </w:rPr>
      </w:pPr>
      <w:r>
        <w:rPr>
          <w:color w:val="auto"/>
          <w:kern w:val="2"/>
          <w:szCs w:val="24"/>
          <w:lang w:eastAsia="ko-KR"/>
        </w:rPr>
        <w:t xml:space="preserve">школьная интернет-группа в контакте «МБОУ лицей г. Янаул» – разновозрастное сообщество обучающихся и педагогических работников, поддерживающее интернет-сайт лицеяи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лицея и организации виртуальной диалоговой площадки, на которой обучающимися, педагогическими работниками и родителями могли бы открыто обсуждаться значимые для лицея вопросы; </w:t>
      </w:r>
    </w:p>
    <w:p>
      <w:pPr>
        <w:widowControl w:val="0"/>
        <w:autoSpaceDE w:val="0"/>
        <w:autoSpaceDN w:val="0"/>
        <w:spacing w:after="0" w:line="240" w:lineRule="auto"/>
        <w:ind w:left="0" w:right="0" w:firstLine="709"/>
        <w:rPr>
          <w:color w:val="auto"/>
          <w:kern w:val="2"/>
          <w:szCs w:val="24"/>
          <w:shd w:val="clear" w:color="auto" w:fill="FFFFFF"/>
          <w:lang w:eastAsia="ko-KR"/>
        </w:rPr>
      </w:pPr>
      <w:r>
        <w:rPr>
          <w:color w:val="auto"/>
          <w:kern w:val="2"/>
          <w:szCs w:val="24"/>
          <w:lang w:eastAsia="ko-KR"/>
        </w:rPr>
        <w:t xml:space="preserve">участие обучающихся в региональных или всероссийских конкурсах </w:t>
      </w:r>
      <w:r>
        <w:rPr>
          <w:color w:val="auto"/>
          <w:kern w:val="2"/>
          <w:szCs w:val="24"/>
          <w:shd w:val="clear" w:color="auto" w:fill="FFFFFF"/>
          <w:lang w:eastAsia="ko-KR"/>
        </w:rPr>
        <w:t>школьных медиа.</w:t>
      </w:r>
    </w:p>
    <w:p>
      <w:pPr>
        <w:widowControl w:val="0"/>
        <w:tabs>
          <w:tab w:val="left" w:pos="851"/>
        </w:tabs>
        <w:autoSpaceDE w:val="0"/>
        <w:autoSpaceDN w:val="0"/>
        <w:spacing w:after="0" w:line="240" w:lineRule="auto"/>
        <w:ind w:left="0" w:right="0" w:firstLine="0"/>
        <w:rPr>
          <w:b/>
          <w:color w:val="auto"/>
          <w:kern w:val="2"/>
          <w:szCs w:val="24"/>
          <w:lang w:eastAsia="ko-KR"/>
        </w:rPr>
      </w:pPr>
      <w:r>
        <w:rPr>
          <w:b/>
          <w:w w:val="0"/>
          <w:kern w:val="2"/>
          <w:szCs w:val="24"/>
          <w:lang w:eastAsia="ko-KR"/>
        </w:rPr>
        <w:t xml:space="preserve">2.3.3.9. Модуль </w:t>
      </w:r>
      <w:r>
        <w:rPr>
          <w:b/>
          <w:color w:val="auto"/>
          <w:kern w:val="2"/>
          <w:szCs w:val="24"/>
          <w:lang w:eastAsia="ko-KR"/>
        </w:rPr>
        <w:t>«Работа с родителями»</w:t>
      </w:r>
    </w:p>
    <w:p>
      <w:pPr>
        <w:widowControl w:val="0"/>
        <w:tabs>
          <w:tab w:val="left" w:pos="851"/>
        </w:tabs>
        <w:autoSpaceDE w:val="0"/>
        <w:autoSpaceDN w:val="0"/>
        <w:spacing w:after="0" w:line="240" w:lineRule="auto"/>
        <w:ind w:left="0" w:right="0" w:firstLine="709"/>
        <w:rPr>
          <w:rFonts w:eastAsia="№Е"/>
          <w:color w:val="auto"/>
          <w:kern w:val="2"/>
          <w:szCs w:val="24"/>
          <w:lang w:eastAsia="ko-KR"/>
        </w:rPr>
      </w:pPr>
      <w:r>
        <w:rPr>
          <w:color w:val="auto"/>
          <w:kern w:val="2"/>
          <w:szCs w:val="24"/>
          <w:lang w:eastAsia="ko-KR"/>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лицея в данном вопросе. Работа с родителями или законными представителями обучающихся осуществляется в рамках следующих видов и форм деятельности:</w:t>
      </w:r>
      <w:r>
        <w:rPr>
          <w:rFonts w:eastAsia="№Е"/>
          <w:color w:val="auto"/>
          <w:kern w:val="2"/>
          <w:szCs w:val="24"/>
          <w:lang w:eastAsia="ko-KR"/>
        </w:rPr>
        <w:t xml:space="preserve"> </w:t>
      </w:r>
    </w:p>
    <w:p>
      <w:pPr>
        <w:spacing w:after="0" w:line="240" w:lineRule="auto"/>
        <w:ind w:left="0" w:right="0" w:firstLine="709"/>
        <w:rPr>
          <w:rFonts w:eastAsia="№Е"/>
          <w:b/>
          <w:i/>
          <w:color w:val="auto"/>
          <w:szCs w:val="24"/>
        </w:rPr>
      </w:pPr>
      <w:r>
        <w:rPr>
          <w:rFonts w:eastAsia="№Е"/>
          <w:b/>
          <w:i/>
          <w:color w:val="auto"/>
          <w:szCs w:val="24"/>
        </w:rPr>
        <w:t xml:space="preserve">На групповом уровне: </w:t>
      </w:r>
    </w:p>
    <w:p>
      <w:pPr>
        <w:spacing w:after="0" w:line="240" w:lineRule="auto"/>
        <w:ind w:left="0" w:right="0" w:firstLine="709"/>
        <w:rPr>
          <w:rFonts w:eastAsia="№Е"/>
          <w:color w:val="auto"/>
          <w:szCs w:val="24"/>
        </w:rPr>
      </w:pPr>
      <w:r>
        <w:rPr>
          <w:rFonts w:eastAsia="№Е"/>
          <w:color w:val="auto"/>
          <w:szCs w:val="24"/>
        </w:rPr>
        <w:t>Общешкольный родительское собрание, Управляющий совет и Попечительский совет лицея, участвующие в управлении образовательной организацией и решении вопросов воспитания и социализации их обучающихся;</w:t>
      </w:r>
    </w:p>
    <w:p>
      <w:pPr>
        <w:spacing w:after="0" w:line="240" w:lineRule="auto"/>
        <w:ind w:left="0" w:right="0" w:firstLine="709"/>
        <w:rPr>
          <w:rFonts w:eastAsia="№Е"/>
          <w:color w:val="auto"/>
          <w:szCs w:val="24"/>
        </w:rPr>
      </w:pPr>
      <w:r>
        <w:rPr>
          <w:rFonts w:eastAsia="№Е"/>
          <w:color w:val="auto"/>
          <w:szCs w:val="24"/>
        </w:rPr>
        <w:t>общешкольные родительские собрания, происходящие в режиме обсуждения наиболее острых проблем обучения и воспитания обучающихся;</w:t>
      </w:r>
    </w:p>
    <w:p>
      <w:pPr>
        <w:spacing w:after="0" w:line="240" w:lineRule="auto"/>
        <w:ind w:left="0" w:right="0" w:firstLine="709"/>
        <w:rPr>
          <w:rFonts w:eastAsia="№Е"/>
          <w:color w:val="auto"/>
          <w:szCs w:val="24"/>
        </w:rPr>
      </w:pPr>
      <w:r>
        <w:rPr>
          <w:rFonts w:eastAsia="№Е"/>
          <w:color w:val="auto"/>
          <w:szCs w:val="24"/>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pPr>
        <w:spacing w:after="0" w:line="240" w:lineRule="auto"/>
        <w:ind w:left="0" w:right="0" w:firstLine="709"/>
        <w:rPr>
          <w:rFonts w:eastAsia="№Е"/>
          <w:b/>
          <w:i/>
          <w:color w:val="auto"/>
          <w:szCs w:val="24"/>
        </w:rPr>
      </w:pPr>
      <w:r>
        <w:rPr>
          <w:rFonts w:eastAsia="№Е"/>
          <w:color w:val="auto"/>
          <w:szCs w:val="24"/>
        </w:rPr>
        <w:t xml:space="preserve">родительская группа в социальных сетях «Продвинутые родители», в которой обсуждаются интересующие родителей вопросы, а также осуществляются виртуальные консультации психологов и педагогических работников.   </w:t>
      </w:r>
    </w:p>
    <w:p>
      <w:pPr>
        <w:shd w:val="clear" w:color="auto" w:fill="FFFFFF"/>
        <w:tabs>
          <w:tab w:val="left" w:pos="993"/>
          <w:tab w:val="left" w:pos="1310"/>
        </w:tabs>
        <w:spacing w:after="0" w:line="240" w:lineRule="auto"/>
        <w:ind w:left="0" w:right="-1" w:firstLine="709"/>
        <w:rPr>
          <w:rFonts w:eastAsia="№Е"/>
          <w:b/>
          <w:i/>
          <w:color w:val="auto"/>
          <w:kern w:val="2"/>
          <w:szCs w:val="24"/>
        </w:rPr>
      </w:pPr>
      <w:r>
        <w:rPr>
          <w:rFonts w:eastAsia="№Е"/>
          <w:b/>
          <w:i/>
          <w:color w:val="auto"/>
          <w:kern w:val="2"/>
          <w:szCs w:val="24"/>
        </w:rPr>
        <w:t>На индивидуальном уровне:</w:t>
      </w:r>
    </w:p>
    <w:p>
      <w:pPr>
        <w:widowControl w:val="0"/>
        <w:tabs>
          <w:tab w:val="left" w:pos="1310"/>
        </w:tabs>
        <w:autoSpaceDE w:val="0"/>
        <w:autoSpaceDN w:val="0"/>
        <w:spacing w:after="0" w:line="240" w:lineRule="auto"/>
        <w:ind w:left="0" w:right="0" w:firstLine="709"/>
        <w:rPr>
          <w:color w:val="auto"/>
          <w:kern w:val="2"/>
          <w:szCs w:val="24"/>
          <w:lang w:eastAsia="ko-KR"/>
        </w:rPr>
      </w:pPr>
      <w:r>
        <w:rPr>
          <w:color w:val="auto"/>
          <w:kern w:val="2"/>
          <w:szCs w:val="24"/>
          <w:lang w:eastAsia="ko-KR"/>
        </w:rPr>
        <w:t>работа специалистов (педагога-психолога, социального педагога) по запросу родителей для решения острых конфликтных ситуаций;</w:t>
      </w:r>
    </w:p>
    <w:p>
      <w:pPr>
        <w:widowControl w:val="0"/>
        <w:tabs>
          <w:tab w:val="left" w:pos="1310"/>
        </w:tabs>
        <w:autoSpaceDE w:val="0"/>
        <w:autoSpaceDN w:val="0"/>
        <w:spacing w:after="0" w:line="240" w:lineRule="auto"/>
        <w:ind w:left="0" w:right="0" w:firstLine="709"/>
        <w:rPr>
          <w:color w:val="auto"/>
          <w:kern w:val="2"/>
          <w:szCs w:val="24"/>
          <w:lang w:eastAsia="ko-KR"/>
        </w:rPr>
      </w:pPr>
      <w:r>
        <w:rPr>
          <w:color w:val="auto"/>
          <w:kern w:val="2"/>
          <w:szCs w:val="24"/>
          <w:lang w:eastAsia="ko-KR"/>
        </w:rPr>
        <w:t>участие родителей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pPr>
        <w:tabs>
          <w:tab w:val="left" w:pos="1310"/>
        </w:tabs>
        <w:spacing w:after="0" w:line="240" w:lineRule="auto"/>
        <w:ind w:left="0" w:right="0" w:firstLine="709"/>
        <w:rPr>
          <w:rFonts w:eastAsia="№Е"/>
          <w:color w:val="auto"/>
          <w:kern w:val="2"/>
          <w:szCs w:val="24"/>
        </w:rPr>
      </w:pPr>
      <w:r>
        <w:rPr>
          <w:rFonts w:eastAsia="№Е"/>
          <w:color w:val="auto"/>
          <w:kern w:val="2"/>
          <w:szCs w:val="24"/>
        </w:rPr>
        <w:t>помощь со стороны родителей в подготовке и проведении общешкольных и внутриклассных мероприятий воспитательной направленности;</w:t>
      </w:r>
    </w:p>
    <w:p>
      <w:pPr>
        <w:tabs>
          <w:tab w:val="left" w:pos="1310"/>
        </w:tabs>
        <w:spacing w:after="0" w:line="240" w:lineRule="auto"/>
        <w:ind w:left="0" w:right="0" w:firstLine="709"/>
        <w:rPr>
          <w:rFonts w:eastAsia="№Е"/>
          <w:color w:val="auto"/>
          <w:kern w:val="2"/>
          <w:szCs w:val="24"/>
        </w:rPr>
      </w:pPr>
      <w:r>
        <w:rPr>
          <w:rFonts w:eastAsia="№Е"/>
          <w:color w:val="auto"/>
          <w:kern w:val="2"/>
          <w:szCs w:val="24"/>
        </w:rPr>
        <w:t>индивидуальное консультирование c целью координации воспитательных усилий педагогических работников и родителей.</w:t>
      </w:r>
    </w:p>
    <w:p>
      <w:pPr>
        <w:tabs>
          <w:tab w:val="left" w:pos="1310"/>
        </w:tabs>
        <w:spacing w:after="0" w:line="240" w:lineRule="auto"/>
        <w:ind w:left="0" w:right="0" w:firstLine="709"/>
        <w:rPr>
          <w:rFonts w:eastAsia="№Е"/>
          <w:color w:val="auto"/>
          <w:kern w:val="2"/>
          <w:szCs w:val="24"/>
        </w:rPr>
      </w:pPr>
    </w:p>
    <w:p>
      <w:pPr>
        <w:shd w:val="clear" w:color="auto" w:fill="FFFFFF"/>
        <w:tabs>
          <w:tab w:val="left" w:pos="993"/>
          <w:tab w:val="left" w:pos="1310"/>
        </w:tabs>
        <w:spacing w:after="0" w:line="240" w:lineRule="auto"/>
        <w:ind w:left="0" w:right="-1" w:firstLine="0"/>
        <w:jc w:val="center"/>
        <w:rPr>
          <w:rFonts w:eastAsia="№Е"/>
          <w:b/>
          <w:iCs/>
          <w:w w:val="0"/>
          <w:kern w:val="2"/>
          <w:szCs w:val="24"/>
        </w:rPr>
      </w:pPr>
      <w:r>
        <w:rPr>
          <w:rFonts w:eastAsia="№Е"/>
          <w:b/>
          <w:iCs/>
          <w:w w:val="0"/>
          <w:kern w:val="2"/>
          <w:szCs w:val="24"/>
        </w:rPr>
        <w:t>2.3.4. ОСНОВНЫЕ НАПРАВЛЕНИЯ САМОАНАЛИЗА ВОСПИТАТЕЛЬНОЙ РАБОТЫ</w:t>
      </w:r>
    </w:p>
    <w:p>
      <w:pPr>
        <w:widowControl w:val="0"/>
        <w:autoSpaceDE w:val="0"/>
        <w:autoSpaceDN w:val="0"/>
        <w:adjustRightInd w:val="0"/>
        <w:spacing w:after="0" w:line="240" w:lineRule="auto"/>
        <w:ind w:left="0" w:right="-1" w:firstLine="709"/>
        <w:rPr>
          <w:color w:val="auto"/>
          <w:kern w:val="2"/>
          <w:szCs w:val="24"/>
          <w:lang w:eastAsia="ko-KR"/>
        </w:rPr>
      </w:pPr>
      <w:r>
        <w:rPr>
          <w:color w:val="auto"/>
          <w:kern w:val="2"/>
          <w:szCs w:val="24"/>
          <w:lang w:eastAsia="ko-KR"/>
        </w:rPr>
        <w:t>Основными принципами, на основе которых осуществляется самоанализ воспитательной работы в лицее, являются:</w:t>
      </w:r>
    </w:p>
    <w:p>
      <w:pPr>
        <w:widowControl w:val="0"/>
        <w:autoSpaceDE w:val="0"/>
        <w:autoSpaceDN w:val="0"/>
        <w:adjustRightInd w:val="0"/>
        <w:spacing w:after="0" w:line="240" w:lineRule="auto"/>
        <w:ind w:left="0" w:right="-1" w:firstLine="709"/>
        <w:rPr>
          <w:color w:val="auto"/>
          <w:kern w:val="2"/>
          <w:szCs w:val="24"/>
          <w:lang w:eastAsia="ko-KR"/>
        </w:rPr>
      </w:pPr>
      <w:r>
        <w:rPr>
          <w:color w:val="auto"/>
          <w:kern w:val="2"/>
          <w:szCs w:val="24"/>
          <w:lang w:eastAsia="ko-KR"/>
        </w:rP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 </w:t>
      </w:r>
    </w:p>
    <w:p>
      <w:pPr>
        <w:widowControl w:val="0"/>
        <w:autoSpaceDE w:val="0"/>
        <w:autoSpaceDN w:val="0"/>
        <w:adjustRightInd w:val="0"/>
        <w:spacing w:after="0" w:line="240" w:lineRule="auto"/>
        <w:ind w:left="0" w:right="-1" w:firstLine="709"/>
        <w:rPr>
          <w:color w:val="auto"/>
          <w:kern w:val="2"/>
          <w:szCs w:val="24"/>
          <w:lang w:eastAsia="ko-KR"/>
        </w:rPr>
      </w:pPr>
      <w:r>
        <w:rPr>
          <w:color w:val="auto"/>
          <w:kern w:val="2"/>
          <w:szCs w:val="24"/>
          <w:lang w:eastAsia="ko-KR"/>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pPr>
        <w:widowControl w:val="0"/>
        <w:autoSpaceDE w:val="0"/>
        <w:autoSpaceDN w:val="0"/>
        <w:adjustRightInd w:val="0"/>
        <w:spacing w:after="0" w:line="240" w:lineRule="auto"/>
        <w:ind w:left="0" w:right="-1" w:firstLine="709"/>
        <w:rPr>
          <w:color w:val="auto"/>
          <w:kern w:val="2"/>
          <w:szCs w:val="24"/>
          <w:lang w:eastAsia="ko-KR"/>
        </w:rPr>
      </w:pPr>
      <w:r>
        <w:rPr>
          <w:color w:val="auto"/>
          <w:kern w:val="2"/>
          <w:szCs w:val="24"/>
          <w:lang w:eastAsia="ko-KR"/>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pPr>
        <w:widowControl w:val="0"/>
        <w:autoSpaceDE w:val="0"/>
        <w:autoSpaceDN w:val="0"/>
        <w:adjustRightInd w:val="0"/>
        <w:spacing w:after="0" w:line="240" w:lineRule="auto"/>
        <w:ind w:left="0" w:right="-1" w:firstLine="709"/>
        <w:rPr>
          <w:color w:val="auto"/>
          <w:kern w:val="2"/>
          <w:szCs w:val="24"/>
          <w:lang w:eastAsia="ko-KR"/>
        </w:rPr>
      </w:pPr>
      <w:r>
        <w:rPr>
          <w:color w:val="auto"/>
          <w:kern w:val="2"/>
          <w:szCs w:val="24"/>
          <w:lang w:eastAsia="ko-KR"/>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pPr>
        <w:widowControl w:val="0"/>
        <w:autoSpaceDE w:val="0"/>
        <w:autoSpaceDN w:val="0"/>
        <w:adjustRightInd w:val="0"/>
        <w:spacing w:after="0" w:line="240" w:lineRule="auto"/>
        <w:ind w:left="0" w:right="-1" w:firstLine="709"/>
        <w:rPr>
          <w:iCs/>
          <w:color w:val="auto"/>
          <w:kern w:val="2"/>
          <w:szCs w:val="24"/>
          <w:lang w:eastAsia="ko-KR"/>
        </w:rPr>
      </w:pPr>
      <w:r>
        <w:rPr>
          <w:color w:val="auto"/>
          <w:kern w:val="2"/>
          <w:szCs w:val="24"/>
        </w:rPr>
        <w:t xml:space="preserve">Основными направлениями анализа </w:t>
      </w:r>
      <w:r>
        <w:rPr>
          <w:color w:val="auto"/>
          <w:kern w:val="2"/>
          <w:szCs w:val="24"/>
          <w:lang w:eastAsia="ko-KR"/>
        </w:rPr>
        <w:t>организуемого в лицее воспитательного процесса могут быть следующие:</w:t>
      </w:r>
      <w:r>
        <w:rPr>
          <w:i/>
          <w:color w:val="auto"/>
          <w:kern w:val="2"/>
          <w:szCs w:val="24"/>
          <w:lang w:eastAsia="ko-KR"/>
        </w:rPr>
        <w:t>.</w:t>
      </w:r>
      <w:r>
        <w:rPr>
          <w:iCs/>
          <w:color w:val="auto"/>
          <w:kern w:val="2"/>
          <w:szCs w:val="24"/>
          <w:lang w:eastAsia="ko-KR"/>
        </w:rPr>
        <w:t xml:space="preserve"> </w:t>
      </w:r>
    </w:p>
    <w:p>
      <w:pPr>
        <w:widowControl w:val="0"/>
        <w:autoSpaceDE w:val="0"/>
        <w:autoSpaceDN w:val="0"/>
        <w:adjustRightInd w:val="0"/>
        <w:spacing w:after="0" w:line="240" w:lineRule="auto"/>
        <w:ind w:left="0" w:right="-1" w:firstLine="709"/>
        <w:rPr>
          <w:b/>
          <w:bCs/>
          <w:i/>
          <w:color w:val="auto"/>
          <w:kern w:val="2"/>
          <w:szCs w:val="24"/>
          <w:lang w:eastAsia="ko-KR"/>
        </w:rPr>
      </w:pPr>
      <w:r>
        <w:rPr>
          <w:b/>
          <w:bCs/>
          <w:i/>
          <w:color w:val="auto"/>
          <w:kern w:val="2"/>
          <w:szCs w:val="24"/>
          <w:lang w:eastAsia="ko-KR"/>
        </w:rPr>
        <w:t xml:space="preserve">1. Результаты воспитания, социализации и саморазвития обучающихся. </w:t>
      </w:r>
    </w:p>
    <w:p>
      <w:pPr>
        <w:widowControl w:val="0"/>
        <w:autoSpaceDE w:val="0"/>
        <w:autoSpaceDN w:val="0"/>
        <w:adjustRightInd w:val="0"/>
        <w:spacing w:after="0" w:line="240" w:lineRule="auto"/>
        <w:ind w:left="0" w:right="-1" w:firstLine="709"/>
        <w:rPr>
          <w:iCs/>
          <w:color w:val="auto"/>
          <w:kern w:val="2"/>
          <w:szCs w:val="24"/>
          <w:lang w:eastAsia="ko-KR"/>
        </w:rPr>
      </w:pPr>
      <w:r>
        <w:rPr>
          <w:iCs/>
          <w:color w:val="auto"/>
          <w:kern w:val="2"/>
          <w:szCs w:val="24"/>
          <w:lang w:eastAsia="ko-KR"/>
        </w:rPr>
        <w:t xml:space="preserve">Критерием, на основе которого осуществляется данный анализ, является динамика личностного развития обучающихся каждого класса. </w:t>
      </w:r>
    </w:p>
    <w:p>
      <w:pPr>
        <w:widowControl w:val="0"/>
        <w:autoSpaceDE w:val="0"/>
        <w:autoSpaceDN w:val="0"/>
        <w:adjustRightInd w:val="0"/>
        <w:spacing w:after="0" w:line="240" w:lineRule="auto"/>
        <w:ind w:left="0" w:right="-1" w:firstLine="709"/>
        <w:rPr>
          <w:iCs/>
          <w:color w:val="auto"/>
          <w:kern w:val="2"/>
          <w:szCs w:val="24"/>
          <w:lang w:eastAsia="ko-KR"/>
        </w:rPr>
      </w:pPr>
      <w:r>
        <w:rPr>
          <w:iCs/>
          <w:color w:val="auto"/>
          <w:kern w:val="2"/>
          <w:szCs w:val="24"/>
          <w:lang w:eastAsia="ko-KR"/>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лицея.</w:t>
      </w:r>
    </w:p>
    <w:p>
      <w:pPr>
        <w:widowControl w:val="0"/>
        <w:autoSpaceDE w:val="0"/>
        <w:autoSpaceDN w:val="0"/>
        <w:adjustRightInd w:val="0"/>
        <w:spacing w:after="0" w:line="240" w:lineRule="auto"/>
        <w:ind w:left="0" w:right="-1" w:firstLine="709"/>
        <w:rPr>
          <w:iCs/>
          <w:color w:val="auto"/>
          <w:kern w:val="2"/>
          <w:szCs w:val="24"/>
          <w:lang w:eastAsia="ko-KR"/>
        </w:rPr>
      </w:pPr>
      <w:r>
        <w:rPr>
          <w:iCs/>
          <w:color w:val="auto"/>
          <w:kern w:val="2"/>
          <w:szCs w:val="24"/>
          <w:lang w:eastAsia="ko-KR"/>
        </w:rPr>
        <w:t xml:space="preserve">Способом получения информации о результатах воспитания, социализации и саморазвития обучающихся является педагогическое наблюдение. </w:t>
      </w:r>
    </w:p>
    <w:p>
      <w:pPr>
        <w:widowControl w:val="0"/>
        <w:autoSpaceDE w:val="0"/>
        <w:autoSpaceDN w:val="0"/>
        <w:adjustRightInd w:val="0"/>
        <w:spacing w:after="0" w:line="240" w:lineRule="auto"/>
        <w:ind w:left="0" w:right="-1" w:firstLine="709"/>
        <w:rPr>
          <w:iCs/>
          <w:color w:val="auto"/>
          <w:kern w:val="2"/>
          <w:szCs w:val="24"/>
          <w:lang w:eastAsia="ko-KR"/>
        </w:rPr>
      </w:pPr>
      <w:r>
        <w:rPr>
          <w:iCs/>
          <w:color w:val="auto"/>
          <w:kern w:val="2"/>
          <w:szCs w:val="24"/>
          <w:lang w:eastAsia="ko-KR"/>
        </w:rPr>
        <w:t>Внимание педагогических работников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pPr>
        <w:widowControl w:val="0"/>
        <w:autoSpaceDE w:val="0"/>
        <w:autoSpaceDN w:val="0"/>
        <w:adjustRightInd w:val="0"/>
        <w:spacing w:after="0" w:line="240" w:lineRule="auto"/>
        <w:ind w:left="0" w:right="-1" w:firstLine="709"/>
        <w:rPr>
          <w:b/>
          <w:bCs/>
          <w:i/>
          <w:color w:val="auto"/>
          <w:kern w:val="2"/>
          <w:szCs w:val="24"/>
          <w:lang w:eastAsia="ko-KR"/>
        </w:rPr>
      </w:pPr>
      <w:r>
        <w:rPr>
          <w:b/>
          <w:bCs/>
          <w:i/>
          <w:color w:val="auto"/>
          <w:kern w:val="2"/>
          <w:szCs w:val="24"/>
          <w:lang w:eastAsia="ko-KR"/>
        </w:rPr>
        <w:t>2. Состояние организуемой в лицее совместной деятельности обучающихся и взрослых.</w:t>
      </w:r>
    </w:p>
    <w:p>
      <w:pPr>
        <w:widowControl w:val="0"/>
        <w:autoSpaceDE w:val="0"/>
        <w:autoSpaceDN w:val="0"/>
        <w:adjustRightInd w:val="0"/>
        <w:spacing w:after="0" w:line="240" w:lineRule="auto"/>
        <w:ind w:left="0" w:right="0" w:firstLine="709"/>
        <w:rPr>
          <w:iCs/>
          <w:kern w:val="2"/>
          <w:szCs w:val="24"/>
          <w:lang w:eastAsia="ko-KR"/>
        </w:rPr>
      </w:pPr>
      <w:r>
        <w:rPr>
          <w:iCs/>
          <w:color w:val="auto"/>
          <w:kern w:val="2"/>
          <w:szCs w:val="24"/>
          <w:lang w:eastAsia="ko-KR"/>
        </w:rPr>
        <w:t xml:space="preserve">Критерием, на основе которого осуществляется данный анализ, является наличие в лицее </w:t>
      </w:r>
      <w:r>
        <w:rPr>
          <w:iCs/>
          <w:kern w:val="2"/>
          <w:szCs w:val="24"/>
          <w:lang w:eastAsia="ko-KR"/>
        </w:rPr>
        <w:t>интересной, событийно насыщенной и личностно развивающей</w:t>
      </w:r>
      <w:r>
        <w:rPr>
          <w:iCs/>
          <w:color w:val="auto"/>
          <w:kern w:val="2"/>
          <w:szCs w:val="24"/>
          <w:lang w:eastAsia="ko-KR"/>
        </w:rPr>
        <w:t xml:space="preserve"> совместной деятельности обучающихся и взрослых</w:t>
      </w:r>
      <w:r>
        <w:rPr>
          <w:iCs/>
          <w:kern w:val="2"/>
          <w:szCs w:val="24"/>
          <w:lang w:eastAsia="ko-KR"/>
        </w:rPr>
        <w:t xml:space="preserve">. </w:t>
      </w:r>
    </w:p>
    <w:p>
      <w:pPr>
        <w:widowControl w:val="0"/>
        <w:autoSpaceDE w:val="0"/>
        <w:autoSpaceDN w:val="0"/>
        <w:adjustRightInd w:val="0"/>
        <w:spacing w:after="0" w:line="240" w:lineRule="auto"/>
        <w:ind w:left="0" w:right="-1" w:firstLine="709"/>
        <w:rPr>
          <w:iCs/>
          <w:color w:val="auto"/>
          <w:kern w:val="2"/>
          <w:szCs w:val="24"/>
          <w:lang w:eastAsia="ko-KR"/>
        </w:rPr>
      </w:pPr>
      <w:r>
        <w:rPr>
          <w:iCs/>
          <w:color w:val="auto"/>
          <w:kern w:val="2"/>
          <w:szCs w:val="24"/>
          <w:lang w:eastAsia="ko-KR"/>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лицея. </w:t>
      </w:r>
    </w:p>
    <w:p>
      <w:pPr>
        <w:widowControl w:val="0"/>
        <w:autoSpaceDE w:val="0"/>
        <w:autoSpaceDN w:val="0"/>
        <w:adjustRightInd w:val="0"/>
        <w:spacing w:after="0" w:line="240" w:lineRule="auto"/>
        <w:ind w:left="0" w:right="-1" w:firstLine="709"/>
        <w:rPr>
          <w:iCs/>
          <w:color w:val="auto"/>
          <w:kern w:val="2"/>
          <w:szCs w:val="24"/>
          <w:lang w:eastAsia="ko-KR"/>
        </w:rPr>
      </w:pPr>
      <w:r>
        <w:rPr>
          <w:iCs/>
          <w:color w:val="auto"/>
          <w:kern w:val="2"/>
          <w:szCs w:val="24"/>
          <w:lang w:eastAsia="ko-KR"/>
        </w:rPr>
        <w:t>Способами</w:t>
      </w:r>
      <w:r>
        <w:rPr>
          <w:i/>
          <w:color w:val="auto"/>
          <w:kern w:val="2"/>
          <w:szCs w:val="24"/>
          <w:lang w:eastAsia="ko-KR"/>
        </w:rPr>
        <w:t xml:space="preserve"> </w:t>
      </w:r>
      <w:r>
        <w:rPr>
          <w:iCs/>
          <w:color w:val="auto"/>
          <w:kern w:val="2"/>
          <w:szCs w:val="24"/>
          <w:lang w:eastAsia="ko-KR"/>
        </w:rPr>
        <w:t>получения информации о состоянии организуемой в лицее совместной деятельности обучающихся и педагогических работников могут быть беседы с обучающимися и их родителями,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лицея.</w:t>
      </w:r>
    </w:p>
    <w:p>
      <w:pPr>
        <w:widowControl w:val="0"/>
        <w:autoSpaceDE w:val="0"/>
        <w:autoSpaceDN w:val="0"/>
        <w:adjustRightInd w:val="0"/>
        <w:spacing w:after="0" w:line="240" w:lineRule="auto"/>
        <w:ind w:left="0" w:right="-1" w:firstLine="709"/>
        <w:rPr>
          <w:i/>
          <w:color w:val="auto"/>
          <w:kern w:val="2"/>
          <w:szCs w:val="24"/>
          <w:lang w:eastAsia="ko-KR"/>
        </w:rPr>
      </w:pPr>
      <w:r>
        <w:rPr>
          <w:iCs/>
          <w:color w:val="auto"/>
          <w:kern w:val="2"/>
          <w:szCs w:val="24"/>
          <w:lang w:eastAsia="ko-KR"/>
        </w:rPr>
        <w:t>Внимание при этом сосредотачивается на вопросах, связанных с</w:t>
      </w:r>
      <w:r>
        <w:rPr>
          <w:i/>
          <w:color w:val="auto"/>
          <w:kern w:val="2"/>
          <w:szCs w:val="24"/>
          <w:lang w:eastAsia="ko-KR"/>
        </w:rPr>
        <w:t>:</w:t>
      </w:r>
    </w:p>
    <w:p>
      <w:pPr>
        <w:widowControl w:val="0"/>
        <w:autoSpaceDE w:val="0"/>
        <w:autoSpaceDN w:val="0"/>
        <w:adjustRightInd w:val="0"/>
        <w:spacing w:after="0" w:line="240" w:lineRule="auto"/>
        <w:ind w:left="0" w:right="-1" w:firstLine="709"/>
        <w:rPr>
          <w:i/>
          <w:color w:val="auto"/>
          <w:kern w:val="2"/>
          <w:szCs w:val="24"/>
          <w:lang w:eastAsia="ko-KR"/>
        </w:rPr>
      </w:pPr>
      <w:r>
        <w:rPr>
          <w:iCs/>
          <w:color w:val="auto"/>
          <w:kern w:val="2"/>
          <w:szCs w:val="24"/>
          <w:lang w:eastAsia="ko-KR"/>
        </w:rPr>
        <w:t xml:space="preserve">качеством проводимых </w:t>
      </w:r>
      <w:r>
        <w:rPr>
          <w:color w:val="auto"/>
          <w:kern w:val="2"/>
          <w:szCs w:val="24"/>
          <w:lang w:eastAsia="ko-KR"/>
        </w:rPr>
        <w:t>о</w:t>
      </w:r>
      <w:r>
        <w:rPr>
          <w:w w:val="0"/>
          <w:kern w:val="2"/>
          <w:szCs w:val="24"/>
          <w:lang w:eastAsia="ko-KR"/>
        </w:rPr>
        <w:t xml:space="preserve">бщешкольных ключевых </w:t>
      </w:r>
      <w:r>
        <w:rPr>
          <w:color w:val="auto"/>
          <w:kern w:val="2"/>
          <w:szCs w:val="24"/>
          <w:lang w:eastAsia="ko-KR"/>
        </w:rPr>
        <w:t>дел;</w:t>
      </w:r>
    </w:p>
    <w:p>
      <w:pPr>
        <w:widowControl w:val="0"/>
        <w:autoSpaceDE w:val="0"/>
        <w:autoSpaceDN w:val="0"/>
        <w:adjustRightInd w:val="0"/>
        <w:spacing w:after="0" w:line="240" w:lineRule="auto"/>
        <w:ind w:left="0" w:right="-1" w:firstLine="709"/>
        <w:rPr>
          <w:i/>
          <w:color w:val="auto"/>
          <w:kern w:val="2"/>
          <w:szCs w:val="24"/>
          <w:lang w:eastAsia="ko-KR"/>
        </w:rPr>
      </w:pPr>
      <w:r>
        <w:rPr>
          <w:iCs/>
          <w:color w:val="auto"/>
          <w:kern w:val="2"/>
          <w:szCs w:val="24"/>
          <w:lang w:eastAsia="ko-KR"/>
        </w:rPr>
        <w:t>качеством совместной деятельности классных руководителей и их классов;</w:t>
      </w:r>
    </w:p>
    <w:p>
      <w:pPr>
        <w:widowControl w:val="0"/>
        <w:autoSpaceDE w:val="0"/>
        <w:autoSpaceDN w:val="0"/>
        <w:adjustRightInd w:val="0"/>
        <w:spacing w:after="0" w:line="240" w:lineRule="auto"/>
        <w:ind w:left="0" w:right="-1" w:firstLine="709"/>
        <w:rPr>
          <w:i/>
          <w:color w:val="auto"/>
          <w:kern w:val="2"/>
          <w:szCs w:val="24"/>
          <w:lang w:eastAsia="ko-KR"/>
        </w:rPr>
      </w:pPr>
      <w:r>
        <w:rPr>
          <w:iCs/>
          <w:color w:val="auto"/>
          <w:kern w:val="2"/>
          <w:szCs w:val="24"/>
          <w:lang w:eastAsia="ko-KR"/>
        </w:rPr>
        <w:t>качеством организуемой в лицее</w:t>
      </w:r>
      <w:r>
        <w:rPr>
          <w:color w:val="auto"/>
          <w:kern w:val="2"/>
          <w:szCs w:val="24"/>
          <w:lang w:eastAsia="ko-KR"/>
        </w:rPr>
        <w:t xml:space="preserve"> внеурочной деятельности;</w:t>
      </w:r>
    </w:p>
    <w:p>
      <w:pPr>
        <w:widowControl w:val="0"/>
        <w:autoSpaceDE w:val="0"/>
        <w:autoSpaceDN w:val="0"/>
        <w:adjustRightInd w:val="0"/>
        <w:spacing w:after="0" w:line="240" w:lineRule="auto"/>
        <w:ind w:left="0" w:right="-1" w:firstLine="709"/>
        <w:rPr>
          <w:iCs/>
          <w:color w:val="auto"/>
          <w:kern w:val="2"/>
          <w:szCs w:val="24"/>
          <w:lang w:eastAsia="ko-KR"/>
        </w:rPr>
      </w:pPr>
      <w:r>
        <w:rPr>
          <w:iCs/>
          <w:color w:val="auto"/>
          <w:kern w:val="2"/>
          <w:szCs w:val="24"/>
          <w:lang w:eastAsia="ko-KR"/>
        </w:rPr>
        <w:t>качеством реализации личностно развивающего потенциала школьных уроков;</w:t>
      </w:r>
    </w:p>
    <w:p>
      <w:pPr>
        <w:widowControl w:val="0"/>
        <w:autoSpaceDE w:val="0"/>
        <w:autoSpaceDN w:val="0"/>
        <w:adjustRightInd w:val="0"/>
        <w:spacing w:after="0" w:line="240" w:lineRule="auto"/>
        <w:ind w:left="0" w:right="-1" w:firstLine="709"/>
        <w:rPr>
          <w:iCs/>
          <w:color w:val="auto"/>
          <w:kern w:val="2"/>
          <w:szCs w:val="24"/>
          <w:lang w:eastAsia="ko-KR"/>
        </w:rPr>
      </w:pPr>
      <w:r>
        <w:rPr>
          <w:iCs/>
          <w:color w:val="auto"/>
          <w:kern w:val="2"/>
          <w:szCs w:val="24"/>
          <w:lang w:eastAsia="ko-KR"/>
        </w:rPr>
        <w:t xml:space="preserve">качеством существующего в лицее </w:t>
      </w:r>
      <w:r>
        <w:rPr>
          <w:color w:val="auto"/>
          <w:kern w:val="2"/>
          <w:szCs w:val="24"/>
          <w:lang w:eastAsia="ko-KR"/>
        </w:rPr>
        <w:t>ученического самоуправления;</w:t>
      </w:r>
    </w:p>
    <w:p>
      <w:pPr>
        <w:widowControl w:val="0"/>
        <w:autoSpaceDE w:val="0"/>
        <w:autoSpaceDN w:val="0"/>
        <w:adjustRightInd w:val="0"/>
        <w:spacing w:after="0" w:line="240" w:lineRule="auto"/>
        <w:ind w:left="0" w:right="-1" w:firstLine="709"/>
        <w:rPr>
          <w:iCs/>
          <w:color w:val="auto"/>
          <w:kern w:val="2"/>
          <w:szCs w:val="24"/>
          <w:lang w:eastAsia="ko-KR"/>
        </w:rPr>
      </w:pPr>
      <w:r>
        <w:rPr>
          <w:iCs/>
          <w:color w:val="auto"/>
          <w:kern w:val="2"/>
          <w:szCs w:val="24"/>
          <w:lang w:eastAsia="ko-KR"/>
        </w:rPr>
        <w:t>качеством</w:t>
      </w:r>
      <w:r>
        <w:rPr>
          <w:w w:val="0"/>
          <w:kern w:val="2"/>
          <w:szCs w:val="24"/>
          <w:lang w:eastAsia="ko-KR"/>
        </w:rPr>
        <w:t xml:space="preserve"> проводимых в лицее экскурсий, экспедиций, походов; </w:t>
      </w:r>
    </w:p>
    <w:p>
      <w:pPr>
        <w:widowControl w:val="0"/>
        <w:autoSpaceDE w:val="0"/>
        <w:autoSpaceDN w:val="0"/>
        <w:adjustRightInd w:val="0"/>
        <w:spacing w:after="0" w:line="240" w:lineRule="auto"/>
        <w:ind w:left="0" w:right="-1" w:firstLine="709"/>
        <w:rPr>
          <w:iCs/>
          <w:color w:val="auto"/>
          <w:kern w:val="2"/>
          <w:szCs w:val="24"/>
          <w:lang w:eastAsia="ko-KR"/>
        </w:rPr>
      </w:pPr>
      <w:r>
        <w:rPr>
          <w:iCs/>
          <w:color w:val="auto"/>
          <w:kern w:val="2"/>
          <w:szCs w:val="24"/>
          <w:lang w:eastAsia="ko-KR"/>
        </w:rPr>
        <w:t>качеством</w:t>
      </w:r>
      <w:r>
        <w:rPr>
          <w:rFonts w:eastAsia="№Е"/>
          <w:color w:val="auto"/>
          <w:kern w:val="2"/>
          <w:szCs w:val="24"/>
          <w:lang w:eastAsia="ko-KR"/>
        </w:rPr>
        <w:t xml:space="preserve"> профориентационной работы лицея;</w:t>
      </w:r>
    </w:p>
    <w:p>
      <w:pPr>
        <w:widowControl w:val="0"/>
        <w:autoSpaceDE w:val="0"/>
        <w:autoSpaceDN w:val="0"/>
        <w:adjustRightInd w:val="0"/>
        <w:spacing w:after="0" w:line="240" w:lineRule="auto"/>
        <w:ind w:left="0" w:right="-1" w:firstLine="709"/>
        <w:rPr>
          <w:iCs/>
          <w:color w:val="auto"/>
          <w:kern w:val="2"/>
          <w:szCs w:val="24"/>
          <w:lang w:eastAsia="ko-KR"/>
        </w:rPr>
      </w:pPr>
      <w:r>
        <w:rPr>
          <w:iCs/>
          <w:color w:val="auto"/>
          <w:kern w:val="2"/>
          <w:szCs w:val="24"/>
          <w:lang w:eastAsia="ko-KR"/>
        </w:rPr>
        <w:t>качеством</w:t>
      </w:r>
      <w:r>
        <w:rPr>
          <w:rFonts w:eastAsia="№Е"/>
          <w:color w:val="auto"/>
          <w:kern w:val="2"/>
          <w:szCs w:val="24"/>
          <w:lang w:eastAsia="ko-KR"/>
        </w:rPr>
        <w:t xml:space="preserve"> работы школьных медиа;</w:t>
      </w:r>
    </w:p>
    <w:p>
      <w:pPr>
        <w:widowControl w:val="0"/>
        <w:autoSpaceDE w:val="0"/>
        <w:autoSpaceDN w:val="0"/>
        <w:adjustRightInd w:val="0"/>
        <w:spacing w:after="0" w:line="240" w:lineRule="auto"/>
        <w:ind w:left="0" w:right="-1" w:firstLine="709"/>
        <w:rPr>
          <w:iCs/>
          <w:color w:val="auto"/>
          <w:kern w:val="2"/>
          <w:szCs w:val="24"/>
          <w:lang w:eastAsia="ko-KR"/>
        </w:rPr>
      </w:pPr>
      <w:r>
        <w:rPr>
          <w:iCs/>
          <w:color w:val="auto"/>
          <w:kern w:val="2"/>
          <w:szCs w:val="24"/>
          <w:lang w:eastAsia="ko-KR"/>
        </w:rPr>
        <w:t>качеством взаимодействия лицея и семей обучающихся.</w:t>
      </w:r>
    </w:p>
    <w:p>
      <w:pPr>
        <w:widowControl w:val="0"/>
        <w:autoSpaceDE w:val="0"/>
        <w:autoSpaceDN w:val="0"/>
        <w:adjustRightInd w:val="0"/>
        <w:spacing w:after="0" w:line="240" w:lineRule="auto"/>
        <w:ind w:left="0" w:right="-1" w:firstLine="709"/>
        <w:rPr>
          <w:color w:val="auto"/>
          <w:kern w:val="2"/>
          <w:szCs w:val="24"/>
          <w:lang w:eastAsia="ko-KR"/>
        </w:rPr>
      </w:pPr>
      <w:r>
        <w:rPr>
          <w:iCs/>
          <w:color w:val="auto"/>
          <w:kern w:val="2"/>
          <w:szCs w:val="24"/>
          <w:lang w:eastAsia="ko-KR"/>
        </w:rPr>
        <w:t xml:space="preserve">Итогом самоанализа </w:t>
      </w:r>
      <w:r>
        <w:rPr>
          <w:color w:val="auto"/>
          <w:kern w:val="2"/>
          <w:szCs w:val="24"/>
          <w:lang w:eastAsia="ko-KR"/>
        </w:rPr>
        <w:t>организуемой в лицее воспитательной работы является перечень выявленных проблем, над которыми предстоит работать педагогическому коллективу.</w:t>
      </w:r>
    </w:p>
    <w:p>
      <w:pPr>
        <w:widowControl w:val="0"/>
        <w:autoSpaceDE w:val="0"/>
        <w:autoSpaceDN w:val="0"/>
        <w:adjustRightInd w:val="0"/>
        <w:spacing w:after="0" w:line="240" w:lineRule="auto"/>
        <w:ind w:left="0" w:right="-1" w:firstLine="709"/>
        <w:rPr>
          <w:color w:val="auto"/>
          <w:kern w:val="2"/>
          <w:szCs w:val="24"/>
          <w:lang w:eastAsia="ko-KR"/>
        </w:rPr>
      </w:pPr>
    </w:p>
    <w:p>
      <w:pPr>
        <w:pStyle w:val="5"/>
        <w:ind w:left="303"/>
      </w:pPr>
      <w:r>
        <w:t xml:space="preserve">2.4. Программа коррекционной работы </w:t>
      </w:r>
    </w:p>
    <w:p>
      <w:pPr>
        <w:ind w:left="293" w:right="435" w:firstLine="708"/>
      </w:pPr>
      <w:r>
        <w:t xml:space="preserve">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w:t>
      </w:r>
    </w:p>
    <w:p>
      <w:pPr>
        <w:ind w:left="293" w:right="426" w:firstLine="720"/>
      </w:pPr>
      <w:r>
        <w:t xml:space="preserve">ПКР Лицея соответствует требованиям Закона «Об образовании», Стандарту и учитывает опыт работы лицея по данному направлению. Программы коррекционноразвивающей работы основного общего образования и начального общего образования являются преемственными. Основу их реализации составляет деятельность гимназической </w:t>
      </w:r>
      <w:r>
        <w:rPr>
          <w:b/>
          <w:i/>
        </w:rPr>
        <w:t>службы социально-психолого-педагогического сопровождения</w:t>
      </w:r>
      <w:r>
        <w:t xml:space="preserve"> (СППС) лицея. Акцент делается на решение вопросов психосоциальной компетентности учащихся на различных уровнях и их физиологического развития, т.к. способность учащегося эффективно и адекватно действовать в повседневных жизненных ситуациях является сегодня основным направлением его личностного развития.  </w:t>
      </w:r>
    </w:p>
    <w:p>
      <w:pPr>
        <w:spacing w:after="4" w:line="256" w:lineRule="auto"/>
        <w:ind w:left="10" w:right="427" w:hanging="10"/>
      </w:pPr>
      <w:r>
        <w:t xml:space="preserve">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(при необходимости) адаптированной образовательной программой (далее ‒ АОП), а для инвалидов ‒ индивидуальной программой реабилитации инвалида. АОП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pPr>
        <w:ind w:left="293" w:right="429" w:firstLine="708"/>
      </w:pPr>
      <w:r>
        <w:t>ПКР вариативна по форме и содержанию в зависимости от состава обучающихся с ОВЗ, региональной специфики и возможностей Лицея.</w:t>
      </w:r>
      <w:r>
        <w:rPr>
          <w:b/>
        </w:rPr>
        <w:t xml:space="preserve"> </w:t>
      </w:r>
      <w:r>
        <w:t xml:space="preserve">ПКР работы на уровне СОО преемственно связана с ПКР на уровне ООО, является ее логическим продолжением. </w:t>
      </w:r>
      <w:r>
        <w:rPr>
          <w:b/>
        </w:rPr>
        <w:t xml:space="preserve"> </w:t>
      </w:r>
    </w:p>
    <w:p>
      <w:pPr>
        <w:ind w:left="293" w:right="424" w:firstLine="708"/>
      </w:pPr>
      <w:r>
        <w:t xml:space="preserve">ПКР на уровне СОО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pPr>
        <w:ind w:left="293" w:right="242" w:firstLine="708"/>
      </w:pPr>
      <w:r>
        <w:t xml:space="preserve">ПКР разрабатывается на весь период освоения уровня СОО, имеет четкую структуру и включает несколько разделов. </w:t>
      </w:r>
    </w:p>
    <w:p>
      <w:pPr>
        <w:spacing w:after="29" w:line="259" w:lineRule="auto"/>
        <w:ind w:left="293" w:right="0" w:firstLine="0"/>
        <w:jc w:val="left"/>
      </w:pPr>
      <w:r>
        <w:t xml:space="preserve"> </w:t>
      </w:r>
      <w:r>
        <w:rPr>
          <w:b/>
        </w:rPr>
        <w:t xml:space="preserve">2.4.1.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  </w:t>
      </w:r>
    </w:p>
    <w:p>
      <w:pPr>
        <w:ind w:left="293" w:right="429"/>
      </w:pPr>
      <w:r>
        <w:t xml:space="preserve">В основу ПКР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 </w:t>
      </w:r>
    </w:p>
    <w:p>
      <w:pPr>
        <w:ind w:left="293" w:right="426" w:firstLine="708"/>
      </w:pPr>
      <w:r>
        <w:t xml:space="preserve">Специальные принципы учитывают особенности обучающихся с ОВЗ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 </w:t>
      </w:r>
    </w:p>
    <w:p>
      <w:pPr>
        <w:ind w:left="293" w:right="428" w:firstLine="708"/>
      </w:pPr>
      <w:r>
        <w:rPr>
          <w:b/>
        </w:rPr>
        <w:t xml:space="preserve">Цель ПКР </w:t>
      </w:r>
      <w:r>
        <w:t xml:space="preserve">‒ разработка системы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pPr>
        <w:ind w:left="293" w:right="3"/>
      </w:pPr>
      <w:r>
        <w:t xml:space="preserve">Цель определяет </w:t>
      </w:r>
      <w:r>
        <w:rPr>
          <w:b/>
        </w:rPr>
        <w:t>задачи</w:t>
      </w:r>
      <w:r>
        <w:t xml:space="preserve">:  </w:t>
      </w:r>
    </w:p>
    <w:p>
      <w:pPr>
        <w:numPr>
          <w:ilvl w:val="0"/>
          <w:numId w:val="47"/>
        </w:numPr>
        <w:ind w:right="3" w:hanging="283"/>
      </w:pPr>
      <w:r>
        <w:t xml:space="preserve">выявление особых образовательных потребностей обучающихся с ОВЗ, инвалидов, а также подростков, попавших в трудную жизненную ситуацию; </w:t>
      </w:r>
    </w:p>
    <w:p>
      <w:pPr>
        <w:numPr>
          <w:ilvl w:val="0"/>
          <w:numId w:val="47"/>
        </w:numPr>
        <w:ind w:right="3" w:hanging="283"/>
      </w:pPr>
      <w:r>
        <w:t xml:space="preserve">создание условий для успешного освоения программы (ее элементов) и прохождения итоговой аттестации;  </w:t>
      </w:r>
    </w:p>
    <w:p>
      <w:pPr>
        <w:numPr>
          <w:ilvl w:val="0"/>
          <w:numId w:val="47"/>
        </w:numPr>
        <w:ind w:right="3" w:hanging="283"/>
      </w:pPr>
      <w:r>
        <w:t xml:space="preserve">коррекция (минимизация) имеющихся нарушений (личностных, регулятивных, когнитивных, коммуникативных); </w:t>
      </w:r>
    </w:p>
    <w:p>
      <w:pPr>
        <w:numPr>
          <w:ilvl w:val="0"/>
          <w:numId w:val="47"/>
        </w:numPr>
        <w:ind w:right="3" w:hanging="283"/>
      </w:pPr>
      <w:r>
        <w:t xml:space="preserve">обеспечение непрерывной коррекционно-развивающей работы в единстве урочной и внеурочной деятельности; </w:t>
      </w:r>
    </w:p>
    <w:p>
      <w:pPr>
        <w:numPr>
          <w:ilvl w:val="0"/>
          <w:numId w:val="47"/>
        </w:numPr>
        <w:ind w:right="3" w:hanging="283"/>
      </w:pPr>
      <w:r>
        <w:t xml:space="preserve">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 </w:t>
      </w:r>
    </w:p>
    <w:p>
      <w:pPr>
        <w:numPr>
          <w:ilvl w:val="0"/>
          <w:numId w:val="47"/>
        </w:numPr>
        <w:ind w:right="3" w:hanging="283"/>
      </w:pPr>
      <w:r>
        <w:t xml:space="preserve">осуществление консультативной работы с педагогами, родителями, социальными работниками, а также потенциальными работодателями;  </w:t>
      </w:r>
    </w:p>
    <w:p>
      <w:pPr>
        <w:numPr>
          <w:ilvl w:val="0"/>
          <w:numId w:val="47"/>
        </w:numPr>
        <w:ind w:right="3" w:hanging="283"/>
      </w:pPr>
      <w:r>
        <w:t xml:space="preserve">проведение информационно-просветительских мероприятий. </w:t>
      </w:r>
    </w:p>
    <w:p>
      <w:pPr>
        <w:spacing w:after="5" w:line="271" w:lineRule="auto"/>
        <w:ind w:left="284" w:right="335" w:firstLine="0"/>
        <w:jc w:val="left"/>
      </w:pPr>
      <w:r>
        <w:rPr>
          <w:b/>
        </w:rPr>
        <w:t xml:space="preserve">2.4.2.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 </w:t>
      </w:r>
    </w:p>
    <w:p>
      <w:pPr>
        <w:ind w:left="293" w:right="428"/>
      </w:pPr>
      <w:r>
        <w:t xml:space="preserve">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pPr>
        <w:spacing w:after="191" w:line="259" w:lineRule="auto"/>
        <w:ind w:left="293" w:right="0" w:firstLine="0"/>
        <w:jc w:val="left"/>
      </w:pPr>
      <w:r>
        <w:rPr>
          <w:sz w:val="8"/>
        </w:rPr>
        <w:t xml:space="preserve"> </w:t>
      </w:r>
      <w:r>
        <w:rPr>
          <w:b/>
        </w:rPr>
        <w:t xml:space="preserve">Характеристика содержания  </w:t>
      </w:r>
    </w:p>
    <w:p>
      <w:pPr>
        <w:ind w:left="293" w:right="433"/>
      </w:pPr>
      <w:r>
        <w:rPr>
          <w:b/>
        </w:rPr>
        <w:t>Диагностическое направление работы</w:t>
      </w:r>
      <w: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pPr>
        <w:ind w:left="293" w:right="3" w:firstLine="708"/>
      </w:pPr>
      <w:r>
        <w:t>Диагностическое</w:t>
      </w:r>
      <w:r>
        <w:rPr>
          <w:b/>
        </w:rPr>
        <w:t xml:space="preserve"> </w:t>
      </w:r>
      <w:r>
        <w:t xml:space="preserve">направление коррекционной работы в лицее проводят учителя-предметники и все специалисты (педагог-психолог, социальный психолог, учитель-логопед, учитель-дефектолог). </w:t>
      </w:r>
    </w:p>
    <w:p>
      <w:pPr>
        <w:ind w:left="293" w:right="429" w:firstLine="708"/>
      </w:pPr>
      <w:r>
        <w:t xml:space="preserve">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 </w:t>
      </w:r>
    </w:p>
    <w:p>
      <w:pPr>
        <w:ind w:left="293" w:right="424" w:firstLine="708"/>
      </w:pPr>
      <w:r>
        <w:t xml:space="preserve">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лицее к диагностической работе привлекаются внешние специалисты, которые ориентируются в работе на заключение ПМПК о статусе обучающихся с ОВЗ и на индивидуальную программу реабилитации инвалидов (ИПР). </w:t>
      </w:r>
    </w:p>
    <w:p>
      <w:pPr>
        <w:ind w:left="293" w:right="427" w:firstLine="708"/>
      </w:pPr>
      <w:r>
        <w:rPr>
          <w:b/>
        </w:rPr>
        <w:t>Коррекционно-развивающее направление работы</w:t>
      </w:r>
      <w: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 </w:t>
      </w:r>
    </w:p>
    <w:p>
      <w:pPr>
        <w:ind w:left="293" w:right="3" w:firstLine="708"/>
      </w:pPr>
      <w:r>
        <w:t xml:space="preserve">Коррекционное направление ПКР осуществляется в единстве урочной и </w:t>
      </w:r>
    </w:p>
    <w:p>
      <w:pPr>
        <w:ind w:left="293" w:right="3" w:firstLine="708"/>
      </w:pPr>
      <w:r>
        <w:t xml:space="preserve">внеурочной деятельности. </w:t>
      </w:r>
    </w:p>
    <w:p>
      <w:pPr>
        <w:ind w:left="293" w:right="426" w:firstLine="708"/>
      </w:pPr>
      <w:r>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w:t>
      </w:r>
      <w:r>
        <w:rPr>
          <w:b/>
        </w:rPr>
        <w:t xml:space="preserve"> </w:t>
      </w:r>
      <w:r>
        <w:t xml:space="preserve">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  </w:t>
      </w:r>
    </w:p>
    <w:p>
      <w:pPr>
        <w:ind w:left="293" w:right="424" w:firstLine="708"/>
      </w:pPr>
      <w:r>
        <w:t xml:space="preserve">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 </w:t>
      </w:r>
    </w:p>
    <w:p>
      <w:pPr>
        <w:ind w:left="293" w:right="3" w:firstLine="708"/>
      </w:pPr>
      <w:r>
        <w:t xml:space="preserve">Для слабослышащих подростков, кроме перечисленных занятий, обязательны индивидуальные занятия по развитию слуха и формированию произношения. </w:t>
      </w:r>
    </w:p>
    <w:p>
      <w:pPr>
        <w:ind w:left="293" w:right="430" w:firstLine="708"/>
      </w:pPr>
      <w:r>
        <w:t xml:space="preserve">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 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 </w:t>
      </w:r>
    </w:p>
    <w:p>
      <w:pPr>
        <w:ind w:left="293" w:right="431" w:firstLine="708"/>
      </w:pPr>
      <w:r>
        <w:t xml:space="preserve">Залогом успешной реализации ПКР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 </w:t>
      </w:r>
    </w:p>
    <w:p>
      <w:pPr>
        <w:ind w:left="293" w:right="427" w:firstLine="708"/>
      </w:pPr>
      <w:r>
        <w:t xml:space="preserve">Спорные вопросы, касающиеся успеваемости школьников с ОВЗ, их поведения, динамики </w:t>
      </w:r>
      <w:r>
        <w:rPr>
          <w:color w:val="222222"/>
        </w:rPr>
        <w:t>продвижения в рамках освоения основной программы обучения</w:t>
      </w:r>
      <w:r>
        <w:t xml:space="preserve">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  </w:t>
      </w:r>
    </w:p>
    <w:p>
      <w:pPr>
        <w:ind w:left="293" w:right="429" w:firstLine="708"/>
      </w:pPr>
      <w:r>
        <w:rPr>
          <w:b/>
        </w:rPr>
        <w:t>Консультативное направление работы</w:t>
      </w:r>
      <w:r>
        <w:t xml:space="preserve">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 </w:t>
      </w:r>
    </w:p>
    <w:p>
      <w:pPr>
        <w:numPr>
          <w:ilvl w:val="0"/>
          <w:numId w:val="48"/>
        </w:numPr>
        <w:ind w:right="426" w:hanging="283"/>
      </w:pPr>
      <w:r>
        <w:t>Консультативное направление программы коррекционной работы</w:t>
      </w:r>
      <w:r>
        <w:rPr>
          <w:b/>
        </w:rPr>
        <w:t xml:space="preserve"> </w:t>
      </w:r>
      <w:r>
        <w:t xml:space="preserve">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 </w:t>
      </w:r>
    </w:p>
    <w:p>
      <w:pPr>
        <w:numPr>
          <w:ilvl w:val="0"/>
          <w:numId w:val="48"/>
        </w:numPr>
        <w:ind w:right="426" w:hanging="283"/>
      </w:pPr>
      <w:r>
        <w:t>Педагог</w:t>
      </w:r>
      <w:r>
        <w:rPr>
          <w:b/>
        </w:rPr>
        <w:t xml:space="preserve"> </w:t>
      </w:r>
      <w:r>
        <w:t xml:space="preserve">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 </w:t>
      </w:r>
    </w:p>
    <w:p>
      <w:pPr>
        <w:numPr>
          <w:ilvl w:val="0"/>
          <w:numId w:val="48"/>
        </w:numPr>
        <w:ind w:right="426" w:hanging="283"/>
      </w:pPr>
      <w:r>
        <w:t xml:space="preserve">Психолог проводит консультативную работу с педагогами, администрацией Лицея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pPr>
        <w:numPr>
          <w:ilvl w:val="0"/>
          <w:numId w:val="48"/>
        </w:numPr>
        <w:ind w:right="426" w:hanging="283"/>
      </w:pPr>
      <w:r>
        <w:t xml:space="preserve">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pPr>
        <w:numPr>
          <w:ilvl w:val="0"/>
          <w:numId w:val="48"/>
        </w:numPr>
        <w:ind w:right="426" w:hanging="283"/>
      </w:pPr>
      <w:r>
        <w:t>Логопед</w:t>
      </w:r>
      <w:r>
        <w:rPr>
          <w:b/>
        </w:rPr>
        <w:t xml:space="preserve"> </w:t>
      </w:r>
      <w:r>
        <w:t xml:space="preserve">реализует консультативное направление ПКР в работе с подростками с нарушениями речи, их родителями, педагогами, со школьной администрацией (по запросу).  </w:t>
      </w:r>
    </w:p>
    <w:p>
      <w:pPr>
        <w:numPr>
          <w:ilvl w:val="0"/>
          <w:numId w:val="48"/>
        </w:numPr>
        <w:ind w:right="426" w:hanging="283"/>
      </w:pPr>
      <w:r>
        <w:t xml:space="preserve">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 </w:t>
      </w:r>
    </w:p>
    <w:p>
      <w:pPr>
        <w:numPr>
          <w:ilvl w:val="0"/>
          <w:numId w:val="48"/>
        </w:numPr>
        <w:ind w:right="426" w:hanging="283"/>
      </w:pPr>
      <w:r>
        <w:t xml:space="preserve">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
    <w:p>
      <w:pPr>
        <w:numPr>
          <w:ilvl w:val="0"/>
          <w:numId w:val="48"/>
        </w:numPr>
        <w:ind w:right="426" w:hanging="283"/>
      </w:pPr>
      <w:r>
        <w:t xml:space="preserve">Консультативная работа с администрацией Лицея проводится при возникающих вопросах теоретического и практического характера о специфике образования и воспитания подростков с ОВЗ.  </w:t>
      </w:r>
    </w:p>
    <w:p>
      <w:pPr>
        <w:numPr>
          <w:ilvl w:val="0"/>
          <w:numId w:val="48"/>
        </w:numPr>
        <w:ind w:right="426" w:hanging="283"/>
      </w:pPr>
      <w:r>
        <w:t>Дефектолог</w:t>
      </w:r>
      <w:r>
        <w:rPr>
          <w:b/>
        </w:rPr>
        <w:t xml:space="preserve"> </w:t>
      </w:r>
      <w:r>
        <w:t xml:space="preserve">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pPr>
        <w:numPr>
          <w:ilvl w:val="0"/>
          <w:numId w:val="48"/>
        </w:numPr>
        <w:ind w:right="426" w:hanging="283"/>
      </w:pPr>
      <w:r>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  </w:t>
      </w:r>
    </w:p>
    <w:p>
      <w:pPr>
        <w:ind w:left="293" w:right="431" w:firstLine="708"/>
      </w:pPr>
      <w:r>
        <w:rPr>
          <w:b/>
        </w:rPr>
        <w:t>Информационно-просветительское направление работы</w:t>
      </w:r>
      <w:r>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 </w:t>
      </w:r>
    </w:p>
    <w:p>
      <w:pPr>
        <w:ind w:left="293" w:right="425" w:firstLine="708"/>
      </w:pPr>
      <w:r>
        <w:t xml:space="preserve">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 Направления коррекционной работы реализуются в урочной и внеурочной деятельности.  </w:t>
      </w:r>
    </w:p>
    <w:p>
      <w:pPr>
        <w:spacing w:after="27" w:line="259" w:lineRule="auto"/>
        <w:ind w:left="293" w:right="0" w:firstLine="0"/>
        <w:jc w:val="left"/>
      </w:pPr>
      <w:r>
        <w:t xml:space="preserve"> </w:t>
      </w:r>
    </w:p>
    <w:p>
      <w:pPr>
        <w:spacing w:after="5" w:line="271" w:lineRule="auto"/>
        <w:ind w:left="859" w:right="336" w:hanging="566"/>
      </w:pPr>
      <w:r>
        <w:rPr>
          <w:b/>
        </w:rPr>
        <w:t xml:space="preserve">2.4.3.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 </w:t>
      </w:r>
    </w:p>
    <w:p>
      <w:pPr>
        <w:ind w:left="293" w:right="429"/>
      </w:pPr>
      <w:r>
        <w:t xml:space="preserve">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и приглашенных специалистов (дефектолога, олигофренопедагога, сурдопедагога, тифлопедагога). </w:t>
      </w:r>
    </w:p>
    <w:p>
      <w:pPr>
        <w:ind w:left="293" w:right="425" w:firstLine="708"/>
      </w:pPr>
      <w:r>
        <w:t xml:space="preserve">ПКР может быть разработана рабочей группой Лицея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 </w:t>
      </w:r>
    </w:p>
    <w:p>
      <w:pPr>
        <w:ind w:left="293" w:right="424" w:firstLine="708"/>
      </w:pPr>
      <w: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r>
        <w:rPr>
          <w:b/>
        </w:rPr>
        <w:t xml:space="preserve"> </w:t>
      </w:r>
    </w:p>
    <w:p>
      <w:pPr>
        <w:ind w:left="293" w:right="425" w:firstLine="708"/>
      </w:pPr>
      <w: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r>
        <w:rPr>
          <w:b/>
        </w:rPr>
        <w:t xml:space="preserve"> </w:t>
      </w:r>
    </w:p>
    <w:p>
      <w:pPr>
        <w:ind w:left="293" w:right="430" w:firstLine="708"/>
      </w:pPr>
      <w:r>
        <w:t xml:space="preserve">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 </w:t>
      </w:r>
    </w:p>
    <w:p>
      <w:pPr>
        <w:ind w:left="293" w:right="432" w:firstLine="708"/>
      </w:pPr>
      <w: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pPr>
        <w:ind w:left="293" w:right="428" w:firstLine="708"/>
      </w:pPr>
      <w:r>
        <w:t xml:space="preserve">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другими специалистами (учителем-логопедом, учителем-дефектологом), регламентируются локальными нормативными актами Лицея, а также ее уставом; реализуются преимущественно во внеурочной деятельности. </w:t>
      </w:r>
    </w:p>
    <w:p>
      <w:pPr>
        <w:ind w:left="293" w:right="425" w:firstLine="708"/>
      </w:pPr>
      <w:r>
        <w:t>Тесное взаимодействие специалистов при участии педагогов лицее,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r>
        <w:rPr>
          <w:b/>
        </w:rPr>
        <w:t xml:space="preserve"> </w:t>
      </w:r>
    </w:p>
    <w:p>
      <w:pPr>
        <w:ind w:left="293" w:right="427" w:firstLine="708"/>
      </w:pPr>
      <w: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r>
        <w:rPr>
          <w:b/>
        </w:rPr>
        <w:t xml:space="preserve"> </w:t>
      </w:r>
    </w:p>
    <w:p>
      <w:pPr>
        <w:ind w:left="293" w:right="428"/>
      </w:pPr>
      <w:r>
        <w:t>Социально-педагогическое сопровождение школьников с ОВЗ в Лицее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w:t>
      </w:r>
      <w:r>
        <w:rPr>
          <w:b/>
        </w:rPr>
        <w:t xml:space="preserve"> </w:t>
      </w:r>
      <w:r>
        <w:t xml:space="preserve">по защите прав и интересов школьников с ОВЗ, в выборе профессиональных склонностей и интересов. Социальный педагог взаимодействует со специалистами Лицея,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 </w:t>
      </w:r>
    </w:p>
    <w:p>
      <w:pPr>
        <w:ind w:left="293" w:right="3" w:firstLine="708"/>
      </w:pPr>
      <w:r>
        <w:t xml:space="preserve">Психологическое сопровождение обучающихся с ОВЗ осуществляется в                </w:t>
      </w:r>
    </w:p>
    <w:p>
      <w:pPr>
        <w:ind w:left="293" w:right="3" w:firstLine="708"/>
      </w:pPr>
      <w:r>
        <w:t xml:space="preserve">рамках реализации основных направлений психологической службы Лицея.  </w:t>
      </w:r>
    </w:p>
    <w:p>
      <w:pPr>
        <w:ind w:left="293" w:right="425" w:firstLine="708"/>
      </w:pPr>
      <w:r>
        <w:t xml:space="preserve">Педагог-психолог проводит занятия по комплексному изучению и развитию личности школьников с ОВЗ.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pPr>
        <w:ind w:left="293" w:right="426" w:firstLine="708"/>
      </w:pPr>
      <w:r>
        <w:t>Работа может быть организована фронтально, индивидуально и в мини-группах. Основные направления деятельности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ОВЗ.</w:t>
      </w:r>
      <w:r>
        <w:rPr>
          <w:b/>
        </w:rPr>
        <w:t xml:space="preserve"> </w:t>
      </w:r>
    </w:p>
    <w:p>
      <w:pPr>
        <w:ind w:left="293" w:right="425" w:firstLine="708"/>
      </w:pPr>
      <w:r>
        <w:t>Помимо работы со школьниками педагог-психолог проводит консультативную работу с педагогами, администрацией Лицея и родителями по вопросам, связанным с обучением и воспитанием обучающихся. Кроме того, в течение года педагог-психолог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r>
        <w:rPr>
          <w:b/>
        </w:rPr>
        <w:t xml:space="preserve"> </w:t>
      </w:r>
    </w:p>
    <w:p>
      <w:pPr>
        <w:ind w:left="293" w:right="428" w:firstLine="708"/>
      </w:pPr>
      <w: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w:t>
      </w:r>
      <w:r>
        <w:rPr>
          <w:b/>
        </w:rPr>
        <w:t xml:space="preserve"> </w:t>
      </w:r>
      <w:r>
        <w:t xml:space="preserve">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Pr>
          <w:color w:val="222222"/>
        </w:rPr>
        <w:t xml:space="preserve">продвижения </w:t>
      </w:r>
      <w:r>
        <w:t xml:space="preserve">школьников </w:t>
      </w:r>
      <w:r>
        <w:rPr>
          <w:color w:val="222222"/>
        </w:rPr>
        <w:t xml:space="preserve">в рамках освоения основной программы обучения </w:t>
      </w:r>
      <w:r>
        <w:t xml:space="preserve">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 </w:t>
      </w:r>
    </w:p>
    <w:p>
      <w:pPr>
        <w:ind w:left="293" w:right="426" w:firstLine="708"/>
      </w:pPr>
      <w:r>
        <w:t xml:space="preserve">В состав ПМПк входят: педагог-психолог, учитель-логопед, учитель-дефектолог, социальный педагог, педагоги и представитель администрации. Родители уведомляются о проведении ПМПк. </w:t>
      </w:r>
    </w:p>
    <w:p>
      <w:pPr>
        <w:ind w:left="293" w:right="434" w:firstLine="708"/>
      </w:pPr>
      <w:r>
        <w:t xml:space="preserve"> На заседаниях консилиума проводится комплексное обследование школьников в следующих случаях:  </w:t>
      </w:r>
    </w:p>
    <w:p>
      <w:pPr>
        <w:numPr>
          <w:ilvl w:val="0"/>
          <w:numId w:val="49"/>
        </w:numPr>
        <w:ind w:right="425" w:hanging="283"/>
      </w:pPr>
      <w:r>
        <w:t xml:space="preserve">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 </w:t>
      </w:r>
    </w:p>
    <w:p>
      <w:pPr>
        <w:numPr>
          <w:ilvl w:val="0"/>
          <w:numId w:val="49"/>
        </w:numPr>
        <w:ind w:right="425" w:hanging="283"/>
      </w:pPr>
      <w:r>
        <w:t xml:space="preserve">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 </w:t>
      </w:r>
    </w:p>
    <w:p>
      <w:pPr>
        <w:numPr>
          <w:ilvl w:val="0"/>
          <w:numId w:val="49"/>
        </w:numPr>
        <w:ind w:right="425" w:hanging="283"/>
      </w:pPr>
      <w:r>
        <w:t>диагностики по окончании полугодия и учебного года с целью мониторинга динамики школьника и выработки рекомендаций по дальнейшему обучению;  –</w:t>
      </w:r>
      <w:r>
        <w:rPr>
          <w:rFonts w:ascii="Arial" w:hAnsi="Arial" w:eastAsia="Arial" w:cs="Arial"/>
        </w:rPr>
        <w:t xml:space="preserve"> </w:t>
      </w:r>
      <w:r>
        <w:t xml:space="preserve">диагностики в нештатных (конфликтных) случаях. </w:t>
      </w:r>
    </w:p>
    <w:p>
      <w:pPr>
        <w:ind w:left="293" w:right="3" w:firstLine="708"/>
      </w:pPr>
      <w:r>
        <w:t xml:space="preserve">Формы обследования учеников могут варьироваться: групповая, подгрупповая, индивидуальная. </w:t>
      </w:r>
    </w:p>
    <w:p>
      <w:pPr>
        <w:ind w:left="293" w:right="429" w:firstLine="708"/>
      </w:pPr>
      <w:r>
        <w:t xml:space="preserve">В случаях выявления изменения в психическом и/или физическом состоянии обучающегося с ОВЗ, сохраняющихся у него проблем в освоении ООП в рабочую коррекционную программу вносятся коррективы. </w:t>
      </w:r>
    </w:p>
    <w:p>
      <w:pPr>
        <w:ind w:left="293" w:right="431" w:firstLine="708"/>
      </w:pPr>
      <w:r>
        <w:t xml:space="preserve">Ориентируясь на заключения ПМПК, результаты диагностики ПМПк и обследования конкретными специалистами и учителями Лицея,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 </w:t>
      </w:r>
    </w:p>
    <w:p>
      <w:pPr>
        <w:ind w:left="293" w:right="426" w:firstLine="708"/>
      </w:pPr>
      <w: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Pr>
          <w:b/>
        </w:rPr>
        <w:t xml:space="preserve"> </w:t>
      </w:r>
    </w:p>
    <w:p>
      <w:pPr>
        <w:ind w:left="293" w:right="426" w:firstLine="708"/>
      </w:pPr>
      <w:r>
        <w:t xml:space="preserve">Лицей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pPr>
        <w:spacing w:after="28" w:line="259" w:lineRule="auto"/>
        <w:ind w:left="293" w:right="0" w:firstLine="0"/>
        <w:jc w:val="left"/>
      </w:pPr>
      <w:r>
        <w:t xml:space="preserve"> </w:t>
      </w:r>
    </w:p>
    <w:p>
      <w:pPr>
        <w:spacing w:after="5" w:line="271" w:lineRule="auto"/>
        <w:ind w:left="859" w:right="418" w:hanging="566"/>
      </w:pPr>
      <w:r>
        <w:rPr>
          <w:b/>
        </w:rPr>
        <w:t xml:space="preserve">2.4.4.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  </w:t>
      </w:r>
    </w:p>
    <w:p>
      <w:pPr>
        <w:ind w:left="293" w:right="430" w:firstLine="708"/>
      </w:pPr>
      <w:r>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w:t>
      </w:r>
    </w:p>
    <w:p>
      <w:pPr>
        <w:ind w:left="293" w:right="428"/>
      </w:pPr>
      <w:r>
        <w:t>образовательную деятельность; в сетевом взаимодействии специалистов различного профиля;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w:t>
      </w:r>
    </w:p>
    <w:p>
      <w:pPr>
        <w:spacing w:after="26" w:line="256" w:lineRule="auto"/>
        <w:ind w:left="284" w:right="437" w:firstLine="0"/>
      </w:pPr>
      <w:r>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pPr>
        <w:ind w:left="293" w:right="3" w:firstLine="708"/>
      </w:pPr>
      <w:r>
        <w:t xml:space="preserve">При необходимости ПКР отражается в учебном плане освоения ООП ‒ в </w:t>
      </w:r>
    </w:p>
    <w:p>
      <w:pPr>
        <w:ind w:left="293" w:right="3" w:firstLine="708"/>
      </w:pPr>
      <w:r>
        <w:t xml:space="preserve">обязательной части и части, формируемой участниками образовательных отношений. </w:t>
      </w:r>
    </w:p>
    <w:p>
      <w:pPr>
        <w:ind w:left="293" w:right="426" w:firstLine="708"/>
      </w:pPr>
      <w:r>
        <w:rPr>
          <w:i/>
        </w:rPr>
        <w:t>В обязательной части учебного плана коррекционная работа</w:t>
      </w:r>
      <w:r>
        <w:t xml:space="preserve"> реализуется при освоении содержания ООП в учебной урочной деятельности. В этом случае учитель-предметник ставит и решает коррекционно-развивающие задачи на каждом уроке, с помощью специалистов осуществляет отбор содержания учебного материала (с обязательным учетом особых образовательных потребностей обучающихся с ОВЗ), использует специальные методы и приемы. </w:t>
      </w:r>
    </w:p>
    <w:p>
      <w:pPr>
        <w:ind w:left="293" w:right="434" w:firstLine="708"/>
      </w:pPr>
      <w:r>
        <w:t xml:space="preserve">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 </w:t>
      </w:r>
    </w:p>
    <w:p>
      <w:pPr>
        <w:ind w:left="293" w:right="430" w:firstLine="708"/>
      </w:pPr>
      <w:r>
        <w:t xml:space="preserve">В 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 </w:t>
      </w:r>
    </w:p>
    <w:p>
      <w:pPr>
        <w:ind w:left="293" w:right="428"/>
      </w:pPr>
      <w:r>
        <w:t xml:space="preserve">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w:t>
      </w:r>
    </w:p>
    <w:p>
      <w:pPr>
        <w:numPr>
          <w:ilvl w:val="0"/>
          <w:numId w:val="50"/>
        </w:numPr>
        <w:ind w:right="426" w:hanging="283"/>
      </w:pPr>
      <w:r>
        <w:t xml:space="preserve">для слабовидящих подростков – по специальным предметам: «Социально-бытовая ориентировка», «Развитие мимики и пантомимики»;  </w:t>
      </w:r>
    </w:p>
    <w:p>
      <w:pPr>
        <w:numPr>
          <w:ilvl w:val="0"/>
          <w:numId w:val="50"/>
        </w:numPr>
        <w:ind w:right="426" w:hanging="283"/>
      </w:pPr>
      <w:r>
        <w:t xml:space="preserve">для обучающихся с нарушениями речи, слуха, опорно-двигательного аппарата, с задержкой психического развития – 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 </w:t>
      </w:r>
    </w:p>
    <w:p>
      <w:pPr>
        <w:ind w:left="293" w:right="424" w:firstLine="708"/>
      </w:pPr>
      <w:r>
        <w:rPr>
          <w:i/>
        </w:rPr>
        <w:t>Коррекционная работа во внеучебной деятельности</w:t>
      </w:r>
      <w:r>
        <w:t xml:space="preserve">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 </w:t>
      </w:r>
    </w:p>
    <w:p>
      <w:pPr>
        <w:ind w:left="293" w:right="437" w:firstLine="708"/>
      </w:pPr>
      <w: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pPr>
        <w:ind w:left="293" w:right="426"/>
      </w:pPr>
      <w:r>
        <w:t xml:space="preserve">В лицее применяются наиболее действенные формы организованного взаимодействия специалистов: психолого-педагогический консилиум с участием служб сопровождения общеобразовательных учреждений, которые предоставляют многопрофильную помощь ребенку и его родителям (законным представителям), а Лицею - в решении вопросов, связанных с адаптацией, обучением, воспитанием, развитием, социализацией детей с ограниченными возможностями здоровья. </w:t>
      </w:r>
    </w:p>
    <w:p>
      <w:pPr>
        <w:spacing w:after="5" w:line="271" w:lineRule="auto"/>
        <w:ind w:left="284" w:right="16"/>
        <w:jc w:val="left"/>
      </w:pPr>
      <w:r>
        <w:rPr>
          <w:b/>
        </w:rPr>
        <w:t xml:space="preserve">2.4.5.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 </w:t>
      </w:r>
    </w:p>
    <w:p>
      <w:pPr>
        <w:ind w:left="293" w:right="3" w:firstLine="566"/>
      </w:pPr>
      <w:r>
        <w:t xml:space="preserve">В итоге проведения коррекционной работы обучающиеся с ОВЗ в достаточной </w:t>
      </w:r>
    </w:p>
    <w:p>
      <w:pPr>
        <w:ind w:left="293" w:right="3" w:firstLine="566"/>
      </w:pPr>
      <w:r>
        <w:t xml:space="preserve">мере осваивают основную образовательную программу ФГОС СОО. </w:t>
      </w:r>
    </w:p>
    <w:p>
      <w:pPr>
        <w:ind w:left="293" w:right="434" w:firstLine="566"/>
      </w:pPr>
      <w:r>
        <w:t xml:space="preserve">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 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w:t>
      </w:r>
      <w:r>
        <w:tab/>
      </w:r>
      <w:r>
        <w:t xml:space="preserve">компетенций, </w:t>
      </w:r>
      <w:r>
        <w:tab/>
      </w:r>
      <w:r>
        <w:t xml:space="preserve">что </w:t>
      </w:r>
      <w:r>
        <w:tab/>
      </w:r>
      <w:r>
        <w:t xml:space="preserve">позволит </w:t>
      </w:r>
      <w:r>
        <w:tab/>
      </w:r>
      <w:r>
        <w:t xml:space="preserve">школьникам </w:t>
      </w:r>
      <w:r>
        <w:tab/>
      </w:r>
      <w:r>
        <w:t xml:space="preserve">освоить </w:t>
      </w:r>
      <w:r>
        <w:tab/>
      </w:r>
      <w:r>
        <w:t xml:space="preserve">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 </w:t>
      </w:r>
    </w:p>
    <w:p>
      <w:pPr>
        <w:spacing w:after="12" w:line="269" w:lineRule="auto"/>
        <w:ind w:left="303" w:right="0" w:hanging="10"/>
      </w:pPr>
      <w:r>
        <w:rPr>
          <w:i/>
        </w:rPr>
        <w:t>Личностные результаты</w:t>
      </w:r>
      <w:r>
        <w:t xml:space="preserve">: </w:t>
      </w:r>
    </w:p>
    <w:p>
      <w:pPr>
        <w:numPr>
          <w:ilvl w:val="0"/>
          <w:numId w:val="51"/>
        </w:numPr>
        <w:ind w:right="3" w:hanging="283"/>
      </w:pPr>
      <w:r>
        <w:t xml:space="preserve">сформированная мотивация к труду; </w:t>
      </w:r>
    </w:p>
    <w:p>
      <w:pPr>
        <w:numPr>
          <w:ilvl w:val="0"/>
          <w:numId w:val="51"/>
        </w:numPr>
        <w:ind w:right="3" w:hanging="283"/>
      </w:pPr>
      <w:r>
        <w:t xml:space="preserve">ответственное отношение к выполнению заданий; </w:t>
      </w:r>
    </w:p>
    <w:p>
      <w:pPr>
        <w:numPr>
          <w:ilvl w:val="0"/>
          <w:numId w:val="51"/>
        </w:numPr>
        <w:ind w:right="3" w:hanging="283"/>
      </w:pPr>
      <w:r>
        <w:t xml:space="preserve">адекватная самооценка и оценка окружающих людей; </w:t>
      </w:r>
    </w:p>
    <w:p>
      <w:pPr>
        <w:numPr>
          <w:ilvl w:val="0"/>
          <w:numId w:val="51"/>
        </w:numPr>
        <w:ind w:right="3" w:hanging="283"/>
      </w:pPr>
      <w:r>
        <w:t xml:space="preserve">сформированный самоконтроль на основе развития эмоциональных и волевых качеств; </w:t>
      </w:r>
    </w:p>
    <w:p>
      <w:pPr>
        <w:numPr>
          <w:ilvl w:val="0"/>
          <w:numId w:val="51"/>
        </w:numPr>
        <w:ind w:right="3" w:hanging="283"/>
      </w:pPr>
      <w:r>
        <w:t xml:space="preserve">умение вести диалог с разными людьми, достигать в нем взаимопонимания, находить общие цели и сотрудничать для их достижения; </w:t>
      </w:r>
    </w:p>
    <w:p>
      <w:pPr>
        <w:numPr>
          <w:ilvl w:val="0"/>
          <w:numId w:val="51"/>
        </w:numPr>
        <w:ind w:right="3" w:hanging="283"/>
      </w:pPr>
      <w: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pPr>
        <w:numPr>
          <w:ilvl w:val="0"/>
          <w:numId w:val="51"/>
        </w:numPr>
        <w:ind w:right="3" w:hanging="283"/>
      </w:pPr>
      <w:r>
        <w:t xml:space="preserve">понимание и неприятие вредных привычек (курения, употребления алкоголя, наркотиков); </w:t>
      </w:r>
    </w:p>
    <w:p>
      <w:pPr>
        <w:numPr>
          <w:ilvl w:val="0"/>
          <w:numId w:val="51"/>
        </w:numPr>
        <w:ind w:right="3" w:hanging="283"/>
      </w:pPr>
      <w:r>
        <w:t xml:space="preserve">осознанный выбор будущей профессии и адекватная оценка собственных возможностей по реализации жизненных планов;  </w:t>
      </w:r>
    </w:p>
    <w:p>
      <w:pPr>
        <w:numPr>
          <w:ilvl w:val="0"/>
          <w:numId w:val="51"/>
        </w:numPr>
        <w:ind w:right="3" w:hanging="283"/>
      </w:pPr>
      <w:r>
        <w:t xml:space="preserve">ответственное отношение к созданию семьи на основе осмысленного принятия ценностей семейной жизни.  </w:t>
      </w:r>
    </w:p>
    <w:p>
      <w:pPr>
        <w:spacing w:after="12" w:line="269" w:lineRule="auto"/>
        <w:ind w:left="303" w:right="0" w:hanging="10"/>
      </w:pPr>
      <w:r>
        <w:rPr>
          <w:i/>
        </w:rPr>
        <w:t>Метапредметные результаты</w:t>
      </w:r>
      <w:r>
        <w:t xml:space="preserve">: </w:t>
      </w:r>
    </w:p>
    <w:p>
      <w:pPr>
        <w:numPr>
          <w:ilvl w:val="0"/>
          <w:numId w:val="51"/>
        </w:numPr>
        <w:ind w:right="3" w:hanging="283"/>
      </w:pPr>
      <w: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pPr>
        <w:numPr>
          <w:ilvl w:val="0"/>
          <w:numId w:val="51"/>
        </w:numPr>
        <w:ind w:right="3" w:hanging="283"/>
      </w:pPr>
      <w:r>
        <w:t xml:space="preserve">овладение навыками познавательной, учебно-исследовательской и проектной деятельности, навыками разрешения проблем;  </w:t>
      </w:r>
    </w:p>
    <w:p>
      <w:pPr>
        <w:numPr>
          <w:ilvl w:val="0"/>
          <w:numId w:val="51"/>
        </w:numPr>
        <w:ind w:right="3" w:hanging="283"/>
      </w:pPr>
      <w:r>
        <w:t xml:space="preserve">самостоятельное (при необходимости – с помощью) нахождение способов решения практических задач, применения различных методов познания; </w:t>
      </w:r>
    </w:p>
    <w:p>
      <w:pPr>
        <w:numPr>
          <w:ilvl w:val="0"/>
          <w:numId w:val="51"/>
        </w:numPr>
        <w:ind w:right="3" w:hanging="283"/>
      </w:pPr>
      <w:r>
        <w:t xml:space="preserve">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 </w:t>
      </w:r>
    </w:p>
    <w:p>
      <w:pPr>
        <w:numPr>
          <w:ilvl w:val="0"/>
          <w:numId w:val="51"/>
        </w:numPr>
        <w:ind w:right="3" w:hanging="283"/>
      </w:pPr>
      <w:r>
        <w:t xml:space="preserve">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 </w:t>
      </w:r>
    </w:p>
    <w:p>
      <w:pPr>
        <w:numPr>
          <w:ilvl w:val="0"/>
          <w:numId w:val="51"/>
        </w:numPr>
        <w:ind w:right="3" w:hanging="283"/>
      </w:pPr>
      <w:r>
        <w:t xml:space="preserve">определение назначения и функций различных социальных институтов. </w:t>
      </w:r>
    </w:p>
    <w:p>
      <w:pPr>
        <w:ind w:left="293" w:right="429" w:firstLine="708"/>
      </w:pPr>
      <w:r>
        <w:rPr>
          <w:b/>
        </w:rPr>
        <w:t>Предметные результаты освоения ООП</w:t>
      </w:r>
      <w:r>
        <w:t xml:space="preserve"> должны обеспечивать возможность дальнейшего успешного профессионального обучения и/или профессиональной деятельности школьников с ОВЗ. </w:t>
      </w:r>
    </w:p>
    <w:p>
      <w:pPr>
        <w:ind w:left="293" w:right="432" w:firstLine="708"/>
      </w:pPr>
      <w: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pPr>
        <w:ind w:left="293" w:right="3" w:firstLine="708"/>
      </w:pPr>
      <w:r>
        <w:rPr>
          <w:b/>
        </w:rPr>
        <w:t>На базовом уровне</w:t>
      </w:r>
      <w:r>
        <w:t xml:space="preserve"> обучающиеся с ОВЗ овладевают общеобразовательными </w:t>
      </w:r>
    </w:p>
    <w:p>
      <w:pPr>
        <w:ind w:left="293" w:right="3" w:firstLine="708"/>
      </w:pPr>
      <w:r>
        <w:t xml:space="preserve">и общекультурными компетенциями в рамках предметных областей ООП СОО. </w:t>
      </w:r>
    </w:p>
    <w:p>
      <w:pPr>
        <w:ind w:left="293" w:right="434" w:firstLine="708"/>
      </w:pPr>
      <w:r>
        <w:rPr>
          <w:b/>
        </w:rPr>
        <w:t>На углубленном уровне</w:t>
      </w:r>
      <w:r>
        <w:t xml:space="preserve">,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 </w:t>
      </w:r>
    </w:p>
    <w:p>
      <w:pPr>
        <w:ind w:left="293" w:right="429" w:firstLine="708"/>
      </w:pPr>
      <w: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pPr>
        <w:ind w:left="293" w:right="433" w:firstLine="708"/>
      </w:pPr>
      <w:r>
        <w:t xml:space="preserve">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 </w:t>
      </w:r>
    </w:p>
    <w:p>
      <w:pPr>
        <w:spacing w:after="12" w:line="269" w:lineRule="auto"/>
        <w:ind w:left="303" w:right="0" w:hanging="10"/>
      </w:pPr>
      <w:r>
        <w:rPr>
          <w:i/>
        </w:rPr>
        <w:t>Предметные результаты</w:t>
      </w:r>
      <w:r>
        <w:t xml:space="preserve">: </w:t>
      </w:r>
    </w:p>
    <w:p>
      <w:pPr>
        <w:numPr>
          <w:ilvl w:val="0"/>
          <w:numId w:val="52"/>
        </w:numPr>
        <w:ind w:right="426" w:hanging="283"/>
      </w:pPr>
      <w:r>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pPr>
        <w:numPr>
          <w:ilvl w:val="0"/>
          <w:numId w:val="52"/>
        </w:numPr>
        <w:ind w:right="426" w:hanging="283"/>
      </w:pPr>
      <w: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pPr>
        <w:numPr>
          <w:ilvl w:val="0"/>
          <w:numId w:val="52"/>
        </w:numPr>
        <w:ind w:right="426" w:hanging="283"/>
      </w:pPr>
      <w:r>
        <w:t xml:space="preserve">освоение элементов учебных предметов на базовом уровне и элементов интегрированных учебных предметов (подростки с когнитивными нарушениями). </w:t>
      </w:r>
    </w:p>
    <w:p>
      <w:pPr>
        <w:ind w:left="293" w:right="424" w:firstLine="708"/>
      </w:pPr>
      <w:r>
        <w:t xml:space="preserve">Итоговая аттестация является логическим завершением освоения обучающимися с ОВЗ ООП СОО.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 </w:t>
      </w:r>
    </w:p>
    <w:p>
      <w:pPr>
        <w:ind w:left="293" w:right="428" w:firstLine="550"/>
      </w:pPr>
      <w:r>
        <w:t xml:space="preserve">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 </w:t>
      </w:r>
    </w:p>
    <w:p>
      <w:pPr>
        <w:spacing w:after="25" w:line="259" w:lineRule="auto"/>
        <w:ind w:left="293" w:right="0" w:firstLine="0"/>
        <w:jc w:val="left"/>
      </w:pPr>
      <w:r>
        <w:rPr>
          <w:b/>
          <w:sz w:val="26"/>
        </w:rPr>
        <w:t xml:space="preserve"> </w:t>
      </w:r>
    </w:p>
    <w:p>
      <w:pPr>
        <w:pStyle w:val="2"/>
        <w:ind w:left="303"/>
      </w:pPr>
      <w:r>
        <w:t>III.</w:t>
      </w:r>
      <w:r>
        <w:rPr>
          <w:rFonts w:ascii="Arial" w:hAnsi="Arial" w:eastAsia="Arial" w:cs="Arial"/>
        </w:rPr>
        <w:t xml:space="preserve"> </w:t>
      </w:r>
      <w:r>
        <w:t xml:space="preserve">ОРГАНИЗАЦИОННЫЙ  РАЗДЕЛ </w:t>
      </w:r>
    </w:p>
    <w:p>
      <w:pPr>
        <w:spacing w:after="216" w:line="259" w:lineRule="auto"/>
        <w:ind w:left="293" w:right="0" w:firstLine="0"/>
        <w:jc w:val="left"/>
      </w:pPr>
      <w:r>
        <w:rPr>
          <w:b/>
          <w:sz w:val="8"/>
        </w:rPr>
        <w:t xml:space="preserve"> </w:t>
      </w:r>
      <w:r>
        <w:rPr>
          <w:rFonts w:ascii="Calibri" w:hAnsi="Calibri" w:eastAsia="Calibri" w:cs="Calibri"/>
          <w:sz w:val="22"/>
        </w:rPr>
        <w:tab/>
      </w:r>
      <w:r>
        <w:t>3.1.</w:t>
      </w:r>
      <w:r>
        <w:rPr>
          <w:rFonts w:ascii="Arial" w:hAnsi="Arial" w:eastAsia="Arial" w:cs="Arial"/>
        </w:rPr>
        <w:t xml:space="preserve"> </w:t>
      </w:r>
      <w:r>
        <w:rPr>
          <w:rFonts w:ascii="Arial" w:hAnsi="Arial" w:eastAsia="Arial" w:cs="Arial"/>
        </w:rPr>
        <w:tab/>
      </w:r>
      <w:r>
        <w:t xml:space="preserve">Примерный учебный план среднего общего образования Лицея </w:t>
      </w:r>
    </w:p>
    <w:p>
      <w:pPr>
        <w:ind w:left="293" w:right="426" w:firstLine="708"/>
      </w:pPr>
      <w:r>
        <w:t xml:space="preserve">Учебный план Лицея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и определяет состав и объем учебных предметов, курсов и их распределение по классам (годам) обучения. Количество часов учебных занятий определяется после отбора содержания и составления тематического планирования. </w:t>
      </w:r>
    </w:p>
    <w:p>
      <w:pPr>
        <w:ind w:left="293" w:right="427" w:firstLine="708"/>
      </w:pPr>
      <w:r>
        <w:t xml:space="preserve">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 </w:t>
      </w:r>
    </w:p>
    <w:p>
      <w:pPr>
        <w:ind w:left="293" w:right="428" w:firstLine="708"/>
      </w:pPr>
      <w:r>
        <w:t xml:space="preserve">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 273-ФЗ «Об образовании в Российской Федерации»). </w:t>
      </w:r>
    </w:p>
    <w:p>
      <w:pPr>
        <w:spacing w:after="5" w:line="270" w:lineRule="auto"/>
        <w:ind w:left="18" w:right="145" w:hanging="10"/>
        <w:jc w:val="center"/>
      </w:pPr>
      <w:r>
        <w:rPr>
          <w:b/>
        </w:rPr>
        <w:t xml:space="preserve">Нормативно-правовая база учебного плана: </w:t>
      </w:r>
    </w:p>
    <w:p>
      <w:pPr>
        <w:numPr>
          <w:ilvl w:val="0"/>
          <w:numId w:val="53"/>
        </w:numPr>
        <w:ind w:right="3" w:hanging="283"/>
      </w:pPr>
      <w:r>
        <w:t xml:space="preserve">Федеральный закон от 29.12.2012г. № 273-03 «Об образовании в Российской Федерации»; </w:t>
      </w:r>
    </w:p>
    <w:p>
      <w:pPr>
        <w:numPr>
          <w:ilvl w:val="0"/>
          <w:numId w:val="53"/>
        </w:numPr>
        <w:ind w:right="3" w:hanging="283"/>
      </w:pPr>
      <w:r>
        <w:t xml:space="preserve">Федеральный закон от 25.10.1991г. № 1807-1 «О языках народов Российской Федерации»; </w:t>
      </w:r>
    </w:p>
    <w:p>
      <w:pPr>
        <w:numPr>
          <w:ilvl w:val="0"/>
          <w:numId w:val="53"/>
        </w:numPr>
        <w:ind w:right="3" w:hanging="283"/>
      </w:pPr>
      <w:r>
        <w:t xml:space="preserve">Закон Республики Башкортостан от 01.07.2013г. № 696-з «Об образовании в Республике Башкортостан»; </w:t>
      </w:r>
    </w:p>
    <w:p>
      <w:pPr>
        <w:numPr>
          <w:ilvl w:val="0"/>
          <w:numId w:val="53"/>
        </w:numPr>
        <w:ind w:right="3" w:hanging="283"/>
      </w:pPr>
      <w:r>
        <w:t xml:space="preserve">Приказ Министерства образования и науки Российской Федерации от 30.08.2013г.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pPr>
        <w:numPr>
          <w:ilvl w:val="0"/>
          <w:numId w:val="53"/>
        </w:numPr>
        <w:ind w:right="3" w:hanging="283"/>
      </w:pPr>
      <w:r>
        <w:t xml:space="preserve">Приказ Министерства образования и науки Российской Федерации от 17.05.2012г. № 413 «Об утверждении федерального государственного образовательного стандарта среднего общего образования» с изменениями от 29.06.2017г. приказ № 613; </w:t>
      </w:r>
    </w:p>
    <w:p>
      <w:pPr>
        <w:numPr>
          <w:ilvl w:val="0"/>
          <w:numId w:val="53"/>
        </w:numPr>
        <w:ind w:right="3" w:hanging="283"/>
      </w:pPr>
      <w:r>
        <w:t xml:space="preserve">Приказ Министерства образования Российской Федерации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с изменениями от 07.06.2017г. приказ № 506; </w:t>
      </w:r>
    </w:p>
    <w:p>
      <w:pPr>
        <w:numPr>
          <w:ilvl w:val="0"/>
          <w:numId w:val="53"/>
        </w:numPr>
        <w:ind w:right="3" w:hanging="283"/>
      </w:pPr>
      <w:r>
        <w:t xml:space="preserve">Приказ Министерства образования Российской Федерации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от 30.10.2010г. приказ № 889, от 01.02.2012г. приказ № 1994; </w:t>
      </w:r>
    </w:p>
    <w:p>
      <w:pPr>
        <w:numPr>
          <w:ilvl w:val="0"/>
          <w:numId w:val="53"/>
        </w:numPr>
        <w:ind w:right="3" w:hanging="283"/>
      </w:pPr>
      <w:r>
        <w:t xml:space="preserve">Письмо Министерства образования Российской Федерации от 13.11.2003 № 14-51- 277/13 «Об элективных курсах в системе профильного обучения на старшей ступени общего образования»; </w:t>
      </w:r>
    </w:p>
    <w:p>
      <w:pPr>
        <w:numPr>
          <w:ilvl w:val="0"/>
          <w:numId w:val="53"/>
        </w:numPr>
        <w:ind w:right="3" w:hanging="283"/>
      </w:pPr>
      <w:r>
        <w:t xml:space="preserve">«Санитарно-эпидемиологические требования к условиям и организации обучения в общеобразовательных учреждениях» от 29 декабря 2010 года № 189 «Об утверждении СанПиН 2.4.2.2821-10 с изменениями от 24.11.2015г. № 81; </w:t>
      </w:r>
    </w:p>
    <w:p>
      <w:pPr>
        <w:numPr>
          <w:ilvl w:val="0"/>
          <w:numId w:val="53"/>
        </w:numPr>
        <w:ind w:right="3" w:hanging="283"/>
      </w:pPr>
      <w:r>
        <w:t xml:space="preserve">«Положение о языке (языках) образования МБОУ лицей г.Янаул.. </w:t>
      </w:r>
    </w:p>
    <w:p>
      <w:pPr>
        <w:spacing w:after="183" w:line="259" w:lineRule="auto"/>
        <w:ind w:left="293" w:right="0" w:firstLine="0"/>
        <w:jc w:val="left"/>
      </w:pPr>
      <w:r>
        <w:rPr>
          <w:sz w:val="8"/>
        </w:rPr>
        <w:t xml:space="preserve"> </w:t>
      </w:r>
    </w:p>
    <w:p>
      <w:pPr>
        <w:ind w:left="293" w:right="3" w:firstLine="566"/>
      </w:pPr>
      <w:r>
        <w:t xml:space="preserve">Учебный план МБОУ лицей г.Янаул принимается решением Педагогического совета с одобрения Родительского комитета и Совета учащихся лицея. </w:t>
      </w:r>
    </w:p>
    <w:p>
      <w:pPr>
        <w:spacing w:after="187" w:line="259" w:lineRule="auto"/>
        <w:ind w:left="293" w:right="0" w:firstLine="0"/>
        <w:jc w:val="left"/>
      </w:pPr>
      <w:r>
        <w:rPr>
          <w:sz w:val="8"/>
        </w:rPr>
        <w:t xml:space="preserve"> </w:t>
      </w:r>
      <w:r>
        <w:rPr>
          <w:b/>
        </w:rPr>
        <w:t xml:space="preserve">Учебный план МБОУ лицей г.Янаул </w:t>
      </w:r>
      <w:r>
        <w:t xml:space="preserve">реализует ООП СОО и определяет: </w:t>
      </w:r>
    </w:p>
    <w:p>
      <w:pPr>
        <w:numPr>
          <w:ilvl w:val="0"/>
          <w:numId w:val="53"/>
        </w:numPr>
        <w:ind w:right="3" w:hanging="283"/>
      </w:pPr>
      <w:r>
        <w:t xml:space="preserve">перечень учебных предметов, обязательных для изучения на ступени среднего общего образования; </w:t>
      </w:r>
    </w:p>
    <w:p>
      <w:pPr>
        <w:numPr>
          <w:ilvl w:val="0"/>
          <w:numId w:val="53"/>
        </w:numPr>
        <w:ind w:right="3" w:hanging="283"/>
      </w:pPr>
      <w:r>
        <w:t xml:space="preserve">распределение учебного времени между обязательной частью основной образовательной программы и частью, формируемой участниками образовательных отношений; </w:t>
      </w:r>
    </w:p>
    <w:p>
      <w:pPr>
        <w:numPr>
          <w:ilvl w:val="0"/>
          <w:numId w:val="53"/>
        </w:numPr>
        <w:ind w:right="3" w:hanging="283"/>
      </w:pPr>
      <w:r>
        <w:t xml:space="preserve">максимальный объем аудиторной нагрузки обучающихся; </w:t>
      </w:r>
    </w:p>
    <w:p>
      <w:pPr>
        <w:numPr>
          <w:ilvl w:val="0"/>
          <w:numId w:val="53"/>
        </w:numPr>
        <w:ind w:right="3" w:hanging="283"/>
      </w:pPr>
      <w:r>
        <w:t xml:space="preserve">сроки освоения образовательных программ, продолжительность учебного года и учебной недели, продолжительность уроков. </w:t>
      </w:r>
    </w:p>
    <w:p>
      <w:pPr>
        <w:ind w:left="293" w:right="3"/>
      </w:pPr>
      <w:r>
        <w:t xml:space="preserve">При проведении учебных занятий осуществляется </w:t>
      </w:r>
      <w:r>
        <w:rPr>
          <w:b/>
          <w:i/>
        </w:rPr>
        <w:t xml:space="preserve">деление классов на 2 группы </w:t>
      </w:r>
      <w:r>
        <w:t xml:space="preserve">при наполняемости классов 25 и более человек по следующим предметам: </w:t>
      </w:r>
    </w:p>
    <w:p>
      <w:pPr>
        <w:numPr>
          <w:ilvl w:val="0"/>
          <w:numId w:val="54"/>
        </w:numPr>
        <w:ind w:right="3" w:hanging="283"/>
      </w:pPr>
      <w:r>
        <w:t xml:space="preserve">«Информатика»; </w:t>
      </w:r>
    </w:p>
    <w:p>
      <w:pPr>
        <w:numPr>
          <w:ilvl w:val="0"/>
          <w:numId w:val="54"/>
        </w:numPr>
        <w:ind w:right="3" w:hanging="283"/>
      </w:pPr>
      <w:r>
        <w:t xml:space="preserve">«Иностранный язык» (английский); </w:t>
      </w:r>
    </w:p>
    <w:p>
      <w:pPr>
        <w:numPr>
          <w:ilvl w:val="0"/>
          <w:numId w:val="54"/>
        </w:numPr>
        <w:ind w:right="3" w:hanging="283"/>
      </w:pPr>
      <w:r>
        <w:t xml:space="preserve"> «Физическая культура» (на группы юношей и девушек); </w:t>
      </w:r>
    </w:p>
    <w:p>
      <w:pPr>
        <w:numPr>
          <w:ilvl w:val="0"/>
          <w:numId w:val="54"/>
        </w:numPr>
        <w:ind w:right="3" w:hanging="283"/>
      </w:pPr>
      <w:r>
        <w:t xml:space="preserve">деление в двухпрофильных классах для изучения профильных предметов. </w:t>
      </w:r>
    </w:p>
    <w:p>
      <w:pPr>
        <w:spacing w:after="138" w:line="259" w:lineRule="auto"/>
        <w:ind w:left="293" w:right="0" w:firstLine="0"/>
        <w:jc w:val="left"/>
      </w:pPr>
      <w:r>
        <w:rPr>
          <w:sz w:val="8"/>
        </w:rPr>
        <w:t xml:space="preserve"> </w:t>
      </w:r>
      <w:r>
        <w:t xml:space="preserve">При выборе всеми учащимися класса родного русского языка деление на группы не осуществляется. </w:t>
      </w:r>
    </w:p>
    <w:p>
      <w:pPr>
        <w:ind w:left="293" w:right="432"/>
      </w:pPr>
      <w:r>
        <w:rPr>
          <w:b/>
        </w:rPr>
        <w:t xml:space="preserve">Учебные планы для 10-11-х классов </w:t>
      </w:r>
      <w:r>
        <w:t xml:space="preserve">в соответствии с ФГОС СОО предусматривают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w:t>
      </w:r>
    </w:p>
    <w:p>
      <w:pPr>
        <w:ind w:left="293" w:right="3" w:firstLine="708"/>
      </w:pPr>
      <w:r>
        <w:t xml:space="preserve">Предметная область </w:t>
      </w:r>
      <w:r>
        <w:rPr>
          <w:b/>
        </w:rPr>
        <w:t xml:space="preserve">"Русский язык и литература" </w:t>
      </w:r>
      <w:r>
        <w:t xml:space="preserve">включает учебные предметы: "Русский язык", "Литература" (базовый уровень). </w:t>
      </w:r>
    </w:p>
    <w:p>
      <w:pPr>
        <w:ind w:left="293" w:right="3" w:firstLine="708"/>
      </w:pPr>
      <w:r>
        <w:t>Предметная область "</w:t>
      </w:r>
      <w:r>
        <w:rPr>
          <w:b/>
        </w:rPr>
        <w:t xml:space="preserve">Родной язык и родная литература" </w:t>
      </w:r>
      <w:r>
        <w:t xml:space="preserve">включает учебные предметы: "Родной язык", «Родная литература» (базовый уровень). </w:t>
      </w:r>
    </w:p>
    <w:p>
      <w:pPr>
        <w:ind w:left="293" w:right="428" w:firstLine="708"/>
      </w:pPr>
      <w:r>
        <w:t>Предметная область "</w:t>
      </w:r>
      <w:r>
        <w:rPr>
          <w:b/>
        </w:rPr>
        <w:t xml:space="preserve">Иностранные языки" </w:t>
      </w:r>
      <w:r>
        <w:t>включает учебный предмет: "Иностранный язык (английский)" (базовый уровень).</w:t>
      </w:r>
    </w:p>
    <w:p>
      <w:pPr>
        <w:ind w:left="293" w:right="426" w:firstLine="708"/>
      </w:pPr>
      <w:r>
        <w:t xml:space="preserve">Предметная область </w:t>
      </w:r>
      <w:r>
        <w:rPr>
          <w:b/>
        </w:rPr>
        <w:t xml:space="preserve">"Общественные науки" </w:t>
      </w:r>
      <w:r>
        <w:t xml:space="preserve">включает учебные предметы: "История" (базовый уровень); "География" (базовый и углубленный уровни); "Право" (базовый уровень); "Обществознание" (базовый уровень). </w:t>
      </w:r>
    </w:p>
    <w:p>
      <w:pPr>
        <w:spacing w:after="26" w:line="256" w:lineRule="auto"/>
        <w:ind w:left="10" w:right="427" w:hanging="10"/>
        <w:jc w:val="right"/>
      </w:pPr>
      <w:r>
        <w:t xml:space="preserve">Предметная область </w:t>
      </w:r>
      <w:r>
        <w:rPr>
          <w:b/>
        </w:rPr>
        <w:t xml:space="preserve">"Математика и информатика" </w:t>
      </w:r>
      <w:r>
        <w:t xml:space="preserve">включает учебные предметы: </w:t>
      </w:r>
    </w:p>
    <w:p>
      <w:pPr>
        <w:ind w:left="293" w:right="3"/>
      </w:pPr>
      <w:r>
        <w:t xml:space="preserve">"Математика: алгебра и начала математического анализа, геометрия" (углубленный уровень); "Информатика" (базовый и углубленный уровни). </w:t>
      </w:r>
    </w:p>
    <w:p>
      <w:pPr>
        <w:ind w:left="293" w:right="427" w:firstLine="708"/>
      </w:pPr>
      <w:r>
        <w:t xml:space="preserve">Предметная область </w:t>
      </w:r>
      <w:r>
        <w:rPr>
          <w:b/>
        </w:rPr>
        <w:t xml:space="preserve">"Естественные науки" </w:t>
      </w:r>
      <w:r>
        <w:t xml:space="preserve">включает учебные предметы: "Физика" (базовый и углубленный уровни); Астрономия" (базовый уровень); "Химия" (базовый и углубленный уровни); "Биология" (базовый и углубленный уровни). </w:t>
      </w:r>
    </w:p>
    <w:p>
      <w:pPr>
        <w:ind w:left="293" w:right="428" w:firstLine="708"/>
      </w:pPr>
      <w:r>
        <w:t xml:space="preserve">Предметная область </w:t>
      </w:r>
      <w:r>
        <w:rPr>
          <w:b/>
        </w:rPr>
        <w:t xml:space="preserve">"Физическая культура, экология и основы безопасности жизнедеятельности" </w:t>
      </w:r>
      <w:r>
        <w:t xml:space="preserve">включает учебные предметы: "Физическая культура" (базовый уровень); "Основы безопасности жизнедеятельности" (базовый уровень). </w:t>
      </w:r>
    </w:p>
    <w:p>
      <w:pPr>
        <w:ind w:left="293" w:right="423" w:firstLine="708"/>
      </w:pPr>
      <w:r>
        <w:t xml:space="preserve">Учебный план каждого профиля обучения содержит 12 учебных предметов и предусматривает изучение не менее одного учебного предмета из каждой предметной области. Общими для учебных планов всех профилей являются учебные предметы: "Русский язык", "Литература", «Родной язык», «Родная литература», "Иностранный язык" (английский), " Математика: алгебра и начала математического анализа, геометрия", "История", "Физическая культура", "Основы безопасности жизнедеятельности", "Астрономия". </w:t>
      </w:r>
    </w:p>
    <w:p>
      <w:pPr>
        <w:ind w:left="293" w:right="425" w:firstLine="708"/>
      </w:pPr>
      <w:r>
        <w:t xml:space="preserve">Учебные планы на уровне СОО Лицея обеспечивают реализацию следующих профилей: естественно-научного, технологического и универсального профилей. </w:t>
      </w:r>
    </w:p>
    <w:p>
      <w:pPr>
        <w:ind w:left="293" w:right="428" w:firstLine="708"/>
      </w:pPr>
      <w:r>
        <w:t xml:space="preserve">Учебные планы профилей обучения содержат 3(4) учебных предмета на углубленном уровне изучения из соответствующей профилю обучения предметной области и (или) смежной с ней предметной области. </w:t>
      </w:r>
    </w:p>
    <w:tbl>
      <w:tblPr>
        <w:tblStyle w:val="20"/>
        <w:tblW w:w="9079" w:type="dxa"/>
        <w:tblInd w:w="574" w:type="dxa"/>
        <w:tblLayout w:type="autofit"/>
        <w:tblCellMar>
          <w:top w:w="52" w:type="dxa"/>
          <w:left w:w="113" w:type="dxa"/>
          <w:bottom w:w="0" w:type="dxa"/>
          <w:right w:w="346" w:type="dxa"/>
        </w:tblCellMar>
      </w:tblPr>
      <w:tblGrid>
        <w:gridCol w:w="3689"/>
        <w:gridCol w:w="5390"/>
      </w:tblGrid>
      <w:tr>
        <w:tblPrEx>
          <w:tblCellMar>
            <w:top w:w="52" w:type="dxa"/>
            <w:left w:w="113" w:type="dxa"/>
            <w:bottom w:w="0" w:type="dxa"/>
            <w:right w:w="346" w:type="dxa"/>
          </w:tblCellMar>
        </w:tblPrEx>
        <w:trPr>
          <w:trHeight w:val="283" w:hRule="atLeast"/>
        </w:trPr>
        <w:tc>
          <w:tcPr>
            <w:tcW w:w="3689" w:type="dxa"/>
            <w:tcBorders>
              <w:top w:val="single" w:color="000000" w:sz="4" w:space="0"/>
              <w:left w:val="single" w:color="000000" w:sz="4" w:space="0"/>
              <w:bottom w:val="single" w:color="000000" w:sz="4" w:space="0"/>
              <w:right w:val="single" w:color="000000" w:sz="4" w:space="0"/>
            </w:tcBorders>
          </w:tcPr>
          <w:p>
            <w:pPr>
              <w:spacing w:after="0" w:line="259" w:lineRule="auto"/>
              <w:ind w:left="234" w:right="0" w:firstLine="0"/>
              <w:jc w:val="center"/>
            </w:pPr>
            <w:r>
              <w:rPr>
                <w:b/>
              </w:rPr>
              <w:t xml:space="preserve">Наименование профиля </w:t>
            </w:r>
          </w:p>
        </w:tc>
        <w:tc>
          <w:tcPr>
            <w:tcW w:w="5390" w:type="dxa"/>
            <w:tcBorders>
              <w:top w:val="single" w:color="000000" w:sz="4" w:space="0"/>
              <w:left w:val="single" w:color="000000" w:sz="4" w:space="0"/>
              <w:bottom w:val="single" w:color="000000" w:sz="4" w:space="0"/>
              <w:right w:val="single" w:color="000000" w:sz="4" w:space="0"/>
            </w:tcBorders>
          </w:tcPr>
          <w:p>
            <w:pPr>
              <w:spacing w:after="0" w:line="259" w:lineRule="auto"/>
              <w:ind w:left="230" w:right="0" w:firstLine="0"/>
              <w:jc w:val="center"/>
            </w:pPr>
            <w:r>
              <w:rPr>
                <w:b/>
              </w:rPr>
              <w:t xml:space="preserve">Предметы, изучаемые на углубленном уровне </w:t>
            </w:r>
          </w:p>
        </w:tc>
      </w:tr>
      <w:tr>
        <w:tblPrEx>
          <w:tblCellMar>
            <w:top w:w="52" w:type="dxa"/>
            <w:left w:w="113" w:type="dxa"/>
            <w:bottom w:w="0" w:type="dxa"/>
            <w:right w:w="346" w:type="dxa"/>
          </w:tblCellMar>
        </w:tblPrEx>
        <w:trPr>
          <w:trHeight w:val="286" w:hRule="atLeast"/>
        </w:trPr>
        <w:tc>
          <w:tcPr>
            <w:tcW w:w="368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jc w:val="left"/>
            </w:pPr>
            <w:r>
              <w:t xml:space="preserve">Технологический </w:t>
            </w:r>
          </w:p>
        </w:tc>
        <w:tc>
          <w:tcPr>
            <w:tcW w:w="539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r>
              <w:t xml:space="preserve">Математика, физика, информатика  </w:t>
            </w:r>
          </w:p>
        </w:tc>
      </w:tr>
      <w:tr>
        <w:tblPrEx>
          <w:tblCellMar>
            <w:top w:w="52" w:type="dxa"/>
            <w:left w:w="113" w:type="dxa"/>
            <w:bottom w:w="0" w:type="dxa"/>
            <w:right w:w="346" w:type="dxa"/>
          </w:tblCellMar>
        </w:tblPrEx>
        <w:trPr>
          <w:trHeight w:val="283" w:hRule="atLeast"/>
        </w:trPr>
        <w:tc>
          <w:tcPr>
            <w:tcW w:w="368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jc w:val="left"/>
            </w:pPr>
            <w:r>
              <w:t xml:space="preserve">Естественно-научный </w:t>
            </w:r>
          </w:p>
        </w:tc>
        <w:tc>
          <w:tcPr>
            <w:tcW w:w="539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r>
              <w:t>Химия, биология, математика</w:t>
            </w:r>
          </w:p>
        </w:tc>
      </w:tr>
      <w:tr>
        <w:tblPrEx>
          <w:tblCellMar>
            <w:top w:w="52" w:type="dxa"/>
            <w:left w:w="113" w:type="dxa"/>
            <w:bottom w:w="0" w:type="dxa"/>
            <w:right w:w="346" w:type="dxa"/>
          </w:tblCellMar>
        </w:tblPrEx>
        <w:trPr>
          <w:trHeight w:val="288" w:hRule="atLeast"/>
        </w:trPr>
        <w:tc>
          <w:tcPr>
            <w:tcW w:w="368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jc w:val="left"/>
            </w:pPr>
            <w:r>
              <w:t xml:space="preserve">Универсальный  </w:t>
            </w:r>
          </w:p>
        </w:tc>
        <w:tc>
          <w:tcPr>
            <w:tcW w:w="539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r>
              <w:t>Математика, география , обществознание</w:t>
            </w:r>
          </w:p>
        </w:tc>
      </w:tr>
    </w:tbl>
    <w:p>
      <w:pPr>
        <w:spacing w:after="97" w:line="259" w:lineRule="auto"/>
        <w:ind w:left="293" w:right="0" w:firstLine="0"/>
        <w:jc w:val="left"/>
      </w:pPr>
      <w:r>
        <w:rPr>
          <w:sz w:val="12"/>
        </w:rPr>
        <w:t xml:space="preserve"> </w:t>
      </w:r>
    </w:p>
    <w:p>
      <w:pPr>
        <w:ind w:left="293" w:right="247" w:firstLine="708"/>
      </w:pPr>
      <w:r>
        <w:t xml:space="preserve">Углубленное изучение предметов обеспечивается как за счет обязательной части, так и за счет части, формируемой участниками образовательных отношений. </w:t>
      </w:r>
    </w:p>
    <w:p>
      <w:pPr>
        <w:ind w:left="293" w:right="3" w:firstLine="708"/>
      </w:pPr>
      <w:r>
        <w:t xml:space="preserve">В учебных планах предусмотрено выполнение обучающимися </w:t>
      </w:r>
      <w:r>
        <w:rPr>
          <w:b/>
        </w:rPr>
        <w:t xml:space="preserve">индивидуального проекта. </w:t>
      </w:r>
    </w:p>
    <w:p>
      <w:pPr>
        <w:ind w:left="293" w:right="3" w:firstLine="708"/>
      </w:pPr>
      <w:r>
        <w:rPr>
          <w:b/>
        </w:rPr>
        <w:t xml:space="preserve">Продолжительность каникул </w:t>
      </w:r>
      <w:r>
        <w:t xml:space="preserve">в течение учебного года составляет не менее 30 календарных дней. </w:t>
      </w:r>
    </w:p>
    <w:p>
      <w:pPr>
        <w:spacing w:after="5" w:line="271" w:lineRule="auto"/>
        <w:ind w:left="1803" w:right="1939" w:hanging="1510"/>
        <w:jc w:val="left"/>
      </w:pPr>
      <w:r>
        <w:rPr>
          <w:b/>
          <w:sz w:val="8"/>
        </w:rPr>
        <w:t xml:space="preserve"> </w:t>
      </w:r>
      <w:r>
        <w:rPr>
          <w:b/>
        </w:rPr>
        <w:t xml:space="preserve">Календарный учебный график (примерный) на учебный год </w:t>
      </w:r>
    </w:p>
    <w:p>
      <w:pPr>
        <w:spacing w:after="189" w:line="259" w:lineRule="auto"/>
        <w:ind w:left="293" w:right="0" w:firstLine="0"/>
        <w:jc w:val="left"/>
      </w:pPr>
      <w:r>
        <w:rPr>
          <w:b/>
          <w:color w:val="FF0000"/>
          <w:sz w:val="8"/>
        </w:rPr>
        <w:t xml:space="preserve"> </w:t>
      </w:r>
    </w:p>
    <w:p>
      <w:pPr>
        <w:numPr>
          <w:ilvl w:val="0"/>
          <w:numId w:val="55"/>
        </w:numPr>
        <w:spacing w:after="5" w:line="271" w:lineRule="auto"/>
        <w:ind w:right="16" w:hanging="240"/>
        <w:jc w:val="left"/>
      </w:pPr>
      <w:r>
        <w:rPr>
          <w:b/>
        </w:rPr>
        <w:t xml:space="preserve">Календарные периоды учебного года </w:t>
      </w:r>
    </w:p>
    <w:p>
      <w:pPr>
        <w:numPr>
          <w:ilvl w:val="1"/>
          <w:numId w:val="55"/>
        </w:numPr>
        <w:ind w:right="3260"/>
      </w:pPr>
      <w:r>
        <w:t xml:space="preserve">Дата начала учебного года: 1 сентября 2020 г. </w:t>
      </w:r>
    </w:p>
    <w:p>
      <w:pPr>
        <w:numPr>
          <w:ilvl w:val="1"/>
          <w:numId w:val="55"/>
        </w:numPr>
        <w:ind w:right="3260"/>
      </w:pPr>
      <w:r>
        <w:t xml:space="preserve">Дата окончания учебного года (10-й класс) 31 мая 2021 г.; 1.3. Дата окончания учебного года (11-й класс) 25 мая 2021 г. </w:t>
      </w:r>
    </w:p>
    <w:p>
      <w:pPr>
        <w:ind w:left="293" w:right="3"/>
      </w:pPr>
      <w:r>
        <w:t xml:space="preserve">1.4. Продолжительность учебного года: </w:t>
      </w:r>
    </w:p>
    <w:p>
      <w:pPr>
        <w:numPr>
          <w:ilvl w:val="0"/>
          <w:numId w:val="56"/>
        </w:numPr>
        <w:ind w:right="3" w:hanging="180"/>
      </w:pPr>
      <w:r>
        <w:t xml:space="preserve">10-й класс – 34 недели; </w:t>
      </w:r>
    </w:p>
    <w:p>
      <w:pPr>
        <w:numPr>
          <w:ilvl w:val="0"/>
          <w:numId w:val="56"/>
        </w:numPr>
        <w:ind w:right="3" w:hanging="180"/>
      </w:pPr>
      <w:r>
        <w:t xml:space="preserve">11-й класс – 33 недели без учета государственной итоговой аттестации (ГИА).  </w:t>
      </w:r>
    </w:p>
    <w:p>
      <w:pPr>
        <w:ind w:left="293" w:right="3"/>
      </w:pPr>
      <w:r>
        <w:t>1.5. Продолжительность учебной недели: 5 дней.</w:t>
      </w:r>
      <w:r>
        <w:rPr>
          <w:b/>
        </w:rPr>
        <w:t xml:space="preserve"> </w:t>
      </w:r>
    </w:p>
    <w:p>
      <w:pPr>
        <w:numPr>
          <w:ilvl w:val="0"/>
          <w:numId w:val="57"/>
        </w:numPr>
        <w:spacing w:after="5" w:line="271" w:lineRule="auto"/>
        <w:ind w:right="16" w:hanging="240"/>
        <w:jc w:val="left"/>
      </w:pPr>
      <w:r>
        <w:rPr>
          <w:b/>
        </w:rPr>
        <w:t>Периоды</w:t>
      </w:r>
      <w:r>
        <w:t xml:space="preserve"> </w:t>
      </w:r>
      <w:r>
        <w:rPr>
          <w:b/>
        </w:rPr>
        <w:t xml:space="preserve">образовательной деятельности </w:t>
      </w:r>
    </w:p>
    <w:p>
      <w:pPr>
        <w:spacing w:after="5" w:line="271" w:lineRule="auto"/>
        <w:ind w:left="303" w:right="16" w:hanging="10"/>
        <w:jc w:val="left"/>
      </w:pPr>
      <w:r>
        <w:rPr>
          <w:b/>
        </w:rPr>
        <w:t xml:space="preserve">2.1. Продолжительность учебных занятий по четвертям </w:t>
      </w:r>
    </w:p>
    <w:p>
      <w:pPr>
        <w:pStyle w:val="4"/>
        <w:spacing w:after="5" w:line="270" w:lineRule="auto"/>
        <w:ind w:left="18" w:right="283"/>
        <w:jc w:val="center"/>
      </w:pPr>
      <w:r>
        <w:rPr>
          <w:rFonts w:ascii="Times New Roman" w:hAnsi="Times New Roman" w:eastAsia="Times New Roman" w:cs="Times New Roman"/>
        </w:rPr>
        <w:t xml:space="preserve">10-й класс </w:t>
      </w:r>
    </w:p>
    <w:tbl>
      <w:tblPr>
        <w:tblStyle w:val="20"/>
        <w:tblW w:w="9651" w:type="dxa"/>
        <w:tblInd w:w="287" w:type="dxa"/>
        <w:tblLayout w:type="autofit"/>
        <w:tblCellMar>
          <w:top w:w="7" w:type="dxa"/>
          <w:left w:w="104" w:type="dxa"/>
          <w:bottom w:w="0" w:type="dxa"/>
          <w:right w:w="115" w:type="dxa"/>
        </w:tblCellMar>
      </w:tblPr>
      <w:tblGrid>
        <w:gridCol w:w="3045"/>
        <w:gridCol w:w="1377"/>
        <w:gridCol w:w="1480"/>
        <w:gridCol w:w="1966"/>
        <w:gridCol w:w="1783"/>
      </w:tblGrid>
      <w:tr>
        <w:trPr>
          <w:trHeight w:val="262" w:hRule="atLeast"/>
        </w:trPr>
        <w:tc>
          <w:tcPr>
            <w:tcW w:w="3057" w:type="dxa"/>
            <w:vMerge w:val="restart"/>
            <w:tcBorders>
              <w:top w:val="single" w:color="000000" w:sz="4" w:space="0"/>
              <w:left w:val="single" w:color="000000" w:sz="4" w:space="0"/>
              <w:bottom w:val="single" w:color="000000" w:sz="4" w:space="0"/>
              <w:right w:val="single" w:color="000000" w:sz="4" w:space="0"/>
            </w:tcBorders>
          </w:tcPr>
          <w:p>
            <w:pPr>
              <w:spacing w:after="0" w:line="259" w:lineRule="auto"/>
              <w:ind w:left="3" w:right="0" w:firstLine="0"/>
              <w:jc w:val="center"/>
            </w:pPr>
            <w:r>
              <w:rPr>
                <w:b/>
              </w:rPr>
              <w:t xml:space="preserve">Учебный период </w:t>
            </w:r>
          </w:p>
        </w:tc>
        <w:tc>
          <w:tcPr>
            <w:tcW w:w="2837"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12" w:right="0" w:firstLine="0"/>
              <w:jc w:val="center"/>
            </w:pPr>
            <w:r>
              <w:rPr>
                <w:b/>
              </w:rPr>
              <w:t xml:space="preserve">Дата </w:t>
            </w:r>
          </w:p>
        </w:tc>
        <w:tc>
          <w:tcPr>
            <w:tcW w:w="3757"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10" w:right="0" w:firstLine="0"/>
              <w:jc w:val="center"/>
            </w:pPr>
            <w:r>
              <w:rPr>
                <w:b/>
              </w:rPr>
              <w:t xml:space="preserve">Количество  </w:t>
            </w:r>
          </w:p>
        </w:tc>
      </w:tr>
      <w:tr>
        <w:tblPrEx>
          <w:tblCellMar>
            <w:top w:w="7" w:type="dxa"/>
            <w:left w:w="104" w:type="dxa"/>
            <w:bottom w:w="0" w:type="dxa"/>
            <w:right w:w="115" w:type="dxa"/>
          </w:tblCellMar>
        </w:tblPrEx>
        <w:trPr>
          <w:trHeight w:val="264" w:hRule="atLeast"/>
        </w:trPr>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right="0" w:firstLine="0"/>
              <w:jc w:val="left"/>
            </w:pPr>
          </w:p>
        </w:tc>
        <w:tc>
          <w:tcPr>
            <w:tcW w:w="1356" w:type="dxa"/>
            <w:tcBorders>
              <w:top w:val="single" w:color="000000" w:sz="4" w:space="0"/>
              <w:left w:val="single" w:color="000000" w:sz="4" w:space="0"/>
              <w:bottom w:val="single" w:color="000000" w:sz="4" w:space="0"/>
              <w:right w:val="single" w:color="000000" w:sz="4" w:space="0"/>
            </w:tcBorders>
          </w:tcPr>
          <w:p>
            <w:pPr>
              <w:spacing w:after="0" w:line="259" w:lineRule="auto"/>
              <w:ind w:left="10" w:right="0" w:firstLine="0"/>
              <w:jc w:val="center"/>
            </w:pPr>
            <w:r>
              <w:rPr>
                <w:b/>
              </w:rPr>
              <w:t xml:space="preserve">Начало </w:t>
            </w:r>
          </w:p>
        </w:tc>
        <w:tc>
          <w:tcPr>
            <w:tcW w:w="1481" w:type="dxa"/>
            <w:tcBorders>
              <w:top w:val="single" w:color="000000" w:sz="4" w:space="0"/>
              <w:left w:val="single" w:color="000000" w:sz="4" w:space="0"/>
              <w:bottom w:val="single" w:color="000000" w:sz="4" w:space="0"/>
              <w:right w:val="single" w:color="000000" w:sz="4" w:space="0"/>
            </w:tcBorders>
          </w:tcPr>
          <w:p>
            <w:pPr>
              <w:spacing w:after="0" w:line="259" w:lineRule="auto"/>
              <w:ind w:left="76" w:right="0" w:firstLine="0"/>
              <w:jc w:val="left"/>
            </w:pPr>
            <w:r>
              <w:rPr>
                <w:b/>
              </w:rPr>
              <w:t xml:space="preserve">Окончание </w:t>
            </w:r>
          </w:p>
        </w:tc>
        <w:tc>
          <w:tcPr>
            <w:tcW w:w="1969" w:type="dxa"/>
            <w:tcBorders>
              <w:top w:val="single" w:color="000000" w:sz="4" w:space="0"/>
              <w:left w:val="single" w:color="000000" w:sz="4" w:space="0"/>
              <w:bottom w:val="single" w:color="000000" w:sz="4" w:space="0"/>
              <w:right w:val="single" w:color="000000" w:sz="4" w:space="0"/>
            </w:tcBorders>
          </w:tcPr>
          <w:p>
            <w:pPr>
              <w:spacing w:after="0" w:line="259" w:lineRule="auto"/>
              <w:ind w:left="90" w:right="0" w:firstLine="0"/>
              <w:jc w:val="left"/>
            </w:pPr>
            <w:r>
              <w:rPr>
                <w:b/>
              </w:rPr>
              <w:t xml:space="preserve">учебных недель </w:t>
            </w:r>
          </w:p>
        </w:tc>
        <w:tc>
          <w:tcPr>
            <w:tcW w:w="1788" w:type="dxa"/>
            <w:tcBorders>
              <w:top w:val="single" w:color="000000" w:sz="4" w:space="0"/>
              <w:left w:val="single" w:color="000000" w:sz="4" w:space="0"/>
              <w:bottom w:val="single" w:color="000000" w:sz="4" w:space="0"/>
              <w:right w:val="single" w:color="000000" w:sz="4" w:space="0"/>
            </w:tcBorders>
          </w:tcPr>
          <w:p>
            <w:pPr>
              <w:spacing w:after="0" w:line="259" w:lineRule="auto"/>
              <w:ind w:left="10" w:right="0" w:firstLine="0"/>
              <w:jc w:val="center"/>
            </w:pPr>
            <w:r>
              <w:rPr>
                <w:b/>
              </w:rPr>
              <w:t xml:space="preserve">рабочих дней </w:t>
            </w:r>
          </w:p>
        </w:tc>
      </w:tr>
      <w:tr>
        <w:tblPrEx>
          <w:tblCellMar>
            <w:top w:w="7" w:type="dxa"/>
            <w:left w:w="104" w:type="dxa"/>
            <w:bottom w:w="0" w:type="dxa"/>
            <w:right w:w="115" w:type="dxa"/>
          </w:tblCellMar>
        </w:tblPrEx>
        <w:trPr>
          <w:trHeight w:val="262" w:hRule="atLeast"/>
        </w:trPr>
        <w:tc>
          <w:tcPr>
            <w:tcW w:w="305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r>
              <w:t xml:space="preserve">I полугодие </w:t>
            </w:r>
          </w:p>
        </w:tc>
        <w:tc>
          <w:tcPr>
            <w:tcW w:w="1356" w:type="dxa"/>
            <w:tcBorders>
              <w:top w:val="single" w:color="000000" w:sz="4" w:space="0"/>
              <w:left w:val="single" w:color="000000" w:sz="4" w:space="0"/>
              <w:bottom w:val="single" w:color="000000" w:sz="4" w:space="0"/>
              <w:right w:val="single" w:color="000000" w:sz="4" w:space="0"/>
            </w:tcBorders>
          </w:tcPr>
          <w:p>
            <w:pPr>
              <w:spacing w:after="0" w:line="259" w:lineRule="auto"/>
              <w:ind w:left="78" w:right="0" w:firstLine="0"/>
              <w:jc w:val="left"/>
            </w:pPr>
            <w:r>
              <w:t xml:space="preserve">01.09.2020 </w:t>
            </w:r>
          </w:p>
        </w:tc>
        <w:tc>
          <w:tcPr>
            <w:tcW w:w="1481" w:type="dxa"/>
            <w:tcBorders>
              <w:top w:val="single" w:color="000000" w:sz="4" w:space="0"/>
              <w:left w:val="single" w:color="000000" w:sz="4" w:space="0"/>
              <w:bottom w:val="single" w:color="000000" w:sz="4" w:space="0"/>
              <w:right w:val="single" w:color="000000" w:sz="4" w:space="0"/>
            </w:tcBorders>
          </w:tcPr>
          <w:p>
            <w:pPr>
              <w:spacing w:after="0" w:line="259" w:lineRule="auto"/>
              <w:ind w:left="13" w:right="0" w:firstLine="0"/>
              <w:jc w:val="center"/>
            </w:pPr>
            <w:r>
              <w:t xml:space="preserve">30.12.2020 </w:t>
            </w:r>
          </w:p>
        </w:tc>
        <w:tc>
          <w:tcPr>
            <w:tcW w:w="1969" w:type="dxa"/>
            <w:tcBorders>
              <w:top w:val="single" w:color="000000" w:sz="4" w:space="0"/>
              <w:left w:val="single" w:color="000000" w:sz="4" w:space="0"/>
              <w:bottom w:val="single" w:color="000000" w:sz="4" w:space="0"/>
              <w:right w:val="single" w:color="000000" w:sz="4" w:space="0"/>
            </w:tcBorders>
          </w:tcPr>
          <w:p>
            <w:pPr>
              <w:spacing w:after="0" w:line="259" w:lineRule="auto"/>
              <w:ind w:left="11" w:right="0" w:firstLine="0"/>
              <w:jc w:val="center"/>
            </w:pPr>
            <w:r>
              <w:t xml:space="preserve">15недель 4 дня </w:t>
            </w:r>
          </w:p>
        </w:tc>
        <w:tc>
          <w:tcPr>
            <w:tcW w:w="1788" w:type="dxa"/>
            <w:tcBorders>
              <w:top w:val="single" w:color="000000" w:sz="4" w:space="0"/>
              <w:left w:val="single" w:color="000000" w:sz="4" w:space="0"/>
              <w:bottom w:val="single" w:color="000000" w:sz="4" w:space="0"/>
              <w:right w:val="single" w:color="000000" w:sz="4" w:space="0"/>
            </w:tcBorders>
          </w:tcPr>
          <w:p>
            <w:pPr>
              <w:spacing w:after="0" w:line="259" w:lineRule="auto"/>
              <w:ind w:left="9" w:right="0" w:firstLine="0"/>
              <w:jc w:val="center"/>
            </w:pPr>
            <w:r>
              <w:t xml:space="preserve">79 </w:t>
            </w:r>
          </w:p>
        </w:tc>
      </w:tr>
      <w:tr>
        <w:tblPrEx>
          <w:tblCellMar>
            <w:top w:w="7" w:type="dxa"/>
            <w:left w:w="104" w:type="dxa"/>
            <w:bottom w:w="0" w:type="dxa"/>
            <w:right w:w="115" w:type="dxa"/>
          </w:tblCellMar>
        </w:tblPrEx>
        <w:trPr>
          <w:trHeight w:val="265" w:hRule="atLeast"/>
        </w:trPr>
        <w:tc>
          <w:tcPr>
            <w:tcW w:w="305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r>
              <w:t xml:space="preserve">II полугодие </w:t>
            </w:r>
          </w:p>
        </w:tc>
        <w:tc>
          <w:tcPr>
            <w:tcW w:w="1356" w:type="dxa"/>
            <w:tcBorders>
              <w:top w:val="single" w:color="000000" w:sz="4" w:space="0"/>
              <w:left w:val="single" w:color="000000" w:sz="4" w:space="0"/>
              <w:bottom w:val="single" w:color="000000" w:sz="4" w:space="0"/>
              <w:right w:val="single" w:color="000000" w:sz="4" w:space="0"/>
            </w:tcBorders>
          </w:tcPr>
          <w:p>
            <w:pPr>
              <w:spacing w:after="0" w:line="259" w:lineRule="auto"/>
              <w:ind w:left="78" w:right="0" w:firstLine="0"/>
              <w:jc w:val="left"/>
            </w:pPr>
            <w:r>
              <w:t xml:space="preserve">14.01.2021 </w:t>
            </w:r>
          </w:p>
        </w:tc>
        <w:tc>
          <w:tcPr>
            <w:tcW w:w="1481" w:type="dxa"/>
            <w:tcBorders>
              <w:top w:val="single" w:color="000000" w:sz="4" w:space="0"/>
              <w:left w:val="single" w:color="000000" w:sz="4" w:space="0"/>
              <w:bottom w:val="single" w:color="000000" w:sz="4" w:space="0"/>
              <w:right w:val="single" w:color="000000" w:sz="4" w:space="0"/>
            </w:tcBorders>
          </w:tcPr>
          <w:p>
            <w:pPr>
              <w:spacing w:after="0" w:line="259" w:lineRule="auto"/>
              <w:ind w:left="13" w:right="0" w:firstLine="0"/>
              <w:jc w:val="center"/>
            </w:pPr>
            <w:r>
              <w:t xml:space="preserve">31.05.2021 </w:t>
            </w:r>
          </w:p>
        </w:tc>
        <w:tc>
          <w:tcPr>
            <w:tcW w:w="1969" w:type="dxa"/>
            <w:tcBorders>
              <w:top w:val="single" w:color="000000" w:sz="4" w:space="0"/>
              <w:left w:val="single" w:color="000000" w:sz="4" w:space="0"/>
              <w:bottom w:val="single" w:color="000000" w:sz="4" w:space="0"/>
              <w:right w:val="single" w:color="000000" w:sz="4" w:space="0"/>
            </w:tcBorders>
          </w:tcPr>
          <w:p>
            <w:pPr>
              <w:spacing w:after="0" w:line="259" w:lineRule="auto"/>
              <w:ind w:left="11" w:right="0" w:firstLine="0"/>
              <w:jc w:val="center"/>
            </w:pPr>
            <w:r>
              <w:t xml:space="preserve">18 недель </w:t>
            </w:r>
          </w:p>
        </w:tc>
        <w:tc>
          <w:tcPr>
            <w:tcW w:w="1788" w:type="dxa"/>
            <w:tcBorders>
              <w:top w:val="single" w:color="000000" w:sz="4" w:space="0"/>
              <w:left w:val="single" w:color="000000" w:sz="4" w:space="0"/>
              <w:bottom w:val="single" w:color="000000" w:sz="4" w:space="0"/>
              <w:right w:val="single" w:color="000000" w:sz="4" w:space="0"/>
            </w:tcBorders>
          </w:tcPr>
          <w:p>
            <w:pPr>
              <w:spacing w:after="0" w:line="259" w:lineRule="auto"/>
              <w:ind w:left="9" w:right="0" w:firstLine="0"/>
              <w:jc w:val="center"/>
            </w:pPr>
            <w:r>
              <w:t xml:space="preserve">90 </w:t>
            </w:r>
          </w:p>
        </w:tc>
      </w:tr>
      <w:tr>
        <w:tblPrEx>
          <w:tblCellMar>
            <w:top w:w="7" w:type="dxa"/>
            <w:left w:w="104" w:type="dxa"/>
            <w:bottom w:w="0" w:type="dxa"/>
            <w:right w:w="115" w:type="dxa"/>
          </w:tblCellMar>
        </w:tblPrEx>
        <w:trPr>
          <w:trHeight w:val="262" w:hRule="atLeast"/>
        </w:trPr>
        <w:tc>
          <w:tcPr>
            <w:tcW w:w="3057" w:type="dxa"/>
            <w:tcBorders>
              <w:top w:val="single" w:color="000000" w:sz="4" w:space="0"/>
              <w:left w:val="single" w:color="000000" w:sz="4" w:space="0"/>
              <w:bottom w:val="single" w:color="000000" w:sz="4" w:space="0"/>
              <w:right w:val="nil"/>
            </w:tcBorders>
            <w:shd w:val="clear" w:color="auto" w:fill="F2F2F2"/>
          </w:tcPr>
          <w:p>
            <w:pPr>
              <w:spacing w:after="0" w:line="259" w:lineRule="auto"/>
              <w:ind w:left="0" w:right="0" w:firstLine="0"/>
              <w:jc w:val="left"/>
            </w:pPr>
            <w:r>
              <w:rPr>
                <w:b/>
              </w:rPr>
              <w:t xml:space="preserve">Итого в учебном году </w:t>
            </w:r>
          </w:p>
        </w:tc>
        <w:tc>
          <w:tcPr>
            <w:tcW w:w="2837" w:type="dxa"/>
            <w:gridSpan w:val="2"/>
            <w:tcBorders>
              <w:top w:val="single" w:color="000000" w:sz="4" w:space="0"/>
              <w:left w:val="nil"/>
              <w:bottom w:val="single" w:color="000000" w:sz="4" w:space="0"/>
              <w:right w:val="single" w:color="000000" w:sz="4" w:space="0"/>
            </w:tcBorders>
            <w:shd w:val="clear" w:color="auto" w:fill="F2F2F2"/>
          </w:tcPr>
          <w:p>
            <w:pPr>
              <w:spacing w:after="160" w:line="259" w:lineRule="auto"/>
              <w:ind w:left="0" w:right="0" w:firstLine="0"/>
              <w:jc w:val="left"/>
            </w:pPr>
          </w:p>
        </w:tc>
        <w:tc>
          <w:tcPr>
            <w:tcW w:w="1969" w:type="dxa"/>
            <w:tcBorders>
              <w:top w:val="single" w:color="000000" w:sz="4" w:space="0"/>
              <w:left w:val="single" w:color="000000" w:sz="4" w:space="0"/>
              <w:bottom w:val="single" w:color="000000" w:sz="4" w:space="0"/>
              <w:right w:val="single" w:color="000000" w:sz="4" w:space="0"/>
            </w:tcBorders>
            <w:shd w:val="clear" w:color="auto" w:fill="F2F2F2"/>
          </w:tcPr>
          <w:p>
            <w:pPr>
              <w:spacing w:after="0" w:line="259" w:lineRule="auto"/>
              <w:ind w:left="11" w:right="0" w:firstLine="0"/>
              <w:jc w:val="center"/>
            </w:pPr>
            <w:r>
              <w:rPr>
                <w:b/>
              </w:rPr>
              <w:t xml:space="preserve">33 недели 4 дня </w:t>
            </w:r>
          </w:p>
        </w:tc>
        <w:tc>
          <w:tcPr>
            <w:tcW w:w="1788" w:type="dxa"/>
            <w:tcBorders>
              <w:top w:val="single" w:color="000000" w:sz="4" w:space="0"/>
              <w:left w:val="single" w:color="000000" w:sz="4" w:space="0"/>
              <w:bottom w:val="single" w:color="000000" w:sz="4" w:space="0"/>
              <w:right w:val="single" w:color="000000" w:sz="4" w:space="0"/>
            </w:tcBorders>
            <w:shd w:val="clear" w:color="auto" w:fill="F2F2F2"/>
          </w:tcPr>
          <w:p>
            <w:pPr>
              <w:spacing w:after="0" w:line="259" w:lineRule="auto"/>
              <w:ind w:left="9" w:right="0" w:firstLine="0"/>
              <w:jc w:val="center"/>
            </w:pPr>
            <w:r>
              <w:rPr>
                <w:b/>
              </w:rPr>
              <w:t xml:space="preserve">169 </w:t>
            </w:r>
          </w:p>
        </w:tc>
      </w:tr>
    </w:tbl>
    <w:p>
      <w:pPr>
        <w:spacing w:after="173" w:line="259" w:lineRule="auto"/>
        <w:ind w:left="0" w:right="0" w:firstLine="0"/>
      </w:pPr>
    </w:p>
    <w:p>
      <w:pPr>
        <w:spacing w:after="173" w:line="259" w:lineRule="auto"/>
        <w:ind w:left="0" w:right="0" w:firstLine="0"/>
      </w:pPr>
    </w:p>
    <w:p>
      <w:pPr>
        <w:pStyle w:val="4"/>
        <w:spacing w:after="5" w:line="270" w:lineRule="auto"/>
        <w:ind w:left="18"/>
        <w:jc w:val="center"/>
      </w:pPr>
      <w:r>
        <w:rPr>
          <w:rFonts w:ascii="Times New Roman" w:hAnsi="Times New Roman" w:eastAsia="Times New Roman" w:cs="Times New Roman"/>
        </w:rPr>
        <w:t xml:space="preserve">11-й класс </w:t>
      </w:r>
    </w:p>
    <w:tbl>
      <w:tblPr>
        <w:tblStyle w:val="20"/>
        <w:tblW w:w="9573" w:type="dxa"/>
        <w:tblInd w:w="326" w:type="dxa"/>
        <w:tblLayout w:type="autofit"/>
        <w:tblCellMar>
          <w:top w:w="7" w:type="dxa"/>
          <w:left w:w="107" w:type="dxa"/>
          <w:bottom w:w="0" w:type="dxa"/>
          <w:right w:w="103" w:type="dxa"/>
        </w:tblCellMar>
      </w:tblPr>
      <w:tblGrid>
        <w:gridCol w:w="2988"/>
        <w:gridCol w:w="1392"/>
        <w:gridCol w:w="1438"/>
        <w:gridCol w:w="1961"/>
        <w:gridCol w:w="1794"/>
      </w:tblGrid>
      <w:tr>
        <w:tblPrEx>
          <w:tblCellMar>
            <w:top w:w="7" w:type="dxa"/>
            <w:left w:w="107" w:type="dxa"/>
            <w:bottom w:w="0" w:type="dxa"/>
            <w:right w:w="103" w:type="dxa"/>
          </w:tblCellMar>
        </w:tblPrEx>
        <w:trPr>
          <w:trHeight w:val="264" w:hRule="atLeast"/>
        </w:trPr>
        <w:tc>
          <w:tcPr>
            <w:tcW w:w="2988" w:type="dxa"/>
            <w:vMerge w:val="restart"/>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r>
              <w:rPr>
                <w:b/>
              </w:rPr>
              <w:t xml:space="preserve">Учебный период </w:t>
            </w:r>
          </w:p>
        </w:tc>
        <w:tc>
          <w:tcPr>
            <w:tcW w:w="2830"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6" w:firstLine="0"/>
              <w:jc w:val="center"/>
            </w:pPr>
            <w:r>
              <w:rPr>
                <w:b/>
              </w:rPr>
              <w:t xml:space="preserve">Дата </w:t>
            </w:r>
          </w:p>
        </w:tc>
        <w:tc>
          <w:tcPr>
            <w:tcW w:w="3755"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8" w:firstLine="0"/>
              <w:jc w:val="center"/>
            </w:pPr>
            <w:r>
              <w:rPr>
                <w:b/>
              </w:rPr>
              <w:t xml:space="preserve">Количество </w:t>
            </w:r>
          </w:p>
        </w:tc>
      </w:tr>
      <w:tr>
        <w:tblPrEx>
          <w:tblCellMar>
            <w:top w:w="7" w:type="dxa"/>
            <w:left w:w="107" w:type="dxa"/>
            <w:bottom w:w="0" w:type="dxa"/>
            <w:right w:w="103" w:type="dxa"/>
          </w:tblCellMar>
        </w:tblPrEx>
        <w:trPr>
          <w:trHeight w:val="262" w:hRule="atLeast"/>
        </w:trPr>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right="0" w:firstLine="0"/>
              <w:jc w:val="left"/>
            </w:pPr>
          </w:p>
        </w:tc>
        <w:tc>
          <w:tcPr>
            <w:tcW w:w="1392" w:type="dxa"/>
            <w:tcBorders>
              <w:top w:val="single" w:color="000000" w:sz="4" w:space="0"/>
              <w:left w:val="single" w:color="000000" w:sz="4" w:space="0"/>
              <w:bottom w:val="single" w:color="000000" w:sz="4" w:space="0"/>
              <w:right w:val="single" w:color="000000" w:sz="4" w:space="0"/>
            </w:tcBorders>
          </w:tcPr>
          <w:p>
            <w:pPr>
              <w:spacing w:after="0" w:line="259" w:lineRule="auto"/>
              <w:ind w:left="0" w:right="3" w:firstLine="0"/>
              <w:jc w:val="center"/>
            </w:pPr>
            <w:r>
              <w:rPr>
                <w:b/>
              </w:rPr>
              <w:t xml:space="preserve">Начало </w:t>
            </w:r>
          </w:p>
        </w:tc>
        <w:tc>
          <w:tcPr>
            <w:tcW w:w="1438" w:type="dxa"/>
            <w:tcBorders>
              <w:top w:val="single" w:color="000000" w:sz="4" w:space="0"/>
              <w:left w:val="single" w:color="000000" w:sz="4" w:space="0"/>
              <w:bottom w:val="single" w:color="000000" w:sz="4" w:space="0"/>
              <w:right w:val="single" w:color="000000" w:sz="4" w:space="0"/>
            </w:tcBorders>
          </w:tcPr>
          <w:p>
            <w:pPr>
              <w:spacing w:after="0" w:line="259" w:lineRule="auto"/>
              <w:ind w:left="50" w:right="0" w:firstLine="0"/>
              <w:jc w:val="left"/>
            </w:pPr>
            <w:r>
              <w:rPr>
                <w:b/>
              </w:rPr>
              <w:t xml:space="preserve">Окончание </w:t>
            </w:r>
          </w:p>
        </w:tc>
        <w:tc>
          <w:tcPr>
            <w:tcW w:w="1961" w:type="dxa"/>
            <w:tcBorders>
              <w:top w:val="single" w:color="000000" w:sz="4" w:space="0"/>
              <w:left w:val="single" w:color="000000" w:sz="4" w:space="0"/>
              <w:bottom w:val="single" w:color="000000" w:sz="4" w:space="0"/>
              <w:right w:val="single" w:color="000000" w:sz="4" w:space="0"/>
            </w:tcBorders>
          </w:tcPr>
          <w:p>
            <w:pPr>
              <w:spacing w:after="0" w:line="259" w:lineRule="auto"/>
              <w:ind w:left="82" w:right="0" w:firstLine="0"/>
              <w:jc w:val="left"/>
            </w:pPr>
            <w:r>
              <w:rPr>
                <w:b/>
              </w:rPr>
              <w:t xml:space="preserve">учебных недель </w:t>
            </w:r>
          </w:p>
        </w:tc>
        <w:tc>
          <w:tcPr>
            <w:tcW w:w="1794" w:type="dxa"/>
            <w:tcBorders>
              <w:top w:val="single" w:color="000000" w:sz="4" w:space="0"/>
              <w:left w:val="single" w:color="000000" w:sz="4" w:space="0"/>
              <w:bottom w:val="single" w:color="000000" w:sz="4" w:space="0"/>
              <w:right w:val="single" w:color="000000" w:sz="4" w:space="0"/>
            </w:tcBorders>
          </w:tcPr>
          <w:p>
            <w:pPr>
              <w:spacing w:after="0" w:line="259" w:lineRule="auto"/>
              <w:ind w:left="0" w:right="5" w:firstLine="0"/>
              <w:jc w:val="center"/>
            </w:pPr>
            <w:r>
              <w:rPr>
                <w:b/>
              </w:rPr>
              <w:t xml:space="preserve">рабочих дней </w:t>
            </w:r>
          </w:p>
        </w:tc>
      </w:tr>
      <w:tr>
        <w:tblPrEx>
          <w:tblCellMar>
            <w:top w:w="7" w:type="dxa"/>
            <w:left w:w="107" w:type="dxa"/>
            <w:bottom w:w="0" w:type="dxa"/>
            <w:right w:w="103" w:type="dxa"/>
          </w:tblCellMar>
        </w:tblPrEx>
        <w:trPr>
          <w:trHeight w:val="264" w:hRule="atLeast"/>
        </w:trPr>
        <w:tc>
          <w:tcPr>
            <w:tcW w:w="2988"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r>
              <w:t xml:space="preserve">I полугодие </w:t>
            </w:r>
          </w:p>
        </w:tc>
        <w:tc>
          <w:tcPr>
            <w:tcW w:w="1392" w:type="dxa"/>
            <w:tcBorders>
              <w:top w:val="single" w:color="000000" w:sz="4" w:space="0"/>
              <w:left w:val="single" w:color="000000" w:sz="4" w:space="0"/>
              <w:bottom w:val="single" w:color="000000" w:sz="4" w:space="0"/>
              <w:right w:val="single" w:color="000000" w:sz="4" w:space="0"/>
            </w:tcBorders>
          </w:tcPr>
          <w:p>
            <w:pPr>
              <w:spacing w:after="0" w:line="259" w:lineRule="auto"/>
              <w:ind w:left="8" w:right="0" w:firstLine="0"/>
              <w:jc w:val="center"/>
            </w:pPr>
            <w:r>
              <w:t xml:space="preserve">01.09.2020 </w:t>
            </w:r>
          </w:p>
        </w:tc>
        <w:tc>
          <w:tcPr>
            <w:tcW w:w="1438" w:type="dxa"/>
            <w:tcBorders>
              <w:top w:val="single" w:color="000000" w:sz="4" w:space="0"/>
              <w:left w:val="single" w:color="000000" w:sz="4" w:space="0"/>
              <w:bottom w:val="single" w:color="000000" w:sz="4" w:space="0"/>
              <w:right w:val="single" w:color="000000" w:sz="4" w:space="0"/>
            </w:tcBorders>
          </w:tcPr>
          <w:p>
            <w:pPr>
              <w:spacing w:after="0" w:line="259" w:lineRule="auto"/>
              <w:ind w:left="11" w:right="0" w:firstLine="0"/>
              <w:jc w:val="center"/>
            </w:pPr>
            <w:r>
              <w:t xml:space="preserve">30.12.2020 </w:t>
            </w:r>
          </w:p>
        </w:tc>
        <w:tc>
          <w:tcPr>
            <w:tcW w:w="1961" w:type="dxa"/>
            <w:tcBorders>
              <w:top w:val="single" w:color="000000" w:sz="4" w:space="0"/>
              <w:left w:val="single" w:color="000000" w:sz="4" w:space="0"/>
              <w:bottom w:val="single" w:color="000000" w:sz="4" w:space="0"/>
              <w:right w:val="single" w:color="000000" w:sz="4" w:space="0"/>
            </w:tcBorders>
          </w:tcPr>
          <w:p>
            <w:pPr>
              <w:spacing w:after="0" w:line="259" w:lineRule="auto"/>
              <w:ind w:left="11" w:right="0" w:firstLine="0"/>
              <w:jc w:val="center"/>
            </w:pPr>
            <w:r>
              <w:t xml:space="preserve">15недель 4 дня </w:t>
            </w:r>
          </w:p>
        </w:tc>
        <w:tc>
          <w:tcPr>
            <w:tcW w:w="1794" w:type="dxa"/>
            <w:tcBorders>
              <w:top w:val="single" w:color="000000" w:sz="4" w:space="0"/>
              <w:left w:val="single" w:color="000000" w:sz="4" w:space="0"/>
              <w:bottom w:val="single" w:color="000000" w:sz="4" w:space="0"/>
              <w:right w:val="single" w:color="000000" w:sz="4" w:space="0"/>
            </w:tcBorders>
          </w:tcPr>
          <w:p>
            <w:pPr>
              <w:spacing w:after="0" w:line="259" w:lineRule="auto"/>
              <w:ind w:left="9" w:right="0" w:firstLine="0"/>
              <w:jc w:val="center"/>
            </w:pPr>
            <w:r>
              <w:t xml:space="preserve">79 </w:t>
            </w:r>
          </w:p>
        </w:tc>
      </w:tr>
      <w:tr>
        <w:tblPrEx>
          <w:tblCellMar>
            <w:top w:w="7" w:type="dxa"/>
            <w:left w:w="107" w:type="dxa"/>
            <w:bottom w:w="0" w:type="dxa"/>
            <w:right w:w="103" w:type="dxa"/>
          </w:tblCellMar>
        </w:tblPrEx>
        <w:trPr>
          <w:trHeight w:val="262" w:hRule="atLeast"/>
        </w:trPr>
        <w:tc>
          <w:tcPr>
            <w:tcW w:w="2988"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r>
              <w:t xml:space="preserve">II полугодие </w:t>
            </w:r>
          </w:p>
        </w:tc>
        <w:tc>
          <w:tcPr>
            <w:tcW w:w="1392" w:type="dxa"/>
            <w:tcBorders>
              <w:top w:val="single" w:color="000000" w:sz="4" w:space="0"/>
              <w:left w:val="single" w:color="000000" w:sz="4" w:space="0"/>
              <w:bottom w:val="single" w:color="000000" w:sz="4" w:space="0"/>
              <w:right w:val="single" w:color="000000" w:sz="4" w:space="0"/>
            </w:tcBorders>
          </w:tcPr>
          <w:p>
            <w:pPr>
              <w:spacing w:after="0" w:line="259" w:lineRule="auto"/>
              <w:ind w:left="8" w:right="0" w:firstLine="0"/>
              <w:jc w:val="center"/>
            </w:pPr>
            <w:r>
              <w:t xml:space="preserve">14.01.2021 </w:t>
            </w:r>
          </w:p>
        </w:tc>
        <w:tc>
          <w:tcPr>
            <w:tcW w:w="1438" w:type="dxa"/>
            <w:tcBorders>
              <w:top w:val="single" w:color="000000" w:sz="4" w:space="0"/>
              <w:left w:val="single" w:color="000000" w:sz="4" w:space="0"/>
              <w:bottom w:val="single" w:color="000000" w:sz="4" w:space="0"/>
              <w:right w:val="single" w:color="000000" w:sz="4" w:space="0"/>
            </w:tcBorders>
          </w:tcPr>
          <w:p>
            <w:pPr>
              <w:spacing w:after="0" w:line="259" w:lineRule="auto"/>
              <w:ind w:left="11" w:right="0" w:firstLine="0"/>
              <w:jc w:val="center"/>
            </w:pPr>
            <w:r>
              <w:t xml:space="preserve">25.05.2021 </w:t>
            </w:r>
          </w:p>
        </w:tc>
        <w:tc>
          <w:tcPr>
            <w:tcW w:w="1961" w:type="dxa"/>
            <w:tcBorders>
              <w:top w:val="single" w:color="000000" w:sz="4" w:space="0"/>
              <w:left w:val="single" w:color="000000" w:sz="4" w:space="0"/>
              <w:bottom w:val="single" w:color="000000" w:sz="4" w:space="0"/>
              <w:right w:val="single" w:color="000000" w:sz="4" w:space="0"/>
            </w:tcBorders>
          </w:tcPr>
          <w:p>
            <w:pPr>
              <w:spacing w:after="0" w:line="259" w:lineRule="auto"/>
              <w:ind w:left="7" w:right="0" w:firstLine="0"/>
              <w:jc w:val="center"/>
            </w:pPr>
            <w:r>
              <w:t>17 недель 1 день</w:t>
            </w:r>
          </w:p>
        </w:tc>
        <w:tc>
          <w:tcPr>
            <w:tcW w:w="1794" w:type="dxa"/>
            <w:tcBorders>
              <w:top w:val="single" w:color="000000" w:sz="4" w:space="0"/>
              <w:left w:val="single" w:color="000000" w:sz="4" w:space="0"/>
              <w:bottom w:val="single" w:color="000000" w:sz="4" w:space="0"/>
              <w:right w:val="single" w:color="000000" w:sz="4" w:space="0"/>
            </w:tcBorders>
          </w:tcPr>
          <w:p>
            <w:pPr>
              <w:spacing w:after="0" w:line="259" w:lineRule="auto"/>
              <w:ind w:left="9" w:right="0" w:firstLine="0"/>
              <w:jc w:val="center"/>
            </w:pPr>
            <w:r>
              <w:t xml:space="preserve">86 </w:t>
            </w:r>
          </w:p>
        </w:tc>
      </w:tr>
      <w:tr>
        <w:tblPrEx>
          <w:tblCellMar>
            <w:top w:w="7" w:type="dxa"/>
            <w:left w:w="107" w:type="dxa"/>
            <w:bottom w:w="0" w:type="dxa"/>
            <w:right w:w="103" w:type="dxa"/>
          </w:tblCellMar>
        </w:tblPrEx>
        <w:trPr>
          <w:trHeight w:val="260" w:hRule="atLeast"/>
        </w:trPr>
        <w:tc>
          <w:tcPr>
            <w:tcW w:w="4380" w:type="dxa"/>
            <w:gridSpan w:val="2"/>
            <w:tcBorders>
              <w:top w:val="single" w:color="000000" w:sz="4" w:space="0"/>
              <w:left w:val="single" w:color="000000" w:sz="4" w:space="0"/>
              <w:bottom w:val="single" w:color="000000" w:sz="4" w:space="0"/>
              <w:right w:val="nil"/>
            </w:tcBorders>
            <w:shd w:val="clear" w:color="auto" w:fill="F2F2F2"/>
          </w:tcPr>
          <w:p>
            <w:pPr>
              <w:spacing w:after="0" w:line="259" w:lineRule="auto"/>
              <w:ind w:left="0" w:right="0" w:firstLine="0"/>
              <w:jc w:val="left"/>
            </w:pPr>
            <w:r>
              <w:rPr>
                <w:b/>
              </w:rPr>
              <w:t xml:space="preserve">Итого в учебном году без учета ГИА </w:t>
            </w:r>
          </w:p>
        </w:tc>
        <w:tc>
          <w:tcPr>
            <w:tcW w:w="1438" w:type="dxa"/>
            <w:tcBorders>
              <w:top w:val="single" w:color="000000" w:sz="4" w:space="0"/>
              <w:left w:val="nil"/>
              <w:bottom w:val="single" w:color="000000" w:sz="4" w:space="0"/>
              <w:right w:val="single" w:color="000000" w:sz="4" w:space="0"/>
            </w:tcBorders>
            <w:shd w:val="clear" w:color="auto" w:fill="F2F2F2"/>
          </w:tcPr>
          <w:p>
            <w:pPr>
              <w:spacing w:after="160" w:line="259" w:lineRule="auto"/>
              <w:ind w:left="0" w:right="0" w:firstLine="0"/>
              <w:jc w:val="left"/>
            </w:pPr>
          </w:p>
        </w:tc>
        <w:tc>
          <w:tcPr>
            <w:tcW w:w="1961" w:type="dxa"/>
            <w:tcBorders>
              <w:top w:val="single" w:color="000000" w:sz="4" w:space="0"/>
              <w:left w:val="single" w:color="000000" w:sz="4" w:space="0"/>
              <w:bottom w:val="single" w:color="000000" w:sz="4" w:space="0"/>
              <w:right w:val="single" w:color="000000" w:sz="4" w:space="0"/>
            </w:tcBorders>
            <w:shd w:val="clear" w:color="auto" w:fill="F2F2F2"/>
          </w:tcPr>
          <w:p>
            <w:pPr>
              <w:spacing w:after="0" w:line="259" w:lineRule="auto"/>
              <w:ind w:left="7" w:right="0" w:firstLine="0"/>
              <w:jc w:val="center"/>
            </w:pPr>
            <w:r>
              <w:rPr>
                <w:b/>
              </w:rPr>
              <w:t xml:space="preserve">33 </w:t>
            </w:r>
          </w:p>
        </w:tc>
        <w:tc>
          <w:tcPr>
            <w:tcW w:w="1794" w:type="dxa"/>
            <w:tcBorders>
              <w:top w:val="single" w:color="000000" w:sz="4" w:space="0"/>
              <w:left w:val="single" w:color="000000" w:sz="4" w:space="0"/>
              <w:bottom w:val="single" w:color="000000" w:sz="4" w:space="0"/>
              <w:right w:val="single" w:color="000000" w:sz="4" w:space="0"/>
            </w:tcBorders>
            <w:shd w:val="clear" w:color="auto" w:fill="F2F2F2"/>
          </w:tcPr>
          <w:p>
            <w:pPr>
              <w:spacing w:after="0" w:line="259" w:lineRule="auto"/>
              <w:ind w:left="9" w:right="0" w:firstLine="0"/>
              <w:jc w:val="center"/>
            </w:pPr>
            <w:r>
              <w:rPr>
                <w:b/>
              </w:rPr>
              <w:t xml:space="preserve">165 </w:t>
            </w:r>
          </w:p>
        </w:tc>
      </w:tr>
    </w:tbl>
    <w:p>
      <w:pPr>
        <w:spacing w:after="308" w:line="259" w:lineRule="auto"/>
        <w:ind w:left="293" w:right="461" w:firstLine="0"/>
        <w:jc w:val="left"/>
      </w:pPr>
      <w:r>
        <w:rPr>
          <w:sz w:val="5"/>
        </w:rPr>
        <w:t xml:space="preserve"> </w:t>
      </w:r>
    </w:p>
    <w:p>
      <w:pPr>
        <w:spacing w:after="5" w:line="271" w:lineRule="auto"/>
        <w:ind w:left="303" w:right="16" w:hanging="10"/>
        <w:jc w:val="left"/>
      </w:pPr>
      <w:r>
        <w:rPr>
          <w:b/>
        </w:rPr>
        <w:t xml:space="preserve">2.2. Продолжительность каникул, праздничных и выходных дней (10-й класс) </w:t>
      </w:r>
    </w:p>
    <w:p>
      <w:pPr>
        <w:pStyle w:val="5"/>
        <w:spacing w:after="5" w:line="270" w:lineRule="auto"/>
        <w:ind w:left="18" w:right="146"/>
        <w:jc w:val="center"/>
      </w:pPr>
      <w:r>
        <w:rPr>
          <w:rFonts w:ascii="Times New Roman" w:hAnsi="Times New Roman" w:eastAsia="Times New Roman" w:cs="Times New Roman"/>
        </w:rPr>
        <w:t xml:space="preserve">10 класс </w:t>
      </w:r>
    </w:p>
    <w:tbl>
      <w:tblPr>
        <w:tblStyle w:val="20"/>
        <w:tblW w:w="9638" w:type="dxa"/>
        <w:tblInd w:w="294" w:type="dxa"/>
        <w:tblLayout w:type="autofit"/>
        <w:tblCellMar>
          <w:top w:w="7" w:type="dxa"/>
          <w:left w:w="107" w:type="dxa"/>
          <w:bottom w:w="0" w:type="dxa"/>
          <w:right w:w="9" w:type="dxa"/>
        </w:tblCellMar>
      </w:tblPr>
      <w:tblGrid>
        <w:gridCol w:w="2652"/>
        <w:gridCol w:w="1296"/>
        <w:gridCol w:w="1439"/>
        <w:gridCol w:w="4251"/>
      </w:tblGrid>
      <w:tr>
        <w:tblPrEx>
          <w:tblCellMar>
            <w:top w:w="7" w:type="dxa"/>
            <w:left w:w="107" w:type="dxa"/>
            <w:bottom w:w="0" w:type="dxa"/>
            <w:right w:w="9" w:type="dxa"/>
          </w:tblCellMar>
        </w:tblPrEx>
        <w:trPr>
          <w:trHeight w:val="264" w:hRule="atLeast"/>
        </w:trPr>
        <w:tc>
          <w:tcPr>
            <w:tcW w:w="2652"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67" w:right="0" w:firstLine="0"/>
              <w:jc w:val="left"/>
            </w:pPr>
            <w:r>
              <w:rPr>
                <w:b/>
              </w:rPr>
              <w:t xml:space="preserve">Каникулярный период </w:t>
            </w:r>
          </w:p>
        </w:tc>
        <w:tc>
          <w:tcPr>
            <w:tcW w:w="2735"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101" w:firstLine="0"/>
              <w:jc w:val="center"/>
            </w:pPr>
            <w:r>
              <w:rPr>
                <w:b/>
              </w:rPr>
              <w:t xml:space="preserve">Дата </w:t>
            </w:r>
          </w:p>
        </w:tc>
        <w:tc>
          <w:tcPr>
            <w:tcW w:w="4251" w:type="dxa"/>
            <w:vMerge w:val="restart"/>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center"/>
            </w:pPr>
            <w:r>
              <w:rPr>
                <w:b/>
                <w:sz w:val="20"/>
              </w:rPr>
              <w:t xml:space="preserve">Продолжительность каникул, праздничных  и выходных дней в календарных днях </w:t>
            </w:r>
          </w:p>
        </w:tc>
      </w:tr>
      <w:tr>
        <w:tblPrEx>
          <w:tblCellMar>
            <w:top w:w="7" w:type="dxa"/>
            <w:left w:w="107" w:type="dxa"/>
            <w:bottom w:w="0" w:type="dxa"/>
            <w:right w:w="9" w:type="dxa"/>
          </w:tblCellMar>
        </w:tblPrEx>
        <w:trPr>
          <w:trHeight w:val="264" w:hRule="atLeast"/>
        </w:trPr>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right="0" w:firstLine="0"/>
              <w:jc w:val="left"/>
            </w:pPr>
          </w:p>
        </w:tc>
        <w:tc>
          <w:tcPr>
            <w:tcW w:w="1296" w:type="dxa"/>
            <w:tcBorders>
              <w:top w:val="single" w:color="000000" w:sz="4" w:space="0"/>
              <w:left w:val="single" w:color="000000" w:sz="4" w:space="0"/>
              <w:bottom w:val="single" w:color="000000" w:sz="4" w:space="0"/>
              <w:right w:val="single" w:color="000000" w:sz="4" w:space="0"/>
            </w:tcBorders>
          </w:tcPr>
          <w:p>
            <w:pPr>
              <w:spacing w:after="0" w:line="259" w:lineRule="auto"/>
              <w:ind w:left="0" w:right="96" w:firstLine="0"/>
              <w:jc w:val="center"/>
            </w:pPr>
            <w:r>
              <w:rPr>
                <w:b/>
              </w:rPr>
              <w:t xml:space="preserve">Начало </w:t>
            </w:r>
          </w:p>
        </w:tc>
        <w:tc>
          <w:tcPr>
            <w:tcW w:w="1439" w:type="dxa"/>
            <w:tcBorders>
              <w:top w:val="single" w:color="000000" w:sz="4" w:space="0"/>
              <w:left w:val="single" w:color="000000" w:sz="4" w:space="0"/>
              <w:bottom w:val="single" w:color="000000" w:sz="4" w:space="0"/>
              <w:right w:val="single" w:color="000000" w:sz="4" w:space="0"/>
            </w:tcBorders>
          </w:tcPr>
          <w:p>
            <w:pPr>
              <w:spacing w:after="0" w:line="259" w:lineRule="auto"/>
              <w:ind w:left="52" w:right="0" w:firstLine="0"/>
              <w:jc w:val="left"/>
            </w:pPr>
            <w:r>
              <w:rPr>
                <w:b/>
              </w:rPr>
              <w:t xml:space="preserve">Окончание </w:t>
            </w:r>
          </w:p>
        </w:tc>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right="0" w:firstLine="0"/>
              <w:jc w:val="left"/>
            </w:pPr>
          </w:p>
        </w:tc>
      </w:tr>
      <w:tr>
        <w:tblPrEx>
          <w:tblCellMar>
            <w:top w:w="7" w:type="dxa"/>
            <w:left w:w="107" w:type="dxa"/>
            <w:bottom w:w="0" w:type="dxa"/>
            <w:right w:w="9" w:type="dxa"/>
          </w:tblCellMar>
        </w:tblPrEx>
        <w:trPr>
          <w:trHeight w:val="262" w:hRule="atLeast"/>
        </w:trPr>
        <w:tc>
          <w:tcPr>
            <w:tcW w:w="2652"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r>
              <w:t xml:space="preserve">Осенние каникулы </w:t>
            </w:r>
          </w:p>
        </w:tc>
        <w:tc>
          <w:tcPr>
            <w:tcW w:w="1296" w:type="dxa"/>
            <w:tcBorders>
              <w:top w:val="single" w:color="000000" w:sz="4" w:space="0"/>
              <w:left w:val="single" w:color="000000" w:sz="4" w:space="0"/>
              <w:bottom w:val="single" w:color="000000" w:sz="4" w:space="0"/>
              <w:right w:val="single" w:color="000000" w:sz="4" w:space="0"/>
            </w:tcBorders>
          </w:tcPr>
          <w:p>
            <w:pPr>
              <w:spacing w:after="0" w:line="259" w:lineRule="auto"/>
              <w:ind w:left="44" w:right="0" w:firstLine="0"/>
              <w:jc w:val="left"/>
            </w:pPr>
            <w:r>
              <w:t xml:space="preserve">26.10.2020 </w:t>
            </w:r>
          </w:p>
        </w:tc>
        <w:tc>
          <w:tcPr>
            <w:tcW w:w="1439" w:type="dxa"/>
            <w:tcBorders>
              <w:top w:val="single" w:color="000000" w:sz="4" w:space="0"/>
              <w:left w:val="single" w:color="000000" w:sz="4" w:space="0"/>
              <w:bottom w:val="single" w:color="000000" w:sz="4" w:space="0"/>
              <w:right w:val="single" w:color="000000" w:sz="4" w:space="0"/>
            </w:tcBorders>
          </w:tcPr>
          <w:p>
            <w:pPr>
              <w:spacing w:after="0" w:line="259" w:lineRule="auto"/>
              <w:ind w:left="0" w:right="96" w:firstLine="0"/>
              <w:jc w:val="center"/>
            </w:pPr>
            <w:r>
              <w:t xml:space="preserve">04.11.2020 </w:t>
            </w:r>
          </w:p>
        </w:tc>
        <w:tc>
          <w:tcPr>
            <w:tcW w:w="4251" w:type="dxa"/>
            <w:tcBorders>
              <w:top w:val="single" w:color="000000" w:sz="4" w:space="0"/>
              <w:left w:val="single" w:color="000000" w:sz="4" w:space="0"/>
              <w:bottom w:val="single" w:color="000000" w:sz="4" w:space="0"/>
              <w:right w:val="single" w:color="000000" w:sz="4" w:space="0"/>
            </w:tcBorders>
          </w:tcPr>
          <w:p>
            <w:pPr>
              <w:spacing w:after="0" w:line="259" w:lineRule="auto"/>
              <w:ind w:left="0" w:right="98" w:firstLine="0"/>
              <w:jc w:val="center"/>
            </w:pPr>
            <w:r>
              <w:t xml:space="preserve">10 </w:t>
            </w:r>
          </w:p>
        </w:tc>
      </w:tr>
      <w:tr>
        <w:tblPrEx>
          <w:tblCellMar>
            <w:top w:w="7" w:type="dxa"/>
            <w:left w:w="107" w:type="dxa"/>
            <w:bottom w:w="0" w:type="dxa"/>
            <w:right w:w="9" w:type="dxa"/>
          </w:tblCellMar>
        </w:tblPrEx>
        <w:trPr>
          <w:trHeight w:val="264" w:hRule="atLeast"/>
        </w:trPr>
        <w:tc>
          <w:tcPr>
            <w:tcW w:w="2652"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r>
              <w:t xml:space="preserve">Зимние каникулы </w:t>
            </w:r>
          </w:p>
        </w:tc>
        <w:tc>
          <w:tcPr>
            <w:tcW w:w="1296" w:type="dxa"/>
            <w:tcBorders>
              <w:top w:val="single" w:color="000000" w:sz="4" w:space="0"/>
              <w:left w:val="single" w:color="000000" w:sz="4" w:space="0"/>
              <w:bottom w:val="single" w:color="000000" w:sz="4" w:space="0"/>
              <w:right w:val="single" w:color="000000" w:sz="4" w:space="0"/>
            </w:tcBorders>
          </w:tcPr>
          <w:p>
            <w:pPr>
              <w:spacing w:after="0" w:line="259" w:lineRule="auto"/>
              <w:ind w:left="44" w:right="0" w:firstLine="0"/>
              <w:jc w:val="left"/>
            </w:pPr>
            <w:r>
              <w:t xml:space="preserve">31.12.2020 </w:t>
            </w:r>
          </w:p>
        </w:tc>
        <w:tc>
          <w:tcPr>
            <w:tcW w:w="1439" w:type="dxa"/>
            <w:tcBorders>
              <w:top w:val="single" w:color="000000" w:sz="4" w:space="0"/>
              <w:left w:val="single" w:color="000000" w:sz="4" w:space="0"/>
              <w:bottom w:val="single" w:color="000000" w:sz="4" w:space="0"/>
              <w:right w:val="single" w:color="000000" w:sz="4" w:space="0"/>
            </w:tcBorders>
          </w:tcPr>
          <w:p>
            <w:pPr>
              <w:spacing w:after="0" w:line="259" w:lineRule="auto"/>
              <w:ind w:left="0" w:right="96" w:firstLine="0"/>
              <w:jc w:val="center"/>
            </w:pPr>
            <w:r>
              <w:t xml:space="preserve">13.01.2021 </w:t>
            </w:r>
          </w:p>
        </w:tc>
        <w:tc>
          <w:tcPr>
            <w:tcW w:w="4251" w:type="dxa"/>
            <w:tcBorders>
              <w:top w:val="single" w:color="000000" w:sz="4" w:space="0"/>
              <w:left w:val="single" w:color="000000" w:sz="4" w:space="0"/>
              <w:bottom w:val="single" w:color="000000" w:sz="4" w:space="0"/>
              <w:right w:val="single" w:color="000000" w:sz="4" w:space="0"/>
            </w:tcBorders>
          </w:tcPr>
          <w:p>
            <w:pPr>
              <w:spacing w:after="0" w:line="259" w:lineRule="auto"/>
              <w:ind w:left="0" w:right="98" w:firstLine="0"/>
              <w:jc w:val="center"/>
            </w:pPr>
            <w:r>
              <w:t xml:space="preserve">14 </w:t>
            </w:r>
          </w:p>
        </w:tc>
      </w:tr>
      <w:tr>
        <w:tblPrEx>
          <w:tblCellMar>
            <w:top w:w="7" w:type="dxa"/>
            <w:left w:w="107" w:type="dxa"/>
            <w:bottom w:w="0" w:type="dxa"/>
            <w:right w:w="9" w:type="dxa"/>
          </w:tblCellMar>
        </w:tblPrEx>
        <w:trPr>
          <w:trHeight w:val="262" w:hRule="atLeast"/>
        </w:trPr>
        <w:tc>
          <w:tcPr>
            <w:tcW w:w="2652"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r>
              <w:t xml:space="preserve">Весенние каникулы </w:t>
            </w:r>
          </w:p>
        </w:tc>
        <w:tc>
          <w:tcPr>
            <w:tcW w:w="1296" w:type="dxa"/>
            <w:tcBorders>
              <w:top w:val="single" w:color="000000" w:sz="4" w:space="0"/>
              <w:left w:val="single" w:color="000000" w:sz="4" w:space="0"/>
              <w:bottom w:val="single" w:color="000000" w:sz="4" w:space="0"/>
              <w:right w:val="single" w:color="000000" w:sz="4" w:space="0"/>
            </w:tcBorders>
          </w:tcPr>
          <w:p>
            <w:pPr>
              <w:spacing w:after="0" w:line="259" w:lineRule="auto"/>
              <w:ind w:left="44" w:right="0" w:firstLine="0"/>
              <w:jc w:val="left"/>
            </w:pPr>
            <w:r>
              <w:t xml:space="preserve">29.03.2021 </w:t>
            </w:r>
          </w:p>
        </w:tc>
        <w:tc>
          <w:tcPr>
            <w:tcW w:w="1439" w:type="dxa"/>
            <w:tcBorders>
              <w:top w:val="single" w:color="000000" w:sz="4" w:space="0"/>
              <w:left w:val="single" w:color="000000" w:sz="4" w:space="0"/>
              <w:bottom w:val="single" w:color="000000" w:sz="4" w:space="0"/>
              <w:right w:val="single" w:color="000000" w:sz="4" w:space="0"/>
            </w:tcBorders>
          </w:tcPr>
          <w:p>
            <w:pPr>
              <w:spacing w:after="0" w:line="259" w:lineRule="auto"/>
              <w:ind w:left="0" w:right="96" w:firstLine="0"/>
              <w:jc w:val="center"/>
            </w:pPr>
            <w:r>
              <w:t xml:space="preserve">04.04.2021 </w:t>
            </w:r>
          </w:p>
        </w:tc>
        <w:tc>
          <w:tcPr>
            <w:tcW w:w="4251" w:type="dxa"/>
            <w:tcBorders>
              <w:top w:val="single" w:color="000000" w:sz="4" w:space="0"/>
              <w:left w:val="single" w:color="000000" w:sz="4" w:space="0"/>
              <w:bottom w:val="single" w:color="000000" w:sz="4" w:space="0"/>
              <w:right w:val="single" w:color="000000" w:sz="4" w:space="0"/>
            </w:tcBorders>
          </w:tcPr>
          <w:p>
            <w:pPr>
              <w:spacing w:after="0" w:line="259" w:lineRule="auto"/>
              <w:ind w:left="0" w:right="98" w:firstLine="0"/>
              <w:jc w:val="center"/>
            </w:pPr>
            <w:r>
              <w:t xml:space="preserve">7 </w:t>
            </w:r>
          </w:p>
        </w:tc>
      </w:tr>
      <w:tr>
        <w:tblPrEx>
          <w:tblCellMar>
            <w:top w:w="7" w:type="dxa"/>
            <w:left w:w="107" w:type="dxa"/>
            <w:bottom w:w="0" w:type="dxa"/>
            <w:right w:w="9" w:type="dxa"/>
          </w:tblCellMar>
        </w:tblPrEx>
        <w:trPr>
          <w:trHeight w:val="264" w:hRule="atLeast"/>
        </w:trPr>
        <w:tc>
          <w:tcPr>
            <w:tcW w:w="2652"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r>
              <w:t xml:space="preserve">Летние каникулы </w:t>
            </w:r>
          </w:p>
        </w:tc>
        <w:tc>
          <w:tcPr>
            <w:tcW w:w="1296" w:type="dxa"/>
            <w:tcBorders>
              <w:top w:val="single" w:color="000000" w:sz="4" w:space="0"/>
              <w:left w:val="single" w:color="000000" w:sz="4" w:space="0"/>
              <w:bottom w:val="single" w:color="000000" w:sz="4" w:space="0"/>
              <w:right w:val="single" w:color="000000" w:sz="4" w:space="0"/>
            </w:tcBorders>
          </w:tcPr>
          <w:p>
            <w:pPr>
              <w:spacing w:after="0" w:line="259" w:lineRule="auto"/>
              <w:ind w:left="44" w:right="0" w:firstLine="0"/>
              <w:jc w:val="left"/>
            </w:pPr>
            <w:r>
              <w:t xml:space="preserve">01.06.2021 </w:t>
            </w:r>
          </w:p>
        </w:tc>
        <w:tc>
          <w:tcPr>
            <w:tcW w:w="1439" w:type="dxa"/>
            <w:tcBorders>
              <w:top w:val="single" w:color="000000" w:sz="4" w:space="0"/>
              <w:left w:val="single" w:color="000000" w:sz="4" w:space="0"/>
              <w:bottom w:val="single" w:color="000000" w:sz="4" w:space="0"/>
              <w:right w:val="single" w:color="000000" w:sz="4" w:space="0"/>
            </w:tcBorders>
          </w:tcPr>
          <w:p>
            <w:pPr>
              <w:spacing w:after="0" w:line="259" w:lineRule="auto"/>
              <w:ind w:left="0" w:right="96" w:firstLine="0"/>
              <w:jc w:val="center"/>
            </w:pPr>
            <w:r>
              <w:t xml:space="preserve">31.08.2021 </w:t>
            </w:r>
          </w:p>
        </w:tc>
        <w:tc>
          <w:tcPr>
            <w:tcW w:w="4251" w:type="dxa"/>
            <w:tcBorders>
              <w:top w:val="single" w:color="000000" w:sz="4" w:space="0"/>
              <w:left w:val="single" w:color="000000" w:sz="4" w:space="0"/>
              <w:bottom w:val="single" w:color="000000" w:sz="4" w:space="0"/>
              <w:right w:val="single" w:color="000000" w:sz="4" w:space="0"/>
            </w:tcBorders>
          </w:tcPr>
          <w:p>
            <w:pPr>
              <w:spacing w:after="0" w:line="259" w:lineRule="auto"/>
              <w:ind w:left="0" w:right="98" w:firstLine="0"/>
              <w:jc w:val="center"/>
            </w:pPr>
            <w:r>
              <w:t xml:space="preserve">93 </w:t>
            </w:r>
          </w:p>
        </w:tc>
      </w:tr>
      <w:tr>
        <w:tblPrEx>
          <w:tblCellMar>
            <w:top w:w="7" w:type="dxa"/>
            <w:left w:w="107" w:type="dxa"/>
            <w:bottom w:w="0" w:type="dxa"/>
            <w:right w:w="9" w:type="dxa"/>
          </w:tblCellMar>
        </w:tblPrEx>
        <w:trPr>
          <w:trHeight w:val="262" w:hRule="atLeast"/>
        </w:trPr>
        <w:tc>
          <w:tcPr>
            <w:tcW w:w="2652" w:type="dxa"/>
            <w:tcBorders>
              <w:top w:val="single" w:color="000000" w:sz="4" w:space="0"/>
              <w:left w:val="single" w:color="000000" w:sz="4" w:space="0"/>
              <w:bottom w:val="single" w:color="000000" w:sz="4" w:space="0"/>
              <w:right w:val="nil"/>
            </w:tcBorders>
            <w:shd w:val="clear" w:color="auto" w:fill="F2F2F2"/>
          </w:tcPr>
          <w:p>
            <w:pPr>
              <w:spacing w:after="0" w:line="259" w:lineRule="auto"/>
              <w:ind w:left="0" w:right="0" w:firstLine="0"/>
              <w:jc w:val="left"/>
            </w:pPr>
            <w:r>
              <w:rPr>
                <w:b/>
              </w:rPr>
              <w:t xml:space="preserve">Итого </w:t>
            </w:r>
          </w:p>
        </w:tc>
        <w:tc>
          <w:tcPr>
            <w:tcW w:w="2735" w:type="dxa"/>
            <w:gridSpan w:val="2"/>
            <w:tcBorders>
              <w:top w:val="single" w:color="000000" w:sz="4" w:space="0"/>
              <w:left w:val="nil"/>
              <w:bottom w:val="single" w:color="000000" w:sz="4" w:space="0"/>
              <w:right w:val="single" w:color="000000" w:sz="4" w:space="0"/>
            </w:tcBorders>
            <w:shd w:val="clear" w:color="auto" w:fill="F2F2F2"/>
          </w:tcPr>
          <w:p>
            <w:pPr>
              <w:spacing w:after="160" w:line="259" w:lineRule="auto"/>
              <w:ind w:left="0" w:right="0" w:firstLine="0"/>
              <w:jc w:val="left"/>
            </w:pPr>
          </w:p>
        </w:tc>
        <w:tc>
          <w:tcPr>
            <w:tcW w:w="4251" w:type="dxa"/>
            <w:tcBorders>
              <w:top w:val="single" w:color="000000" w:sz="4" w:space="0"/>
              <w:left w:val="single" w:color="000000" w:sz="4" w:space="0"/>
              <w:bottom w:val="single" w:color="000000" w:sz="4" w:space="0"/>
              <w:right w:val="single" w:color="000000" w:sz="4" w:space="0"/>
            </w:tcBorders>
            <w:shd w:val="clear" w:color="auto" w:fill="F2F2F2"/>
          </w:tcPr>
          <w:p>
            <w:pPr>
              <w:spacing w:after="0" w:line="259" w:lineRule="auto"/>
              <w:ind w:left="0" w:right="98" w:firstLine="0"/>
              <w:jc w:val="center"/>
            </w:pPr>
            <w:r>
              <w:rPr>
                <w:b/>
              </w:rPr>
              <w:t>124</w:t>
            </w:r>
          </w:p>
        </w:tc>
      </w:tr>
    </w:tbl>
    <w:p>
      <w:pPr>
        <w:spacing w:after="171" w:line="259" w:lineRule="auto"/>
        <w:ind w:left="0" w:right="117" w:firstLine="0"/>
        <w:jc w:val="center"/>
        <w:rPr>
          <w:b/>
        </w:rPr>
      </w:pPr>
      <w:r>
        <w:rPr>
          <w:b/>
          <w:sz w:val="8"/>
        </w:rPr>
        <w:t xml:space="preserve"> </w:t>
      </w:r>
      <w:r>
        <w:rPr>
          <w:b/>
        </w:rPr>
        <w:t xml:space="preserve">11 класс </w:t>
      </w:r>
    </w:p>
    <w:tbl>
      <w:tblPr>
        <w:tblStyle w:val="20"/>
        <w:tblW w:w="9638" w:type="dxa"/>
        <w:tblInd w:w="294" w:type="dxa"/>
        <w:tblLayout w:type="autofit"/>
        <w:tblCellMar>
          <w:top w:w="7" w:type="dxa"/>
          <w:left w:w="107" w:type="dxa"/>
          <w:bottom w:w="0" w:type="dxa"/>
          <w:right w:w="11" w:type="dxa"/>
        </w:tblCellMar>
      </w:tblPr>
      <w:tblGrid>
        <w:gridCol w:w="2645"/>
        <w:gridCol w:w="1296"/>
        <w:gridCol w:w="1461"/>
        <w:gridCol w:w="4236"/>
      </w:tblGrid>
      <w:tr>
        <w:tblPrEx>
          <w:tblCellMar>
            <w:top w:w="7" w:type="dxa"/>
            <w:left w:w="107" w:type="dxa"/>
            <w:bottom w:w="0" w:type="dxa"/>
            <w:right w:w="11" w:type="dxa"/>
          </w:tblCellMar>
        </w:tblPrEx>
        <w:trPr>
          <w:trHeight w:val="264" w:hRule="atLeast"/>
        </w:trPr>
        <w:tc>
          <w:tcPr>
            <w:tcW w:w="2651"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67" w:right="0" w:firstLine="0"/>
              <w:jc w:val="left"/>
            </w:pPr>
            <w:r>
              <w:rPr>
                <w:b/>
              </w:rPr>
              <w:t xml:space="preserve">Каникулярный период </w:t>
            </w:r>
          </w:p>
        </w:tc>
        <w:tc>
          <w:tcPr>
            <w:tcW w:w="2744"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98" w:firstLine="0"/>
              <w:jc w:val="center"/>
            </w:pPr>
            <w:r>
              <w:rPr>
                <w:b/>
              </w:rPr>
              <w:t xml:space="preserve">Дата </w:t>
            </w:r>
          </w:p>
        </w:tc>
        <w:tc>
          <w:tcPr>
            <w:tcW w:w="4243" w:type="dxa"/>
            <w:vMerge w:val="restart"/>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center"/>
            </w:pPr>
            <w:r>
              <w:rPr>
                <w:b/>
                <w:sz w:val="20"/>
              </w:rPr>
              <w:t xml:space="preserve">Продолжительность каникул, праздничных  и выходных дней в календарных днях </w:t>
            </w:r>
          </w:p>
        </w:tc>
      </w:tr>
      <w:tr>
        <w:tblPrEx>
          <w:tblCellMar>
            <w:top w:w="7" w:type="dxa"/>
            <w:left w:w="107" w:type="dxa"/>
            <w:bottom w:w="0" w:type="dxa"/>
            <w:right w:w="11" w:type="dxa"/>
          </w:tblCellMar>
        </w:tblPrEx>
        <w:trPr>
          <w:trHeight w:val="262" w:hRule="atLeast"/>
        </w:trPr>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right="0" w:firstLine="0"/>
              <w:jc w:val="left"/>
            </w:pPr>
          </w:p>
        </w:tc>
        <w:tc>
          <w:tcPr>
            <w:tcW w:w="1296" w:type="dxa"/>
            <w:tcBorders>
              <w:top w:val="single" w:color="000000" w:sz="4" w:space="0"/>
              <w:left w:val="single" w:color="000000" w:sz="4" w:space="0"/>
              <w:bottom w:val="single" w:color="000000" w:sz="4" w:space="0"/>
              <w:right w:val="single" w:color="000000" w:sz="4" w:space="0"/>
            </w:tcBorders>
          </w:tcPr>
          <w:p>
            <w:pPr>
              <w:spacing w:after="0" w:line="259" w:lineRule="auto"/>
              <w:ind w:left="0" w:right="93" w:firstLine="0"/>
              <w:jc w:val="center"/>
            </w:pPr>
            <w:r>
              <w:rPr>
                <w:b/>
              </w:rPr>
              <w:t xml:space="preserve">Начало </w:t>
            </w:r>
          </w:p>
        </w:tc>
        <w:tc>
          <w:tcPr>
            <w:tcW w:w="1448" w:type="dxa"/>
            <w:tcBorders>
              <w:top w:val="single" w:color="000000" w:sz="4" w:space="0"/>
              <w:left w:val="single" w:color="000000" w:sz="4" w:space="0"/>
              <w:bottom w:val="single" w:color="000000" w:sz="4" w:space="0"/>
              <w:right w:val="single" w:color="000000" w:sz="4" w:space="0"/>
            </w:tcBorders>
          </w:tcPr>
          <w:p>
            <w:pPr>
              <w:spacing w:after="0" w:line="259" w:lineRule="auto"/>
              <w:ind w:left="1" w:right="0" w:firstLine="0"/>
            </w:pPr>
            <w:r>
              <w:rPr>
                <w:b/>
              </w:rPr>
              <w:t xml:space="preserve">Окончание* </w:t>
            </w:r>
          </w:p>
        </w:tc>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right="0" w:firstLine="0"/>
              <w:jc w:val="left"/>
            </w:pPr>
          </w:p>
        </w:tc>
      </w:tr>
      <w:tr>
        <w:tblPrEx>
          <w:tblCellMar>
            <w:top w:w="7" w:type="dxa"/>
            <w:left w:w="107" w:type="dxa"/>
            <w:bottom w:w="0" w:type="dxa"/>
            <w:right w:w="11" w:type="dxa"/>
          </w:tblCellMar>
        </w:tblPrEx>
        <w:trPr>
          <w:trHeight w:val="264" w:hRule="atLeast"/>
        </w:trPr>
        <w:tc>
          <w:tcPr>
            <w:tcW w:w="2651"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r>
              <w:t xml:space="preserve">Осенние каникулы </w:t>
            </w:r>
          </w:p>
        </w:tc>
        <w:tc>
          <w:tcPr>
            <w:tcW w:w="1296" w:type="dxa"/>
            <w:tcBorders>
              <w:top w:val="single" w:color="000000" w:sz="4" w:space="0"/>
              <w:left w:val="single" w:color="000000" w:sz="4" w:space="0"/>
              <w:bottom w:val="single" w:color="000000" w:sz="4" w:space="0"/>
              <w:right w:val="single" w:color="000000" w:sz="4" w:space="0"/>
            </w:tcBorders>
          </w:tcPr>
          <w:p>
            <w:pPr>
              <w:spacing w:after="0" w:line="259" w:lineRule="auto"/>
              <w:ind w:left="44" w:right="0" w:firstLine="0"/>
              <w:jc w:val="left"/>
            </w:pPr>
            <w:r>
              <w:t xml:space="preserve">26.10.2020 </w:t>
            </w:r>
          </w:p>
        </w:tc>
        <w:tc>
          <w:tcPr>
            <w:tcW w:w="1448" w:type="dxa"/>
            <w:tcBorders>
              <w:top w:val="single" w:color="000000" w:sz="4" w:space="0"/>
              <w:left w:val="single" w:color="000000" w:sz="4" w:space="0"/>
              <w:bottom w:val="single" w:color="000000" w:sz="4" w:space="0"/>
              <w:right w:val="single" w:color="000000" w:sz="4" w:space="0"/>
            </w:tcBorders>
          </w:tcPr>
          <w:p>
            <w:pPr>
              <w:spacing w:after="0" w:line="259" w:lineRule="auto"/>
              <w:ind w:left="0" w:right="93" w:firstLine="0"/>
              <w:jc w:val="center"/>
            </w:pPr>
            <w:r>
              <w:t xml:space="preserve">04.11.2020 </w:t>
            </w:r>
          </w:p>
        </w:tc>
        <w:tc>
          <w:tcPr>
            <w:tcW w:w="4243" w:type="dxa"/>
            <w:tcBorders>
              <w:top w:val="single" w:color="000000" w:sz="4" w:space="0"/>
              <w:left w:val="single" w:color="000000" w:sz="4" w:space="0"/>
              <w:bottom w:val="single" w:color="000000" w:sz="4" w:space="0"/>
              <w:right w:val="single" w:color="000000" w:sz="4" w:space="0"/>
            </w:tcBorders>
          </w:tcPr>
          <w:p>
            <w:pPr>
              <w:spacing w:after="0" w:line="259" w:lineRule="auto"/>
              <w:ind w:left="0" w:right="94" w:firstLine="0"/>
              <w:jc w:val="center"/>
            </w:pPr>
            <w:r>
              <w:t xml:space="preserve">10 </w:t>
            </w:r>
          </w:p>
        </w:tc>
      </w:tr>
      <w:tr>
        <w:tblPrEx>
          <w:tblCellMar>
            <w:top w:w="7" w:type="dxa"/>
            <w:left w:w="107" w:type="dxa"/>
            <w:bottom w:w="0" w:type="dxa"/>
            <w:right w:w="11" w:type="dxa"/>
          </w:tblCellMar>
        </w:tblPrEx>
        <w:trPr>
          <w:trHeight w:val="262" w:hRule="atLeast"/>
        </w:trPr>
        <w:tc>
          <w:tcPr>
            <w:tcW w:w="2651"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r>
              <w:t xml:space="preserve">Зимние каникулы </w:t>
            </w:r>
          </w:p>
        </w:tc>
        <w:tc>
          <w:tcPr>
            <w:tcW w:w="1296" w:type="dxa"/>
            <w:tcBorders>
              <w:top w:val="single" w:color="000000" w:sz="4" w:space="0"/>
              <w:left w:val="single" w:color="000000" w:sz="4" w:space="0"/>
              <w:bottom w:val="single" w:color="000000" w:sz="4" w:space="0"/>
              <w:right w:val="single" w:color="000000" w:sz="4" w:space="0"/>
            </w:tcBorders>
          </w:tcPr>
          <w:p>
            <w:pPr>
              <w:spacing w:after="0" w:line="259" w:lineRule="auto"/>
              <w:ind w:left="44" w:right="0" w:firstLine="0"/>
              <w:jc w:val="left"/>
            </w:pPr>
            <w:r>
              <w:t xml:space="preserve">31.12.2020 </w:t>
            </w:r>
          </w:p>
        </w:tc>
        <w:tc>
          <w:tcPr>
            <w:tcW w:w="1448" w:type="dxa"/>
            <w:tcBorders>
              <w:top w:val="single" w:color="000000" w:sz="4" w:space="0"/>
              <w:left w:val="single" w:color="000000" w:sz="4" w:space="0"/>
              <w:bottom w:val="single" w:color="000000" w:sz="4" w:space="0"/>
              <w:right w:val="single" w:color="000000" w:sz="4" w:space="0"/>
            </w:tcBorders>
          </w:tcPr>
          <w:p>
            <w:pPr>
              <w:spacing w:after="0" w:line="259" w:lineRule="auto"/>
              <w:ind w:left="0" w:right="93" w:firstLine="0"/>
              <w:jc w:val="center"/>
            </w:pPr>
            <w:r>
              <w:t xml:space="preserve">13.01.2021 </w:t>
            </w:r>
          </w:p>
        </w:tc>
        <w:tc>
          <w:tcPr>
            <w:tcW w:w="4243" w:type="dxa"/>
            <w:tcBorders>
              <w:top w:val="single" w:color="000000" w:sz="4" w:space="0"/>
              <w:left w:val="single" w:color="000000" w:sz="4" w:space="0"/>
              <w:bottom w:val="single" w:color="000000" w:sz="4" w:space="0"/>
              <w:right w:val="single" w:color="000000" w:sz="4" w:space="0"/>
            </w:tcBorders>
          </w:tcPr>
          <w:p>
            <w:pPr>
              <w:spacing w:after="0" w:line="259" w:lineRule="auto"/>
              <w:ind w:left="0" w:right="94" w:firstLine="0"/>
              <w:jc w:val="center"/>
            </w:pPr>
            <w:r>
              <w:t xml:space="preserve">14 </w:t>
            </w:r>
          </w:p>
        </w:tc>
      </w:tr>
      <w:tr>
        <w:tblPrEx>
          <w:tblCellMar>
            <w:top w:w="7" w:type="dxa"/>
            <w:left w:w="107" w:type="dxa"/>
            <w:bottom w:w="0" w:type="dxa"/>
            <w:right w:w="11" w:type="dxa"/>
          </w:tblCellMar>
        </w:tblPrEx>
        <w:trPr>
          <w:trHeight w:val="264" w:hRule="atLeast"/>
        </w:trPr>
        <w:tc>
          <w:tcPr>
            <w:tcW w:w="2651"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r>
              <w:t xml:space="preserve">Весенние каникулы </w:t>
            </w:r>
          </w:p>
        </w:tc>
        <w:tc>
          <w:tcPr>
            <w:tcW w:w="1296" w:type="dxa"/>
            <w:tcBorders>
              <w:top w:val="single" w:color="000000" w:sz="4" w:space="0"/>
              <w:left w:val="single" w:color="000000" w:sz="4" w:space="0"/>
              <w:bottom w:val="single" w:color="000000" w:sz="4" w:space="0"/>
              <w:right w:val="single" w:color="000000" w:sz="4" w:space="0"/>
            </w:tcBorders>
          </w:tcPr>
          <w:p>
            <w:pPr>
              <w:spacing w:after="0" w:line="259" w:lineRule="auto"/>
              <w:ind w:left="44" w:right="0" w:firstLine="0"/>
              <w:jc w:val="left"/>
            </w:pPr>
            <w:r>
              <w:t xml:space="preserve">29.03.2021 </w:t>
            </w:r>
          </w:p>
        </w:tc>
        <w:tc>
          <w:tcPr>
            <w:tcW w:w="1448" w:type="dxa"/>
            <w:tcBorders>
              <w:top w:val="single" w:color="000000" w:sz="4" w:space="0"/>
              <w:left w:val="single" w:color="000000" w:sz="4" w:space="0"/>
              <w:bottom w:val="single" w:color="000000" w:sz="4" w:space="0"/>
              <w:right w:val="single" w:color="000000" w:sz="4" w:space="0"/>
            </w:tcBorders>
          </w:tcPr>
          <w:p>
            <w:pPr>
              <w:spacing w:after="0" w:line="259" w:lineRule="auto"/>
              <w:ind w:left="0" w:right="93" w:firstLine="0"/>
              <w:jc w:val="center"/>
            </w:pPr>
            <w:r>
              <w:t xml:space="preserve">04.04.2021 </w:t>
            </w:r>
          </w:p>
        </w:tc>
        <w:tc>
          <w:tcPr>
            <w:tcW w:w="4243" w:type="dxa"/>
            <w:tcBorders>
              <w:top w:val="single" w:color="000000" w:sz="4" w:space="0"/>
              <w:left w:val="single" w:color="000000" w:sz="4" w:space="0"/>
              <w:bottom w:val="single" w:color="000000" w:sz="4" w:space="0"/>
              <w:right w:val="single" w:color="000000" w:sz="4" w:space="0"/>
            </w:tcBorders>
          </w:tcPr>
          <w:p>
            <w:pPr>
              <w:spacing w:after="0" w:line="259" w:lineRule="auto"/>
              <w:ind w:left="0" w:right="94" w:firstLine="0"/>
              <w:jc w:val="center"/>
            </w:pPr>
            <w:r>
              <w:t xml:space="preserve">7 </w:t>
            </w:r>
          </w:p>
        </w:tc>
      </w:tr>
      <w:tr>
        <w:tblPrEx>
          <w:tblCellMar>
            <w:top w:w="7" w:type="dxa"/>
            <w:left w:w="107" w:type="dxa"/>
            <w:bottom w:w="0" w:type="dxa"/>
            <w:right w:w="11" w:type="dxa"/>
          </w:tblCellMar>
        </w:tblPrEx>
        <w:trPr>
          <w:trHeight w:val="259" w:hRule="atLeast"/>
        </w:trPr>
        <w:tc>
          <w:tcPr>
            <w:tcW w:w="2651" w:type="dxa"/>
            <w:tcBorders>
              <w:top w:val="single" w:color="000000" w:sz="4" w:space="0"/>
              <w:left w:val="single" w:color="000000" w:sz="4" w:space="0"/>
              <w:bottom w:val="single" w:color="000000" w:sz="4" w:space="0"/>
              <w:right w:val="nil"/>
            </w:tcBorders>
            <w:shd w:val="clear" w:color="auto" w:fill="F2F2F2"/>
          </w:tcPr>
          <w:p>
            <w:pPr>
              <w:spacing w:after="0" w:line="259" w:lineRule="auto"/>
              <w:ind w:left="0" w:right="0" w:firstLine="0"/>
              <w:jc w:val="left"/>
            </w:pPr>
            <w:r>
              <w:rPr>
                <w:b/>
              </w:rPr>
              <w:t xml:space="preserve">Итого </w:t>
            </w:r>
          </w:p>
        </w:tc>
        <w:tc>
          <w:tcPr>
            <w:tcW w:w="2744" w:type="dxa"/>
            <w:gridSpan w:val="2"/>
            <w:tcBorders>
              <w:top w:val="single" w:color="000000" w:sz="4" w:space="0"/>
              <w:left w:val="nil"/>
              <w:bottom w:val="single" w:color="000000" w:sz="4" w:space="0"/>
              <w:right w:val="single" w:color="000000" w:sz="4" w:space="0"/>
            </w:tcBorders>
            <w:shd w:val="clear" w:color="auto" w:fill="F2F2F2"/>
          </w:tcPr>
          <w:p>
            <w:pPr>
              <w:spacing w:after="160" w:line="259" w:lineRule="auto"/>
              <w:ind w:left="0" w:right="0" w:firstLine="0"/>
              <w:jc w:val="left"/>
            </w:pPr>
          </w:p>
        </w:tc>
        <w:tc>
          <w:tcPr>
            <w:tcW w:w="4243" w:type="dxa"/>
            <w:tcBorders>
              <w:top w:val="single" w:color="000000" w:sz="4" w:space="0"/>
              <w:left w:val="single" w:color="000000" w:sz="4" w:space="0"/>
              <w:bottom w:val="single" w:color="000000" w:sz="4" w:space="0"/>
              <w:right w:val="single" w:color="000000" w:sz="4" w:space="0"/>
            </w:tcBorders>
            <w:shd w:val="clear" w:color="auto" w:fill="F2F2F2"/>
          </w:tcPr>
          <w:p>
            <w:pPr>
              <w:spacing w:after="0" w:line="259" w:lineRule="auto"/>
              <w:ind w:left="0" w:right="94" w:firstLine="0"/>
              <w:jc w:val="center"/>
            </w:pPr>
            <w:r>
              <w:rPr>
                <w:b/>
              </w:rPr>
              <w:t>31</w:t>
            </w:r>
          </w:p>
        </w:tc>
      </w:tr>
    </w:tbl>
    <w:p>
      <w:pPr>
        <w:numPr>
          <w:ilvl w:val="0"/>
          <w:numId w:val="58"/>
        </w:numPr>
        <w:spacing w:after="5" w:line="271" w:lineRule="auto"/>
        <w:ind w:right="16" w:hanging="240"/>
        <w:jc w:val="left"/>
      </w:pPr>
      <w:r>
        <w:rPr>
          <w:b/>
        </w:rPr>
        <w:t xml:space="preserve">Режим работы образовательной организации </w:t>
      </w:r>
    </w:p>
    <w:tbl>
      <w:tblPr>
        <w:tblStyle w:val="20"/>
        <w:tblW w:w="9357" w:type="dxa"/>
        <w:tblInd w:w="293" w:type="dxa"/>
        <w:tblLayout w:type="autofit"/>
        <w:tblCellMar>
          <w:top w:w="26" w:type="dxa"/>
          <w:left w:w="108" w:type="dxa"/>
          <w:bottom w:w="0" w:type="dxa"/>
          <w:right w:w="115" w:type="dxa"/>
        </w:tblCellMar>
      </w:tblPr>
      <w:tblGrid>
        <w:gridCol w:w="6630"/>
        <w:gridCol w:w="2727"/>
      </w:tblGrid>
      <w:tr>
        <w:tblPrEx>
          <w:tblCellMar>
            <w:top w:w="26" w:type="dxa"/>
            <w:left w:w="108" w:type="dxa"/>
            <w:bottom w:w="0" w:type="dxa"/>
            <w:right w:w="115" w:type="dxa"/>
          </w:tblCellMar>
        </w:tblPrEx>
        <w:trPr>
          <w:trHeight w:val="262" w:hRule="atLeast"/>
        </w:trPr>
        <w:tc>
          <w:tcPr>
            <w:tcW w:w="663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r>
              <w:rPr>
                <w:b/>
              </w:rPr>
              <w:t xml:space="preserve">Период учебной деятельности </w:t>
            </w:r>
          </w:p>
        </w:tc>
        <w:tc>
          <w:tcPr>
            <w:tcW w:w="2727" w:type="dxa"/>
            <w:tcBorders>
              <w:top w:val="single" w:color="000000" w:sz="4" w:space="0"/>
              <w:left w:val="single" w:color="000000" w:sz="4" w:space="0"/>
              <w:bottom w:val="single" w:color="000000" w:sz="4" w:space="0"/>
              <w:right w:val="single" w:color="000000" w:sz="4" w:space="0"/>
            </w:tcBorders>
          </w:tcPr>
          <w:p>
            <w:pPr>
              <w:spacing w:after="0" w:line="259" w:lineRule="auto"/>
              <w:ind w:left="7" w:right="0" w:firstLine="0"/>
              <w:jc w:val="center"/>
            </w:pPr>
            <w:r>
              <w:rPr>
                <w:b/>
              </w:rPr>
              <w:t xml:space="preserve">10–11-й </w:t>
            </w:r>
          </w:p>
        </w:tc>
      </w:tr>
      <w:tr>
        <w:tblPrEx>
          <w:tblCellMar>
            <w:top w:w="26" w:type="dxa"/>
            <w:left w:w="108" w:type="dxa"/>
            <w:bottom w:w="0" w:type="dxa"/>
            <w:right w:w="115" w:type="dxa"/>
          </w:tblCellMar>
        </w:tblPrEx>
        <w:trPr>
          <w:trHeight w:val="264" w:hRule="atLeast"/>
        </w:trPr>
        <w:tc>
          <w:tcPr>
            <w:tcW w:w="663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r>
              <w:t xml:space="preserve">Учебная неделя (дней) </w:t>
            </w:r>
          </w:p>
        </w:tc>
        <w:tc>
          <w:tcPr>
            <w:tcW w:w="2727" w:type="dxa"/>
            <w:tcBorders>
              <w:top w:val="single" w:color="000000" w:sz="4" w:space="0"/>
              <w:left w:val="single" w:color="000000" w:sz="4" w:space="0"/>
              <w:bottom w:val="single" w:color="000000" w:sz="4" w:space="0"/>
              <w:right w:val="single" w:color="000000" w:sz="4" w:space="0"/>
            </w:tcBorders>
          </w:tcPr>
          <w:p>
            <w:pPr>
              <w:spacing w:after="0" w:line="259" w:lineRule="auto"/>
              <w:ind w:left="9" w:right="0" w:firstLine="0"/>
              <w:jc w:val="center"/>
            </w:pPr>
            <w:r>
              <w:t xml:space="preserve">5 дней </w:t>
            </w:r>
          </w:p>
        </w:tc>
      </w:tr>
      <w:tr>
        <w:tblPrEx>
          <w:tblCellMar>
            <w:top w:w="26" w:type="dxa"/>
            <w:left w:w="108" w:type="dxa"/>
            <w:bottom w:w="0" w:type="dxa"/>
            <w:right w:w="115" w:type="dxa"/>
          </w:tblCellMar>
        </w:tblPrEx>
        <w:trPr>
          <w:trHeight w:val="262" w:hRule="atLeast"/>
        </w:trPr>
        <w:tc>
          <w:tcPr>
            <w:tcW w:w="663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r>
              <w:t xml:space="preserve">Урок (минут) </w:t>
            </w:r>
          </w:p>
        </w:tc>
        <w:tc>
          <w:tcPr>
            <w:tcW w:w="2727" w:type="dxa"/>
            <w:tcBorders>
              <w:top w:val="single" w:color="000000" w:sz="4" w:space="0"/>
              <w:left w:val="single" w:color="000000" w:sz="4" w:space="0"/>
              <w:bottom w:val="single" w:color="000000" w:sz="4" w:space="0"/>
              <w:right w:val="single" w:color="000000" w:sz="4" w:space="0"/>
            </w:tcBorders>
          </w:tcPr>
          <w:p>
            <w:pPr>
              <w:spacing w:after="0" w:line="259" w:lineRule="auto"/>
              <w:ind w:left="3" w:right="0" w:firstLine="0"/>
              <w:jc w:val="center"/>
            </w:pPr>
            <w:r>
              <w:t xml:space="preserve">40 минут </w:t>
            </w:r>
          </w:p>
        </w:tc>
      </w:tr>
      <w:tr>
        <w:tblPrEx>
          <w:tblCellMar>
            <w:top w:w="26" w:type="dxa"/>
            <w:left w:w="108" w:type="dxa"/>
            <w:bottom w:w="0" w:type="dxa"/>
            <w:right w:w="115" w:type="dxa"/>
          </w:tblCellMar>
        </w:tblPrEx>
        <w:trPr>
          <w:trHeight w:val="264" w:hRule="atLeast"/>
        </w:trPr>
        <w:tc>
          <w:tcPr>
            <w:tcW w:w="663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r>
              <w:t xml:space="preserve">Перерыв (минут) </w:t>
            </w:r>
          </w:p>
        </w:tc>
        <w:tc>
          <w:tcPr>
            <w:tcW w:w="272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jc w:val="center"/>
            </w:pPr>
            <w:r>
              <w:t xml:space="preserve">10-20 минут </w:t>
            </w:r>
          </w:p>
        </w:tc>
      </w:tr>
      <w:tr>
        <w:tblPrEx>
          <w:tblCellMar>
            <w:top w:w="26" w:type="dxa"/>
            <w:left w:w="108" w:type="dxa"/>
            <w:bottom w:w="0" w:type="dxa"/>
            <w:right w:w="115" w:type="dxa"/>
          </w:tblCellMar>
        </w:tblPrEx>
        <w:trPr>
          <w:trHeight w:val="264" w:hRule="atLeast"/>
        </w:trPr>
        <w:tc>
          <w:tcPr>
            <w:tcW w:w="663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r>
              <w:t xml:space="preserve">Периодичность промежуточной аттестации </w:t>
            </w:r>
          </w:p>
        </w:tc>
        <w:tc>
          <w:tcPr>
            <w:tcW w:w="2727" w:type="dxa"/>
            <w:tcBorders>
              <w:top w:val="single" w:color="000000" w:sz="4" w:space="0"/>
              <w:left w:val="single" w:color="000000" w:sz="4" w:space="0"/>
              <w:bottom w:val="single" w:color="000000" w:sz="4" w:space="0"/>
              <w:right w:val="single" w:color="000000" w:sz="4" w:space="0"/>
            </w:tcBorders>
          </w:tcPr>
          <w:p>
            <w:pPr>
              <w:spacing w:after="0" w:line="259" w:lineRule="auto"/>
              <w:ind w:left="5" w:right="0" w:firstLine="0"/>
              <w:jc w:val="center"/>
            </w:pPr>
            <w:r>
              <w:t xml:space="preserve">По полугодиям </w:t>
            </w:r>
          </w:p>
        </w:tc>
      </w:tr>
    </w:tbl>
    <w:p>
      <w:pPr>
        <w:spacing w:after="188" w:line="259" w:lineRule="auto"/>
        <w:ind w:left="293" w:right="0" w:firstLine="0"/>
        <w:jc w:val="left"/>
      </w:pPr>
      <w:r>
        <w:rPr>
          <w:b/>
          <w:sz w:val="8"/>
        </w:rPr>
        <w:t xml:space="preserve"> </w:t>
      </w:r>
    </w:p>
    <w:p>
      <w:pPr>
        <w:numPr>
          <w:ilvl w:val="0"/>
          <w:numId w:val="58"/>
        </w:numPr>
        <w:spacing w:after="5" w:line="271" w:lineRule="auto"/>
        <w:ind w:right="16" w:hanging="240"/>
        <w:jc w:val="left"/>
      </w:pPr>
      <w:r>
        <w:rPr>
          <w:b/>
        </w:rPr>
        <w:t xml:space="preserve">Распределение образовательной недельной нагрузки при 5-дневной учебной неделе </w:t>
      </w:r>
    </w:p>
    <w:tbl>
      <w:tblPr>
        <w:tblStyle w:val="20"/>
        <w:tblW w:w="9854" w:type="dxa"/>
        <w:tblInd w:w="185" w:type="dxa"/>
        <w:tblLayout w:type="autofit"/>
        <w:tblCellMar>
          <w:top w:w="7" w:type="dxa"/>
          <w:left w:w="108" w:type="dxa"/>
          <w:bottom w:w="0" w:type="dxa"/>
          <w:right w:w="115" w:type="dxa"/>
        </w:tblCellMar>
      </w:tblPr>
      <w:tblGrid>
        <w:gridCol w:w="4222"/>
        <w:gridCol w:w="2816"/>
        <w:gridCol w:w="2816"/>
      </w:tblGrid>
      <w:tr>
        <w:trPr>
          <w:trHeight w:val="264" w:hRule="atLeast"/>
        </w:trPr>
        <w:tc>
          <w:tcPr>
            <w:tcW w:w="4223" w:type="dxa"/>
            <w:vMerge w:val="restart"/>
            <w:tcBorders>
              <w:top w:val="single" w:color="000000" w:sz="4" w:space="0"/>
              <w:left w:val="single" w:color="000000" w:sz="4" w:space="0"/>
              <w:bottom w:val="single" w:color="000000" w:sz="4" w:space="0"/>
              <w:right w:val="single" w:color="000000" w:sz="4" w:space="0"/>
            </w:tcBorders>
          </w:tcPr>
          <w:p>
            <w:pPr>
              <w:spacing w:after="0" w:line="259" w:lineRule="auto"/>
              <w:ind w:left="5" w:right="0" w:firstLine="0"/>
              <w:jc w:val="center"/>
            </w:pPr>
            <w:r>
              <w:rPr>
                <w:b/>
              </w:rPr>
              <w:t xml:space="preserve">Образовательная деятельность </w:t>
            </w:r>
          </w:p>
        </w:tc>
        <w:tc>
          <w:tcPr>
            <w:tcW w:w="5631"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9" w:right="0" w:firstLine="0"/>
              <w:jc w:val="center"/>
            </w:pPr>
            <w:r>
              <w:rPr>
                <w:b/>
              </w:rPr>
              <w:t xml:space="preserve">Недельная нагрузка в академических часах </w:t>
            </w:r>
          </w:p>
        </w:tc>
      </w:tr>
      <w:tr>
        <w:tblPrEx>
          <w:tblCellMar>
            <w:top w:w="7" w:type="dxa"/>
            <w:left w:w="108" w:type="dxa"/>
            <w:bottom w:w="0" w:type="dxa"/>
            <w:right w:w="115" w:type="dxa"/>
          </w:tblCellMar>
        </w:tblPrEx>
        <w:trPr>
          <w:trHeight w:val="262" w:hRule="atLeast"/>
        </w:trPr>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right="0" w:firstLine="0"/>
              <w:jc w:val="left"/>
            </w:pPr>
          </w:p>
        </w:tc>
        <w:tc>
          <w:tcPr>
            <w:tcW w:w="2816" w:type="dxa"/>
            <w:tcBorders>
              <w:top w:val="single" w:color="000000" w:sz="4" w:space="0"/>
              <w:left w:val="single" w:color="000000" w:sz="4" w:space="0"/>
              <w:bottom w:val="single" w:color="000000" w:sz="4" w:space="0"/>
              <w:right w:val="single" w:color="000000" w:sz="4" w:space="0"/>
            </w:tcBorders>
          </w:tcPr>
          <w:p>
            <w:pPr>
              <w:spacing w:after="0" w:line="259" w:lineRule="auto"/>
              <w:ind w:left="6" w:right="0" w:firstLine="0"/>
              <w:jc w:val="center"/>
            </w:pPr>
            <w:r>
              <w:rPr>
                <w:b/>
              </w:rPr>
              <w:t xml:space="preserve">10 классы </w:t>
            </w:r>
          </w:p>
        </w:tc>
        <w:tc>
          <w:tcPr>
            <w:tcW w:w="2816" w:type="dxa"/>
            <w:tcBorders>
              <w:top w:val="single" w:color="000000" w:sz="4" w:space="0"/>
              <w:left w:val="single" w:color="000000" w:sz="4" w:space="0"/>
              <w:bottom w:val="single" w:color="000000" w:sz="4" w:space="0"/>
              <w:right w:val="single" w:color="000000" w:sz="4" w:space="0"/>
            </w:tcBorders>
          </w:tcPr>
          <w:p>
            <w:pPr>
              <w:spacing w:after="0" w:line="259" w:lineRule="auto"/>
              <w:ind w:left="6" w:right="0" w:firstLine="0"/>
              <w:jc w:val="center"/>
            </w:pPr>
            <w:r>
              <w:rPr>
                <w:b/>
              </w:rPr>
              <w:t xml:space="preserve">11 классы </w:t>
            </w:r>
          </w:p>
        </w:tc>
      </w:tr>
      <w:tr>
        <w:tblPrEx>
          <w:tblCellMar>
            <w:top w:w="7" w:type="dxa"/>
            <w:left w:w="108" w:type="dxa"/>
            <w:bottom w:w="0" w:type="dxa"/>
            <w:right w:w="115" w:type="dxa"/>
          </w:tblCellMar>
        </w:tblPrEx>
        <w:trPr>
          <w:trHeight w:val="264" w:hRule="atLeast"/>
        </w:trPr>
        <w:tc>
          <w:tcPr>
            <w:tcW w:w="4223"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r>
              <w:t xml:space="preserve">Урочная (на класс) </w:t>
            </w:r>
          </w:p>
        </w:tc>
        <w:tc>
          <w:tcPr>
            <w:tcW w:w="2816" w:type="dxa"/>
            <w:tcBorders>
              <w:top w:val="single" w:color="000000" w:sz="4" w:space="0"/>
              <w:left w:val="single" w:color="000000" w:sz="4" w:space="0"/>
              <w:bottom w:val="single" w:color="000000" w:sz="4" w:space="0"/>
              <w:right w:val="single" w:color="000000" w:sz="4" w:space="0"/>
            </w:tcBorders>
          </w:tcPr>
          <w:p>
            <w:pPr>
              <w:spacing w:after="0" w:line="259" w:lineRule="auto"/>
              <w:ind w:left="4" w:right="0" w:firstLine="0"/>
              <w:jc w:val="center"/>
            </w:pPr>
            <w:r>
              <w:t xml:space="preserve">34 </w:t>
            </w:r>
          </w:p>
        </w:tc>
        <w:tc>
          <w:tcPr>
            <w:tcW w:w="2816" w:type="dxa"/>
            <w:tcBorders>
              <w:top w:val="single" w:color="000000" w:sz="4" w:space="0"/>
              <w:left w:val="single" w:color="000000" w:sz="4" w:space="0"/>
              <w:bottom w:val="single" w:color="000000" w:sz="4" w:space="0"/>
              <w:right w:val="single" w:color="000000" w:sz="4" w:space="0"/>
            </w:tcBorders>
          </w:tcPr>
          <w:p>
            <w:pPr>
              <w:spacing w:after="0" w:line="259" w:lineRule="auto"/>
              <w:ind w:left="4" w:right="0" w:firstLine="0"/>
              <w:jc w:val="center"/>
            </w:pPr>
            <w:r>
              <w:t xml:space="preserve">34 </w:t>
            </w:r>
          </w:p>
        </w:tc>
      </w:tr>
      <w:tr>
        <w:tblPrEx>
          <w:tblCellMar>
            <w:top w:w="7" w:type="dxa"/>
            <w:left w:w="108" w:type="dxa"/>
            <w:bottom w:w="0" w:type="dxa"/>
            <w:right w:w="115" w:type="dxa"/>
          </w:tblCellMar>
        </w:tblPrEx>
        <w:trPr>
          <w:trHeight w:val="516" w:hRule="atLeast"/>
        </w:trPr>
        <w:tc>
          <w:tcPr>
            <w:tcW w:w="4223"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r>
              <w:t xml:space="preserve">Внеурочная (на параллель) </w:t>
            </w:r>
          </w:p>
        </w:tc>
        <w:tc>
          <w:tcPr>
            <w:tcW w:w="281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4" w:right="0" w:firstLine="0"/>
              <w:jc w:val="center"/>
            </w:pPr>
            <w:r>
              <w:t xml:space="preserve">10 </w:t>
            </w:r>
          </w:p>
        </w:tc>
        <w:tc>
          <w:tcPr>
            <w:tcW w:w="281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4" w:right="0" w:firstLine="0"/>
              <w:jc w:val="center"/>
            </w:pPr>
            <w:r>
              <w:t>10</w:t>
            </w:r>
          </w:p>
        </w:tc>
      </w:tr>
    </w:tbl>
    <w:p>
      <w:pPr>
        <w:spacing w:after="186" w:line="259" w:lineRule="auto"/>
        <w:ind w:left="293" w:right="0" w:firstLine="0"/>
        <w:jc w:val="left"/>
      </w:pPr>
      <w:r>
        <w:rPr>
          <w:b/>
          <w:sz w:val="8"/>
        </w:rPr>
        <w:t xml:space="preserve"> </w:t>
      </w:r>
    </w:p>
    <w:p>
      <w:pPr>
        <w:numPr>
          <w:ilvl w:val="0"/>
          <w:numId w:val="58"/>
        </w:numPr>
        <w:spacing w:after="5" w:line="271" w:lineRule="auto"/>
        <w:ind w:right="16" w:hanging="240"/>
        <w:jc w:val="left"/>
      </w:pPr>
      <w:r>
        <w:rPr>
          <w:b/>
        </w:rPr>
        <w:t xml:space="preserve">Расписание звонков и перемен </w:t>
      </w:r>
    </w:p>
    <w:p>
      <w:pPr>
        <w:pStyle w:val="4"/>
        <w:spacing w:after="5" w:line="270" w:lineRule="auto"/>
        <w:ind w:left="18" w:right="146"/>
        <w:jc w:val="center"/>
      </w:pPr>
      <w:r>
        <w:rPr>
          <w:rFonts w:ascii="Times New Roman" w:hAnsi="Times New Roman" w:eastAsia="Times New Roman" w:cs="Times New Roman"/>
        </w:rPr>
        <w:t xml:space="preserve">10-11-й класс </w:t>
      </w:r>
    </w:p>
    <w:tbl>
      <w:tblPr>
        <w:tblStyle w:val="20"/>
        <w:tblW w:w="8438" w:type="dxa"/>
        <w:tblInd w:w="893" w:type="dxa"/>
        <w:tblLayout w:type="autofit"/>
        <w:tblCellMar>
          <w:top w:w="7" w:type="dxa"/>
          <w:left w:w="106" w:type="dxa"/>
          <w:bottom w:w="0" w:type="dxa"/>
          <w:right w:w="39" w:type="dxa"/>
        </w:tblCellMar>
      </w:tblPr>
      <w:tblGrid>
        <w:gridCol w:w="2936"/>
        <w:gridCol w:w="2979"/>
        <w:gridCol w:w="2523"/>
      </w:tblGrid>
      <w:tr>
        <w:tblPrEx>
          <w:tblCellMar>
            <w:top w:w="7" w:type="dxa"/>
            <w:left w:w="106" w:type="dxa"/>
            <w:bottom w:w="0" w:type="dxa"/>
            <w:right w:w="39" w:type="dxa"/>
          </w:tblCellMar>
        </w:tblPrEx>
        <w:trPr>
          <w:trHeight w:val="517" w:hRule="atLeast"/>
        </w:trPr>
        <w:tc>
          <w:tcPr>
            <w:tcW w:w="293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70" w:firstLine="0"/>
              <w:jc w:val="center"/>
            </w:pPr>
            <w:r>
              <w:rPr>
                <w:b/>
              </w:rPr>
              <w:t xml:space="preserve">Урок </w:t>
            </w:r>
          </w:p>
        </w:tc>
        <w:tc>
          <w:tcPr>
            <w:tcW w:w="297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43" w:right="0" w:firstLine="0"/>
              <w:jc w:val="left"/>
            </w:pPr>
            <w:r>
              <w:rPr>
                <w:b/>
              </w:rPr>
              <w:t xml:space="preserve">Продолжительность урока </w:t>
            </w:r>
          </w:p>
        </w:tc>
        <w:tc>
          <w:tcPr>
            <w:tcW w:w="2523"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center"/>
            </w:pPr>
            <w:r>
              <w:rPr>
                <w:b/>
              </w:rPr>
              <w:t xml:space="preserve">Продолжительность перемены </w:t>
            </w:r>
          </w:p>
        </w:tc>
      </w:tr>
      <w:tr>
        <w:tblPrEx>
          <w:tblCellMar>
            <w:top w:w="7" w:type="dxa"/>
            <w:left w:w="106" w:type="dxa"/>
            <w:bottom w:w="0" w:type="dxa"/>
            <w:right w:w="39" w:type="dxa"/>
          </w:tblCellMar>
        </w:tblPrEx>
        <w:trPr>
          <w:trHeight w:val="264" w:hRule="atLeast"/>
        </w:trPr>
        <w:tc>
          <w:tcPr>
            <w:tcW w:w="2936" w:type="dxa"/>
            <w:tcBorders>
              <w:top w:val="single" w:color="000000" w:sz="4" w:space="0"/>
              <w:left w:val="single" w:color="000000" w:sz="4" w:space="0"/>
              <w:bottom w:val="single" w:color="000000" w:sz="4" w:space="0"/>
              <w:right w:val="single" w:color="000000" w:sz="4" w:space="0"/>
            </w:tcBorders>
          </w:tcPr>
          <w:p>
            <w:pPr>
              <w:spacing w:after="0" w:line="259" w:lineRule="auto"/>
              <w:ind w:left="0" w:right="68" w:firstLine="0"/>
              <w:jc w:val="center"/>
            </w:pPr>
            <w:r>
              <w:rPr>
                <w:b/>
              </w:rPr>
              <w:t xml:space="preserve">1-й </w:t>
            </w:r>
          </w:p>
        </w:tc>
        <w:tc>
          <w:tcPr>
            <w:tcW w:w="2979" w:type="dxa"/>
            <w:tcBorders>
              <w:top w:val="single" w:color="000000" w:sz="4" w:space="0"/>
              <w:left w:val="single" w:color="000000" w:sz="4" w:space="0"/>
              <w:bottom w:val="single" w:color="000000" w:sz="4" w:space="0"/>
              <w:right w:val="single" w:color="000000" w:sz="4" w:space="0"/>
            </w:tcBorders>
          </w:tcPr>
          <w:p>
            <w:pPr>
              <w:spacing w:after="0" w:line="259" w:lineRule="auto"/>
              <w:ind w:left="0" w:right="69" w:firstLine="0"/>
              <w:jc w:val="center"/>
            </w:pPr>
            <w:r>
              <w:t xml:space="preserve">08:00 — 08:40 </w:t>
            </w:r>
          </w:p>
        </w:tc>
        <w:tc>
          <w:tcPr>
            <w:tcW w:w="2523" w:type="dxa"/>
            <w:tcBorders>
              <w:top w:val="single" w:color="000000" w:sz="4" w:space="0"/>
              <w:left w:val="single" w:color="000000" w:sz="4" w:space="0"/>
              <w:bottom w:val="single" w:color="000000" w:sz="4" w:space="0"/>
              <w:right w:val="single" w:color="000000" w:sz="4" w:space="0"/>
            </w:tcBorders>
          </w:tcPr>
          <w:p>
            <w:pPr>
              <w:spacing w:after="0" w:line="259" w:lineRule="auto"/>
              <w:ind w:left="0" w:right="69" w:firstLine="0"/>
              <w:jc w:val="center"/>
            </w:pPr>
            <w:r>
              <w:t xml:space="preserve">10 минут </w:t>
            </w:r>
          </w:p>
        </w:tc>
      </w:tr>
      <w:tr>
        <w:tblPrEx>
          <w:tblCellMar>
            <w:top w:w="7" w:type="dxa"/>
            <w:left w:w="106" w:type="dxa"/>
            <w:bottom w:w="0" w:type="dxa"/>
            <w:right w:w="39" w:type="dxa"/>
          </w:tblCellMar>
        </w:tblPrEx>
        <w:trPr>
          <w:trHeight w:val="262" w:hRule="atLeast"/>
        </w:trPr>
        <w:tc>
          <w:tcPr>
            <w:tcW w:w="2936" w:type="dxa"/>
            <w:tcBorders>
              <w:top w:val="single" w:color="000000" w:sz="4" w:space="0"/>
              <w:left w:val="single" w:color="000000" w:sz="4" w:space="0"/>
              <w:bottom w:val="single" w:color="000000" w:sz="4" w:space="0"/>
              <w:right w:val="single" w:color="000000" w:sz="4" w:space="0"/>
            </w:tcBorders>
          </w:tcPr>
          <w:p>
            <w:pPr>
              <w:spacing w:after="0" w:line="259" w:lineRule="auto"/>
              <w:ind w:left="0" w:right="68" w:firstLine="0"/>
              <w:jc w:val="center"/>
            </w:pPr>
            <w:r>
              <w:rPr>
                <w:b/>
              </w:rPr>
              <w:t xml:space="preserve">2-й </w:t>
            </w:r>
          </w:p>
        </w:tc>
        <w:tc>
          <w:tcPr>
            <w:tcW w:w="2979" w:type="dxa"/>
            <w:tcBorders>
              <w:top w:val="single" w:color="000000" w:sz="4" w:space="0"/>
              <w:left w:val="single" w:color="000000" w:sz="4" w:space="0"/>
              <w:bottom w:val="single" w:color="000000" w:sz="4" w:space="0"/>
              <w:right w:val="single" w:color="000000" w:sz="4" w:space="0"/>
            </w:tcBorders>
          </w:tcPr>
          <w:p>
            <w:pPr>
              <w:spacing w:after="0" w:line="259" w:lineRule="auto"/>
              <w:ind w:left="0" w:right="69" w:firstLine="0"/>
              <w:jc w:val="center"/>
            </w:pPr>
            <w:r>
              <w:t xml:space="preserve">08:50 — 09:30 </w:t>
            </w:r>
          </w:p>
        </w:tc>
        <w:tc>
          <w:tcPr>
            <w:tcW w:w="2523" w:type="dxa"/>
            <w:tcBorders>
              <w:top w:val="single" w:color="000000" w:sz="4" w:space="0"/>
              <w:left w:val="single" w:color="000000" w:sz="4" w:space="0"/>
              <w:bottom w:val="single" w:color="000000" w:sz="4" w:space="0"/>
              <w:right w:val="single" w:color="000000" w:sz="4" w:space="0"/>
            </w:tcBorders>
          </w:tcPr>
          <w:p>
            <w:pPr>
              <w:spacing w:after="0" w:line="259" w:lineRule="auto"/>
              <w:ind w:left="0" w:right="69" w:firstLine="0"/>
              <w:jc w:val="center"/>
            </w:pPr>
            <w:r>
              <w:t xml:space="preserve">10 минут </w:t>
            </w:r>
          </w:p>
        </w:tc>
      </w:tr>
      <w:tr>
        <w:tblPrEx>
          <w:tblCellMar>
            <w:top w:w="7" w:type="dxa"/>
            <w:left w:w="106" w:type="dxa"/>
            <w:bottom w:w="0" w:type="dxa"/>
            <w:right w:w="39" w:type="dxa"/>
          </w:tblCellMar>
        </w:tblPrEx>
        <w:trPr>
          <w:trHeight w:val="264" w:hRule="atLeast"/>
        </w:trPr>
        <w:tc>
          <w:tcPr>
            <w:tcW w:w="2936" w:type="dxa"/>
            <w:tcBorders>
              <w:top w:val="single" w:color="000000" w:sz="4" w:space="0"/>
              <w:left w:val="single" w:color="000000" w:sz="4" w:space="0"/>
              <w:bottom w:val="single" w:color="000000" w:sz="4" w:space="0"/>
              <w:right w:val="single" w:color="000000" w:sz="4" w:space="0"/>
            </w:tcBorders>
          </w:tcPr>
          <w:p>
            <w:pPr>
              <w:spacing w:after="0" w:line="259" w:lineRule="auto"/>
              <w:ind w:left="0" w:right="68" w:firstLine="0"/>
              <w:jc w:val="center"/>
            </w:pPr>
            <w:r>
              <w:rPr>
                <w:b/>
              </w:rPr>
              <w:t xml:space="preserve">3-й </w:t>
            </w:r>
          </w:p>
        </w:tc>
        <w:tc>
          <w:tcPr>
            <w:tcW w:w="2979" w:type="dxa"/>
            <w:tcBorders>
              <w:top w:val="single" w:color="000000" w:sz="4" w:space="0"/>
              <w:left w:val="single" w:color="000000" w:sz="4" w:space="0"/>
              <w:bottom w:val="single" w:color="000000" w:sz="4" w:space="0"/>
              <w:right w:val="single" w:color="000000" w:sz="4" w:space="0"/>
            </w:tcBorders>
          </w:tcPr>
          <w:p>
            <w:pPr>
              <w:spacing w:after="0" w:line="259" w:lineRule="auto"/>
              <w:ind w:left="0" w:right="69" w:firstLine="0"/>
              <w:jc w:val="center"/>
            </w:pPr>
            <w:r>
              <w:t xml:space="preserve">09:40 — 10:20 </w:t>
            </w:r>
          </w:p>
        </w:tc>
        <w:tc>
          <w:tcPr>
            <w:tcW w:w="2523" w:type="dxa"/>
            <w:tcBorders>
              <w:top w:val="single" w:color="000000" w:sz="4" w:space="0"/>
              <w:left w:val="single" w:color="000000" w:sz="4" w:space="0"/>
              <w:bottom w:val="single" w:color="000000" w:sz="4" w:space="0"/>
              <w:right w:val="single" w:color="000000" w:sz="4" w:space="0"/>
            </w:tcBorders>
          </w:tcPr>
          <w:p>
            <w:pPr>
              <w:spacing w:after="0" w:line="259" w:lineRule="auto"/>
              <w:ind w:left="0" w:right="69" w:firstLine="0"/>
              <w:jc w:val="center"/>
            </w:pPr>
            <w:r>
              <w:t xml:space="preserve">20 минут </w:t>
            </w:r>
          </w:p>
        </w:tc>
      </w:tr>
      <w:tr>
        <w:tblPrEx>
          <w:tblCellMar>
            <w:top w:w="7" w:type="dxa"/>
            <w:left w:w="106" w:type="dxa"/>
            <w:bottom w:w="0" w:type="dxa"/>
            <w:right w:w="39" w:type="dxa"/>
          </w:tblCellMar>
        </w:tblPrEx>
        <w:trPr>
          <w:trHeight w:val="262" w:hRule="atLeast"/>
        </w:trPr>
        <w:tc>
          <w:tcPr>
            <w:tcW w:w="2936" w:type="dxa"/>
            <w:tcBorders>
              <w:top w:val="single" w:color="000000" w:sz="4" w:space="0"/>
              <w:left w:val="single" w:color="000000" w:sz="4" w:space="0"/>
              <w:bottom w:val="single" w:color="000000" w:sz="4" w:space="0"/>
              <w:right w:val="single" w:color="000000" w:sz="4" w:space="0"/>
            </w:tcBorders>
          </w:tcPr>
          <w:p>
            <w:pPr>
              <w:spacing w:after="0" w:line="259" w:lineRule="auto"/>
              <w:ind w:left="0" w:right="68" w:firstLine="0"/>
              <w:jc w:val="center"/>
            </w:pPr>
            <w:r>
              <w:rPr>
                <w:b/>
              </w:rPr>
              <w:t xml:space="preserve">4-й </w:t>
            </w:r>
          </w:p>
        </w:tc>
        <w:tc>
          <w:tcPr>
            <w:tcW w:w="2979" w:type="dxa"/>
            <w:tcBorders>
              <w:top w:val="single" w:color="000000" w:sz="4" w:space="0"/>
              <w:left w:val="single" w:color="000000" w:sz="4" w:space="0"/>
              <w:bottom w:val="single" w:color="000000" w:sz="4" w:space="0"/>
              <w:right w:val="single" w:color="000000" w:sz="4" w:space="0"/>
            </w:tcBorders>
          </w:tcPr>
          <w:p>
            <w:pPr>
              <w:spacing w:after="0" w:line="259" w:lineRule="auto"/>
              <w:ind w:left="0" w:right="69" w:firstLine="0"/>
              <w:jc w:val="center"/>
            </w:pPr>
            <w:r>
              <w:t xml:space="preserve">10:40 — 11:20 </w:t>
            </w:r>
          </w:p>
        </w:tc>
        <w:tc>
          <w:tcPr>
            <w:tcW w:w="2523" w:type="dxa"/>
            <w:tcBorders>
              <w:top w:val="single" w:color="000000" w:sz="4" w:space="0"/>
              <w:left w:val="single" w:color="000000" w:sz="4" w:space="0"/>
              <w:bottom w:val="single" w:color="000000" w:sz="4" w:space="0"/>
              <w:right w:val="single" w:color="000000" w:sz="4" w:space="0"/>
            </w:tcBorders>
          </w:tcPr>
          <w:p>
            <w:pPr>
              <w:spacing w:after="0" w:line="259" w:lineRule="auto"/>
              <w:ind w:left="0" w:right="69" w:firstLine="0"/>
              <w:jc w:val="center"/>
            </w:pPr>
            <w:r>
              <w:t xml:space="preserve">20 минут </w:t>
            </w:r>
          </w:p>
        </w:tc>
      </w:tr>
      <w:tr>
        <w:tblPrEx>
          <w:tblCellMar>
            <w:top w:w="7" w:type="dxa"/>
            <w:left w:w="106" w:type="dxa"/>
            <w:bottom w:w="0" w:type="dxa"/>
            <w:right w:w="39" w:type="dxa"/>
          </w:tblCellMar>
        </w:tblPrEx>
        <w:trPr>
          <w:trHeight w:val="264" w:hRule="atLeast"/>
        </w:trPr>
        <w:tc>
          <w:tcPr>
            <w:tcW w:w="2936" w:type="dxa"/>
            <w:tcBorders>
              <w:top w:val="single" w:color="000000" w:sz="4" w:space="0"/>
              <w:left w:val="single" w:color="000000" w:sz="4" w:space="0"/>
              <w:bottom w:val="single" w:color="000000" w:sz="4" w:space="0"/>
              <w:right w:val="single" w:color="000000" w:sz="4" w:space="0"/>
            </w:tcBorders>
          </w:tcPr>
          <w:p>
            <w:pPr>
              <w:spacing w:after="0" w:line="259" w:lineRule="auto"/>
              <w:ind w:left="0" w:right="68" w:firstLine="0"/>
              <w:jc w:val="center"/>
            </w:pPr>
            <w:r>
              <w:rPr>
                <w:b/>
              </w:rPr>
              <w:t xml:space="preserve">5-й </w:t>
            </w:r>
          </w:p>
        </w:tc>
        <w:tc>
          <w:tcPr>
            <w:tcW w:w="2979" w:type="dxa"/>
            <w:tcBorders>
              <w:top w:val="single" w:color="000000" w:sz="4" w:space="0"/>
              <w:left w:val="single" w:color="000000" w:sz="4" w:space="0"/>
              <w:bottom w:val="single" w:color="000000" w:sz="4" w:space="0"/>
              <w:right w:val="single" w:color="000000" w:sz="4" w:space="0"/>
            </w:tcBorders>
          </w:tcPr>
          <w:p>
            <w:pPr>
              <w:spacing w:after="0" w:line="259" w:lineRule="auto"/>
              <w:ind w:left="0" w:right="69" w:firstLine="0"/>
              <w:jc w:val="center"/>
            </w:pPr>
            <w:r>
              <w:t xml:space="preserve">11:40 — 12:20 </w:t>
            </w:r>
          </w:p>
        </w:tc>
        <w:tc>
          <w:tcPr>
            <w:tcW w:w="2523" w:type="dxa"/>
            <w:tcBorders>
              <w:top w:val="single" w:color="000000" w:sz="4" w:space="0"/>
              <w:left w:val="single" w:color="000000" w:sz="4" w:space="0"/>
              <w:bottom w:val="single" w:color="000000" w:sz="4" w:space="0"/>
              <w:right w:val="single" w:color="000000" w:sz="4" w:space="0"/>
            </w:tcBorders>
          </w:tcPr>
          <w:p>
            <w:pPr>
              <w:spacing w:after="0" w:line="259" w:lineRule="auto"/>
              <w:ind w:left="0" w:right="69" w:firstLine="0"/>
              <w:jc w:val="center"/>
            </w:pPr>
            <w:r>
              <w:t xml:space="preserve">10 минут </w:t>
            </w:r>
          </w:p>
        </w:tc>
      </w:tr>
      <w:tr>
        <w:tblPrEx>
          <w:tblCellMar>
            <w:top w:w="7" w:type="dxa"/>
            <w:left w:w="106" w:type="dxa"/>
            <w:bottom w:w="0" w:type="dxa"/>
            <w:right w:w="39" w:type="dxa"/>
          </w:tblCellMar>
        </w:tblPrEx>
        <w:trPr>
          <w:trHeight w:val="264" w:hRule="atLeast"/>
        </w:trPr>
        <w:tc>
          <w:tcPr>
            <w:tcW w:w="2936" w:type="dxa"/>
            <w:tcBorders>
              <w:top w:val="single" w:color="000000" w:sz="4" w:space="0"/>
              <w:left w:val="single" w:color="000000" w:sz="4" w:space="0"/>
              <w:bottom w:val="single" w:color="000000" w:sz="4" w:space="0"/>
              <w:right w:val="single" w:color="000000" w:sz="4" w:space="0"/>
            </w:tcBorders>
          </w:tcPr>
          <w:p>
            <w:pPr>
              <w:spacing w:after="0" w:line="259" w:lineRule="auto"/>
              <w:ind w:left="0" w:right="68" w:firstLine="0"/>
              <w:jc w:val="center"/>
            </w:pPr>
            <w:r>
              <w:rPr>
                <w:b/>
              </w:rPr>
              <w:t xml:space="preserve">6-й </w:t>
            </w:r>
          </w:p>
        </w:tc>
        <w:tc>
          <w:tcPr>
            <w:tcW w:w="2979" w:type="dxa"/>
            <w:tcBorders>
              <w:top w:val="single" w:color="000000" w:sz="4" w:space="0"/>
              <w:left w:val="single" w:color="000000" w:sz="4" w:space="0"/>
              <w:bottom w:val="single" w:color="000000" w:sz="4" w:space="0"/>
              <w:right w:val="single" w:color="000000" w:sz="4" w:space="0"/>
            </w:tcBorders>
          </w:tcPr>
          <w:p>
            <w:pPr>
              <w:spacing w:after="0" w:line="259" w:lineRule="auto"/>
              <w:ind w:left="0" w:right="69" w:firstLine="0"/>
              <w:jc w:val="center"/>
            </w:pPr>
            <w:r>
              <w:t xml:space="preserve">12:30 — 13:10 </w:t>
            </w:r>
          </w:p>
        </w:tc>
        <w:tc>
          <w:tcPr>
            <w:tcW w:w="2523" w:type="dxa"/>
            <w:tcBorders>
              <w:top w:val="single" w:color="000000" w:sz="4" w:space="0"/>
              <w:left w:val="single" w:color="000000" w:sz="4" w:space="0"/>
              <w:bottom w:val="single" w:color="000000" w:sz="4" w:space="0"/>
              <w:right w:val="single" w:color="000000" w:sz="4" w:space="0"/>
            </w:tcBorders>
          </w:tcPr>
          <w:p>
            <w:pPr>
              <w:spacing w:after="0" w:line="259" w:lineRule="auto"/>
              <w:ind w:left="0" w:right="69" w:firstLine="0"/>
              <w:jc w:val="center"/>
            </w:pPr>
            <w:r>
              <w:t xml:space="preserve">10 минут </w:t>
            </w:r>
          </w:p>
        </w:tc>
      </w:tr>
      <w:tr>
        <w:tblPrEx>
          <w:tblCellMar>
            <w:top w:w="7" w:type="dxa"/>
            <w:left w:w="106" w:type="dxa"/>
            <w:bottom w:w="0" w:type="dxa"/>
            <w:right w:w="39" w:type="dxa"/>
          </w:tblCellMar>
        </w:tblPrEx>
        <w:trPr>
          <w:trHeight w:val="262" w:hRule="atLeast"/>
        </w:trPr>
        <w:tc>
          <w:tcPr>
            <w:tcW w:w="2936" w:type="dxa"/>
            <w:tcBorders>
              <w:top w:val="single" w:color="000000" w:sz="4" w:space="0"/>
              <w:left w:val="single" w:color="000000" w:sz="4" w:space="0"/>
              <w:bottom w:val="single" w:color="000000" w:sz="4" w:space="0"/>
              <w:right w:val="single" w:color="000000" w:sz="4" w:space="0"/>
            </w:tcBorders>
          </w:tcPr>
          <w:p>
            <w:pPr>
              <w:spacing w:after="0" w:line="259" w:lineRule="auto"/>
              <w:ind w:left="0" w:right="68" w:firstLine="0"/>
              <w:jc w:val="center"/>
            </w:pPr>
            <w:r>
              <w:rPr>
                <w:b/>
              </w:rPr>
              <w:t xml:space="preserve">7-й </w:t>
            </w:r>
          </w:p>
        </w:tc>
        <w:tc>
          <w:tcPr>
            <w:tcW w:w="2979" w:type="dxa"/>
            <w:tcBorders>
              <w:top w:val="single" w:color="000000" w:sz="4" w:space="0"/>
              <w:left w:val="single" w:color="000000" w:sz="4" w:space="0"/>
              <w:bottom w:val="single" w:color="000000" w:sz="4" w:space="0"/>
              <w:right w:val="single" w:color="000000" w:sz="4" w:space="0"/>
            </w:tcBorders>
          </w:tcPr>
          <w:p>
            <w:pPr>
              <w:spacing w:after="0" w:line="259" w:lineRule="auto"/>
              <w:ind w:left="0" w:right="69" w:firstLine="0"/>
              <w:jc w:val="center"/>
            </w:pPr>
            <w:r>
              <w:t xml:space="preserve">13:20 — 14:00 </w:t>
            </w:r>
          </w:p>
        </w:tc>
        <w:tc>
          <w:tcPr>
            <w:tcW w:w="2523" w:type="dxa"/>
            <w:tcBorders>
              <w:top w:val="single" w:color="000000" w:sz="4" w:space="0"/>
              <w:left w:val="single" w:color="000000" w:sz="4" w:space="0"/>
              <w:bottom w:val="single" w:color="000000" w:sz="4" w:space="0"/>
              <w:right w:val="single" w:color="000000" w:sz="4" w:space="0"/>
            </w:tcBorders>
          </w:tcPr>
          <w:p>
            <w:pPr>
              <w:spacing w:after="0" w:line="259" w:lineRule="auto"/>
              <w:ind w:left="0" w:right="69" w:firstLine="0"/>
              <w:jc w:val="center"/>
            </w:pPr>
            <w:r>
              <w:t xml:space="preserve">60 минут </w:t>
            </w:r>
          </w:p>
        </w:tc>
      </w:tr>
      <w:tr>
        <w:tblPrEx>
          <w:tblCellMar>
            <w:top w:w="7" w:type="dxa"/>
            <w:left w:w="106" w:type="dxa"/>
            <w:bottom w:w="0" w:type="dxa"/>
            <w:right w:w="39" w:type="dxa"/>
          </w:tblCellMar>
        </w:tblPrEx>
        <w:trPr>
          <w:trHeight w:val="470" w:hRule="atLeast"/>
        </w:trPr>
        <w:tc>
          <w:tcPr>
            <w:tcW w:w="293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r>
              <w:rPr>
                <w:sz w:val="20"/>
              </w:rPr>
              <w:t>Внеурочная деятельность</w:t>
            </w:r>
          </w:p>
        </w:tc>
        <w:tc>
          <w:tcPr>
            <w:tcW w:w="297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72" w:firstLine="0"/>
              <w:jc w:val="center"/>
            </w:pPr>
            <w:r>
              <w:t xml:space="preserve">с 15.00 </w:t>
            </w:r>
          </w:p>
        </w:tc>
        <w:tc>
          <w:tcPr>
            <w:tcW w:w="2523" w:type="dxa"/>
            <w:tcBorders>
              <w:top w:val="single" w:color="000000" w:sz="4" w:space="0"/>
              <w:left w:val="single" w:color="000000" w:sz="4" w:space="0"/>
              <w:bottom w:val="single" w:color="000000" w:sz="4" w:space="0"/>
              <w:right w:val="single" w:color="000000" w:sz="4" w:space="0"/>
            </w:tcBorders>
          </w:tcPr>
          <w:p>
            <w:pPr>
              <w:spacing w:after="0" w:line="259" w:lineRule="auto"/>
              <w:ind w:left="0" w:right="9" w:firstLine="0"/>
              <w:jc w:val="center"/>
            </w:pPr>
            <w:r>
              <w:t xml:space="preserve"> </w:t>
            </w:r>
          </w:p>
        </w:tc>
      </w:tr>
    </w:tbl>
    <w:p>
      <w:pPr>
        <w:spacing w:after="189" w:line="259" w:lineRule="auto"/>
        <w:ind w:left="293" w:right="0" w:firstLine="0"/>
        <w:jc w:val="left"/>
      </w:pPr>
      <w:r>
        <w:rPr>
          <w:b/>
          <w:sz w:val="8"/>
        </w:rPr>
        <w:t xml:space="preserve"> </w:t>
      </w:r>
    </w:p>
    <w:p>
      <w:pPr>
        <w:spacing w:after="5" w:line="271" w:lineRule="auto"/>
        <w:ind w:left="303" w:right="16" w:hanging="10"/>
        <w:jc w:val="left"/>
      </w:pPr>
      <w:r>
        <w:rPr>
          <w:b/>
        </w:rPr>
        <w:t xml:space="preserve">Организация промежуточной аттестации  </w:t>
      </w:r>
    </w:p>
    <w:p>
      <w:pPr>
        <w:ind w:left="293" w:right="430" w:firstLine="566"/>
      </w:pPr>
      <w:r>
        <w:t xml:space="preserve">Промежуточная аттестация в 10-11-х классах осуществляется в период с 06 мая 2021 года по 22 мая 2021 года без прекращения образовательной деятельности в форме контрольных и диагностических работ, тестирования, переводных экзаменов по учебным предметам учебного плана в зависимости от выбранного ОО профиля. </w:t>
      </w:r>
    </w:p>
    <w:p>
      <w:pPr>
        <w:spacing w:after="193" w:line="259" w:lineRule="auto"/>
        <w:ind w:left="859" w:right="0" w:firstLine="0"/>
        <w:jc w:val="left"/>
      </w:pPr>
      <w:r>
        <w:rPr>
          <w:sz w:val="8"/>
        </w:rPr>
        <w:t xml:space="preserve"> </w:t>
      </w:r>
    </w:p>
    <w:p>
      <w:pPr>
        <w:spacing w:after="5" w:line="271" w:lineRule="auto"/>
        <w:ind w:left="303" w:right="16" w:hanging="10"/>
        <w:jc w:val="left"/>
      </w:pPr>
      <w:r>
        <w:rPr>
          <w:b/>
        </w:rPr>
        <w:t xml:space="preserve">Учебные сборы для юношей 10-го класса </w:t>
      </w:r>
    </w:p>
    <w:p>
      <w:pPr>
        <w:ind w:left="859" w:right="3"/>
      </w:pPr>
      <w:r>
        <w:t xml:space="preserve">Продолжительность учебных сборов – 5 дней (35 часов).  </w:t>
      </w:r>
    </w:p>
    <w:p>
      <w:pPr>
        <w:ind w:left="293" w:right="3" w:firstLine="566"/>
      </w:pPr>
      <w:r>
        <w:t>Учебные сборы проводятся по срокам, установленным Постановлением Администрации муниципального района Янаульский район Республики Башкортостан.</w:t>
      </w:r>
      <w:r>
        <w:rPr>
          <w:b/>
        </w:rPr>
        <w:t xml:space="preserve"> </w:t>
      </w:r>
    </w:p>
    <w:p>
      <w:pPr>
        <w:spacing w:after="189" w:line="259" w:lineRule="auto"/>
        <w:ind w:left="0" w:right="117" w:firstLine="0"/>
        <w:jc w:val="center"/>
      </w:pPr>
      <w:r>
        <w:rPr>
          <w:b/>
          <w:sz w:val="8"/>
        </w:rPr>
        <w:t xml:space="preserve"> </w:t>
      </w:r>
    </w:p>
    <w:p>
      <w:pPr>
        <w:pStyle w:val="4"/>
        <w:spacing w:after="5" w:line="270" w:lineRule="auto"/>
        <w:ind w:left="18" w:right="143"/>
        <w:jc w:val="center"/>
      </w:pPr>
      <w:r>
        <w:rPr>
          <w:rFonts w:ascii="Times New Roman" w:hAnsi="Times New Roman" w:eastAsia="Times New Roman" w:cs="Times New Roman"/>
        </w:rPr>
        <w:t xml:space="preserve">ПРИМЕРНЫЙ УЧЕБНЫЙ ПЛАН  среднего общего образования МБОУ лицей г.Янаул </w:t>
      </w:r>
      <w:r>
        <w:rPr>
          <w:rFonts w:ascii="Times New Roman" w:hAnsi="Times New Roman" w:eastAsia="Times New Roman" w:cs="Times New Roman"/>
          <w:sz w:val="28"/>
        </w:rPr>
        <w:t xml:space="preserve"> </w:t>
      </w:r>
    </w:p>
    <w:p>
      <w:pPr>
        <w:pStyle w:val="3"/>
        <w:ind w:left="303"/>
      </w:pPr>
    </w:p>
    <w:p>
      <w:pPr>
        <w:suppressAutoHyphens/>
        <w:spacing w:after="0" w:line="240" w:lineRule="auto"/>
        <w:ind w:left="0" w:right="0" w:firstLine="709"/>
        <w:jc w:val="center"/>
        <w:rPr>
          <w:rFonts w:eastAsia="Calibri"/>
          <w:b/>
          <w:color w:val="auto"/>
          <w:sz w:val="28"/>
          <w:szCs w:val="28"/>
          <w:lang w:eastAsia="en-US"/>
        </w:rPr>
      </w:pPr>
      <w:r>
        <w:rPr>
          <w:rFonts w:eastAsia="Calibri"/>
          <w:b/>
          <w:color w:val="auto"/>
          <w:sz w:val="28"/>
          <w:szCs w:val="28"/>
          <w:lang w:eastAsia="en-US"/>
        </w:rPr>
        <w:t>Технологический профиль</w:t>
      </w:r>
    </w:p>
    <w:tbl>
      <w:tblPr>
        <w:tblStyle w:val="8"/>
        <w:tblW w:w="10349"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3544"/>
        <w:gridCol w:w="1276"/>
        <w:gridCol w:w="141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2694" w:type="dxa"/>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Предметная область</w:t>
            </w:r>
          </w:p>
        </w:tc>
        <w:tc>
          <w:tcPr>
            <w:tcW w:w="3544" w:type="dxa"/>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Учебный предмет</w:t>
            </w:r>
          </w:p>
        </w:tc>
        <w:tc>
          <w:tcPr>
            <w:tcW w:w="1276" w:type="dxa"/>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Уровень</w:t>
            </w:r>
          </w:p>
        </w:tc>
        <w:tc>
          <w:tcPr>
            <w:tcW w:w="1417" w:type="dxa"/>
            <w:shd w:val="clear" w:color="auto" w:fill="auto"/>
          </w:tcPr>
          <w:p>
            <w:pPr>
              <w:suppressAutoHyphens/>
              <w:spacing w:after="0" w:line="240" w:lineRule="auto"/>
              <w:ind w:left="0" w:right="0" w:firstLine="0"/>
              <w:jc w:val="center"/>
              <w:rPr>
                <w:rFonts w:eastAsia="Calibri"/>
                <w:b/>
                <w:color w:val="auto"/>
                <w:szCs w:val="24"/>
                <w:lang w:eastAsia="en-US"/>
              </w:rPr>
            </w:pPr>
            <w:r>
              <w:rPr>
                <w:rFonts w:eastAsia="Calibri"/>
                <w:color w:val="auto"/>
                <w:szCs w:val="24"/>
                <w:lang w:eastAsia="en-US"/>
              </w:rPr>
              <w:t>10б</w:t>
            </w:r>
          </w:p>
        </w:tc>
        <w:tc>
          <w:tcPr>
            <w:tcW w:w="1418" w:type="dxa"/>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11б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0349" w:type="dxa"/>
            <w:gridSpan w:val="5"/>
            <w:shd w:val="clear" w:color="auto" w:fill="auto"/>
          </w:tcPr>
          <w:p>
            <w:pPr>
              <w:suppressAutoHyphens/>
              <w:spacing w:after="0" w:line="240" w:lineRule="auto"/>
              <w:ind w:left="0" w:right="0" w:firstLine="0"/>
              <w:jc w:val="center"/>
              <w:rPr>
                <w:rFonts w:eastAsia="Calibri"/>
                <w:b/>
                <w:color w:val="auto"/>
                <w:szCs w:val="24"/>
                <w:lang w:eastAsia="en-US"/>
              </w:rPr>
            </w:pPr>
            <w:r>
              <w:rPr>
                <w:rFonts w:eastAsia="Calibri"/>
                <w:b/>
                <w:color w:val="auto"/>
                <w:szCs w:val="24"/>
                <w:lang w:eastAsia="en-US"/>
              </w:rPr>
              <w:t>Обязательная часть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vMerge w:val="restart"/>
            <w:shd w:val="clear" w:color="auto" w:fill="auto"/>
          </w:tcPr>
          <w:p>
            <w:pPr>
              <w:suppressAutoHyphens/>
              <w:spacing w:after="0" w:line="240" w:lineRule="auto"/>
              <w:ind w:left="0" w:right="0" w:firstLine="0"/>
              <w:jc w:val="left"/>
              <w:rPr>
                <w:rFonts w:eastAsia="Calibri"/>
                <w:color w:val="auto"/>
                <w:szCs w:val="24"/>
                <w:lang w:eastAsia="en-US"/>
              </w:rPr>
            </w:pPr>
            <w:r>
              <w:rPr>
                <w:rFonts w:eastAsia="Calibri"/>
                <w:color w:val="auto"/>
                <w:szCs w:val="24"/>
                <w:lang w:eastAsia="en-US"/>
              </w:rPr>
              <w:t>Русский язык и литература</w:t>
            </w:r>
          </w:p>
        </w:tc>
        <w:tc>
          <w:tcPr>
            <w:tcW w:w="3544" w:type="dxa"/>
            <w:shd w:val="clear" w:color="auto" w:fill="auto"/>
          </w:tcPr>
          <w:p>
            <w:pPr>
              <w:suppressAutoHyphens/>
              <w:spacing w:after="0" w:line="240" w:lineRule="auto"/>
              <w:ind w:left="0" w:right="0" w:firstLine="0"/>
              <w:jc w:val="left"/>
              <w:rPr>
                <w:rFonts w:eastAsia="Calibri"/>
                <w:color w:val="auto"/>
                <w:szCs w:val="24"/>
                <w:lang w:eastAsia="en-US"/>
              </w:rPr>
            </w:pPr>
            <w:r>
              <w:rPr>
                <w:rFonts w:eastAsia="Calibri"/>
                <w:color w:val="auto"/>
                <w:szCs w:val="24"/>
                <w:lang w:eastAsia="en-US"/>
              </w:rPr>
              <w:t xml:space="preserve">Русский язык </w:t>
            </w:r>
          </w:p>
        </w:tc>
        <w:tc>
          <w:tcPr>
            <w:tcW w:w="1276" w:type="dxa"/>
            <w:shd w:val="clear" w:color="auto" w:fill="auto"/>
          </w:tcPr>
          <w:p>
            <w:pPr>
              <w:suppressAutoHyphens/>
              <w:spacing w:after="0" w:line="240" w:lineRule="auto"/>
              <w:ind w:left="0" w:right="0" w:firstLine="0"/>
              <w:rPr>
                <w:rFonts w:eastAsia="Calibri"/>
                <w:color w:val="auto"/>
                <w:szCs w:val="24"/>
                <w:lang w:eastAsia="en-US"/>
              </w:rPr>
            </w:pPr>
            <w:r>
              <w:rPr>
                <w:rFonts w:eastAsia="Calibri"/>
                <w:color w:val="auto"/>
                <w:szCs w:val="24"/>
                <w:lang w:eastAsia="en-US"/>
              </w:rPr>
              <w:t>Б</w:t>
            </w:r>
          </w:p>
        </w:tc>
        <w:tc>
          <w:tcPr>
            <w:tcW w:w="1417" w:type="dxa"/>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1 (34)</w:t>
            </w:r>
          </w:p>
        </w:tc>
        <w:tc>
          <w:tcPr>
            <w:tcW w:w="1418" w:type="dxa"/>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1 (34)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vMerge w:val="continue"/>
            <w:shd w:val="clear" w:color="auto" w:fill="auto"/>
          </w:tcPr>
          <w:p>
            <w:pPr>
              <w:suppressAutoHyphens/>
              <w:spacing w:after="0" w:line="240" w:lineRule="auto"/>
              <w:ind w:left="0" w:right="0" w:firstLine="0"/>
              <w:jc w:val="left"/>
              <w:rPr>
                <w:rFonts w:eastAsia="Calibri"/>
                <w:color w:val="auto"/>
                <w:szCs w:val="24"/>
                <w:lang w:eastAsia="en-US"/>
              </w:rPr>
            </w:pPr>
          </w:p>
        </w:tc>
        <w:tc>
          <w:tcPr>
            <w:tcW w:w="3544" w:type="dxa"/>
            <w:shd w:val="clear" w:color="auto" w:fill="auto"/>
          </w:tcPr>
          <w:p>
            <w:pPr>
              <w:suppressAutoHyphens/>
              <w:spacing w:after="0" w:line="240" w:lineRule="auto"/>
              <w:ind w:left="0" w:right="0" w:firstLine="0"/>
              <w:jc w:val="left"/>
              <w:rPr>
                <w:rFonts w:eastAsia="Calibri"/>
                <w:color w:val="auto"/>
                <w:szCs w:val="24"/>
                <w:lang w:eastAsia="en-US"/>
              </w:rPr>
            </w:pPr>
            <w:r>
              <w:rPr>
                <w:rFonts w:eastAsia="Calibri"/>
                <w:color w:val="auto"/>
                <w:szCs w:val="24"/>
                <w:lang w:eastAsia="en-US"/>
              </w:rPr>
              <w:t>Литература</w:t>
            </w:r>
          </w:p>
        </w:tc>
        <w:tc>
          <w:tcPr>
            <w:tcW w:w="1276" w:type="dxa"/>
            <w:shd w:val="clear" w:color="auto" w:fill="auto"/>
          </w:tcPr>
          <w:p>
            <w:pPr>
              <w:suppressAutoHyphens/>
              <w:spacing w:after="0" w:line="240" w:lineRule="auto"/>
              <w:ind w:left="0" w:right="0" w:firstLine="0"/>
              <w:rPr>
                <w:rFonts w:eastAsia="Calibri"/>
                <w:color w:val="auto"/>
                <w:szCs w:val="24"/>
                <w:lang w:eastAsia="en-US"/>
              </w:rPr>
            </w:pPr>
            <w:r>
              <w:rPr>
                <w:rFonts w:eastAsia="Calibri"/>
                <w:color w:val="auto"/>
                <w:szCs w:val="24"/>
                <w:lang w:eastAsia="en-US"/>
              </w:rPr>
              <w:t>Б</w:t>
            </w:r>
          </w:p>
        </w:tc>
        <w:tc>
          <w:tcPr>
            <w:tcW w:w="1417" w:type="dxa"/>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3 (102)</w:t>
            </w:r>
          </w:p>
        </w:tc>
        <w:tc>
          <w:tcPr>
            <w:tcW w:w="1418" w:type="dxa"/>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3 (102)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vMerge w:val="restart"/>
            <w:shd w:val="clear" w:color="auto" w:fill="auto"/>
          </w:tcPr>
          <w:p>
            <w:pPr>
              <w:suppressAutoHyphens/>
              <w:spacing w:after="0" w:line="240" w:lineRule="auto"/>
              <w:ind w:left="0" w:right="0" w:firstLine="0"/>
              <w:rPr>
                <w:rFonts w:eastAsia="Calibri"/>
                <w:color w:val="auto"/>
                <w:szCs w:val="24"/>
                <w:lang w:eastAsia="en-US"/>
              </w:rPr>
            </w:pPr>
            <w:r>
              <w:rPr>
                <w:rFonts w:eastAsia="Calibri"/>
                <w:color w:val="auto"/>
                <w:szCs w:val="24"/>
                <w:lang w:eastAsia="en-US"/>
              </w:rPr>
              <w:t>Родной язык и родная литература</w:t>
            </w:r>
          </w:p>
        </w:tc>
        <w:tc>
          <w:tcPr>
            <w:tcW w:w="3544" w:type="dxa"/>
            <w:shd w:val="clear" w:color="auto" w:fill="auto"/>
          </w:tcPr>
          <w:p>
            <w:pPr>
              <w:suppressAutoHyphens/>
              <w:spacing w:after="0" w:line="240" w:lineRule="auto"/>
              <w:ind w:left="0" w:right="0" w:firstLine="0"/>
              <w:rPr>
                <w:rFonts w:eastAsia="Calibri"/>
                <w:color w:val="auto"/>
                <w:szCs w:val="24"/>
                <w:lang w:eastAsia="en-US"/>
              </w:rPr>
            </w:pPr>
            <w:r>
              <w:rPr>
                <w:rFonts w:eastAsia="Calibri"/>
                <w:color w:val="auto"/>
                <w:szCs w:val="24"/>
                <w:lang w:eastAsia="en-US"/>
              </w:rPr>
              <w:t>Родной язык</w:t>
            </w:r>
          </w:p>
        </w:tc>
        <w:tc>
          <w:tcPr>
            <w:tcW w:w="1276" w:type="dxa"/>
            <w:shd w:val="clear" w:color="auto" w:fill="auto"/>
          </w:tcPr>
          <w:p>
            <w:pPr>
              <w:suppressAutoHyphens/>
              <w:spacing w:after="0" w:line="240" w:lineRule="auto"/>
              <w:ind w:left="0" w:right="0" w:firstLine="0"/>
              <w:rPr>
                <w:rFonts w:eastAsia="Calibri"/>
                <w:color w:val="auto"/>
                <w:szCs w:val="24"/>
                <w:lang w:eastAsia="en-US"/>
              </w:rPr>
            </w:pPr>
            <w:r>
              <w:rPr>
                <w:rFonts w:eastAsia="Calibri"/>
                <w:color w:val="auto"/>
                <w:szCs w:val="24"/>
                <w:lang w:eastAsia="en-US"/>
              </w:rPr>
              <w:t>Б</w:t>
            </w:r>
          </w:p>
        </w:tc>
        <w:tc>
          <w:tcPr>
            <w:tcW w:w="1417" w:type="dxa"/>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1 (34)</w:t>
            </w:r>
          </w:p>
        </w:tc>
        <w:tc>
          <w:tcPr>
            <w:tcW w:w="1418" w:type="dxa"/>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1 (34)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vMerge w:val="continue"/>
            <w:shd w:val="clear" w:color="auto" w:fill="auto"/>
          </w:tcPr>
          <w:p>
            <w:pPr>
              <w:suppressAutoHyphens/>
              <w:spacing w:after="0" w:line="240" w:lineRule="auto"/>
              <w:ind w:left="0" w:right="0" w:firstLine="0"/>
              <w:rPr>
                <w:rFonts w:eastAsia="Calibri"/>
                <w:color w:val="auto"/>
                <w:szCs w:val="24"/>
                <w:lang w:eastAsia="en-US"/>
              </w:rPr>
            </w:pPr>
          </w:p>
        </w:tc>
        <w:tc>
          <w:tcPr>
            <w:tcW w:w="3544" w:type="dxa"/>
            <w:shd w:val="clear" w:color="auto" w:fill="auto"/>
          </w:tcPr>
          <w:p>
            <w:pPr>
              <w:suppressAutoHyphens/>
              <w:spacing w:after="0" w:line="240" w:lineRule="auto"/>
              <w:ind w:left="0" w:right="0" w:firstLine="0"/>
              <w:rPr>
                <w:rFonts w:eastAsia="Calibri"/>
                <w:color w:val="auto"/>
                <w:szCs w:val="24"/>
                <w:lang w:eastAsia="en-US"/>
              </w:rPr>
            </w:pPr>
            <w:r>
              <w:rPr>
                <w:rFonts w:eastAsia="Calibri"/>
                <w:color w:val="auto"/>
                <w:szCs w:val="24"/>
                <w:lang w:eastAsia="en-US"/>
              </w:rPr>
              <w:t>Родная литература</w:t>
            </w:r>
          </w:p>
        </w:tc>
        <w:tc>
          <w:tcPr>
            <w:tcW w:w="1276" w:type="dxa"/>
            <w:shd w:val="clear" w:color="auto" w:fill="auto"/>
          </w:tcPr>
          <w:p>
            <w:pPr>
              <w:suppressAutoHyphens/>
              <w:spacing w:after="0" w:line="240" w:lineRule="auto"/>
              <w:ind w:left="0" w:right="0" w:firstLine="0"/>
              <w:rPr>
                <w:rFonts w:eastAsia="Calibri"/>
                <w:color w:val="auto"/>
                <w:szCs w:val="24"/>
                <w:lang w:eastAsia="en-US"/>
              </w:rPr>
            </w:pPr>
            <w:r>
              <w:rPr>
                <w:rFonts w:eastAsia="Calibri"/>
                <w:color w:val="auto"/>
                <w:szCs w:val="24"/>
                <w:lang w:eastAsia="en-US"/>
              </w:rPr>
              <w:t>Б</w:t>
            </w:r>
          </w:p>
        </w:tc>
        <w:tc>
          <w:tcPr>
            <w:tcW w:w="1417" w:type="dxa"/>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1 (34)</w:t>
            </w:r>
          </w:p>
        </w:tc>
        <w:tc>
          <w:tcPr>
            <w:tcW w:w="1418" w:type="dxa"/>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1 (34)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vMerge w:val="restart"/>
            <w:shd w:val="clear" w:color="auto" w:fill="auto"/>
          </w:tcPr>
          <w:p>
            <w:pPr>
              <w:suppressAutoHyphens/>
              <w:spacing w:after="0" w:line="240" w:lineRule="auto"/>
              <w:ind w:left="0" w:right="0" w:firstLine="0"/>
              <w:jc w:val="left"/>
              <w:rPr>
                <w:rFonts w:eastAsia="Calibri"/>
                <w:color w:val="auto"/>
                <w:szCs w:val="24"/>
                <w:lang w:eastAsia="en-US"/>
              </w:rPr>
            </w:pPr>
            <w:r>
              <w:rPr>
                <w:rFonts w:eastAsia="Calibri"/>
                <w:color w:val="auto"/>
                <w:szCs w:val="24"/>
                <w:lang w:eastAsia="en-US"/>
              </w:rPr>
              <w:t>Математика и информатика</w:t>
            </w:r>
          </w:p>
        </w:tc>
        <w:tc>
          <w:tcPr>
            <w:tcW w:w="3544" w:type="dxa"/>
            <w:shd w:val="clear" w:color="auto" w:fill="auto"/>
          </w:tcPr>
          <w:p>
            <w:pPr>
              <w:suppressAutoHyphens/>
              <w:spacing w:after="0" w:line="240" w:lineRule="auto"/>
              <w:ind w:left="0" w:right="0" w:firstLine="0"/>
              <w:jc w:val="left"/>
              <w:rPr>
                <w:rFonts w:eastAsia="Calibri"/>
                <w:color w:val="auto"/>
                <w:szCs w:val="24"/>
                <w:lang w:eastAsia="en-US"/>
              </w:rPr>
            </w:pPr>
            <w:r>
              <w:rPr>
                <w:rFonts w:eastAsia="Calibri"/>
                <w:color w:val="auto"/>
                <w:szCs w:val="24"/>
                <w:lang w:eastAsia="en-US"/>
              </w:rPr>
              <w:t>Математика: алгебра и начала математического анализа, геометрия</w:t>
            </w:r>
          </w:p>
        </w:tc>
        <w:tc>
          <w:tcPr>
            <w:tcW w:w="1276" w:type="dxa"/>
            <w:shd w:val="clear" w:color="auto" w:fill="auto"/>
          </w:tcPr>
          <w:p>
            <w:pPr>
              <w:suppressAutoHyphens/>
              <w:spacing w:after="0" w:line="240" w:lineRule="auto"/>
              <w:ind w:left="0" w:right="0" w:firstLine="0"/>
              <w:rPr>
                <w:rFonts w:eastAsia="Calibri"/>
                <w:color w:val="auto"/>
                <w:szCs w:val="24"/>
                <w:lang w:eastAsia="en-US"/>
              </w:rPr>
            </w:pPr>
            <w:r>
              <w:rPr>
                <w:rFonts w:eastAsia="Calibri"/>
                <w:color w:val="auto"/>
                <w:szCs w:val="24"/>
                <w:lang w:eastAsia="en-US"/>
              </w:rPr>
              <w:t>У</w:t>
            </w:r>
          </w:p>
        </w:tc>
        <w:tc>
          <w:tcPr>
            <w:tcW w:w="1417" w:type="dxa"/>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6 (204)</w:t>
            </w:r>
          </w:p>
        </w:tc>
        <w:tc>
          <w:tcPr>
            <w:tcW w:w="1418" w:type="dxa"/>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6 (204)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vMerge w:val="continue"/>
            <w:shd w:val="clear" w:color="auto" w:fill="auto"/>
          </w:tcPr>
          <w:p>
            <w:pPr>
              <w:suppressAutoHyphens/>
              <w:spacing w:after="0" w:line="240" w:lineRule="auto"/>
              <w:ind w:left="0" w:right="0" w:firstLine="0"/>
              <w:jc w:val="left"/>
              <w:rPr>
                <w:rFonts w:eastAsia="Calibri"/>
                <w:color w:val="auto"/>
                <w:szCs w:val="24"/>
                <w:lang w:eastAsia="en-US"/>
              </w:rPr>
            </w:pPr>
          </w:p>
        </w:tc>
        <w:tc>
          <w:tcPr>
            <w:tcW w:w="3544" w:type="dxa"/>
            <w:shd w:val="clear" w:color="auto" w:fill="auto"/>
          </w:tcPr>
          <w:p>
            <w:pPr>
              <w:suppressAutoHyphens/>
              <w:spacing w:after="0" w:line="240" w:lineRule="auto"/>
              <w:ind w:left="0" w:right="0" w:firstLine="0"/>
              <w:jc w:val="left"/>
              <w:rPr>
                <w:rFonts w:eastAsia="Calibri"/>
                <w:color w:val="auto"/>
                <w:szCs w:val="24"/>
                <w:lang w:eastAsia="en-US"/>
              </w:rPr>
            </w:pPr>
            <w:r>
              <w:rPr>
                <w:rFonts w:eastAsia="Calibri"/>
                <w:color w:val="auto"/>
                <w:szCs w:val="24"/>
                <w:lang w:eastAsia="en-US"/>
              </w:rPr>
              <w:t>Информатика</w:t>
            </w:r>
          </w:p>
        </w:tc>
        <w:tc>
          <w:tcPr>
            <w:tcW w:w="1276" w:type="dxa"/>
            <w:shd w:val="clear" w:color="auto" w:fill="auto"/>
          </w:tcPr>
          <w:p>
            <w:pPr>
              <w:suppressAutoHyphens/>
              <w:spacing w:after="0" w:line="240" w:lineRule="auto"/>
              <w:ind w:left="0" w:right="0" w:firstLine="0"/>
              <w:rPr>
                <w:rFonts w:eastAsia="Calibri"/>
                <w:color w:val="auto"/>
                <w:szCs w:val="24"/>
                <w:lang w:eastAsia="en-US"/>
              </w:rPr>
            </w:pPr>
            <w:r>
              <w:rPr>
                <w:rFonts w:eastAsia="Calibri"/>
                <w:color w:val="auto"/>
                <w:szCs w:val="24"/>
                <w:lang w:eastAsia="en-US"/>
              </w:rPr>
              <w:t>У</w:t>
            </w:r>
          </w:p>
        </w:tc>
        <w:tc>
          <w:tcPr>
            <w:tcW w:w="1417" w:type="dxa"/>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3 (102)</w:t>
            </w:r>
          </w:p>
        </w:tc>
        <w:tc>
          <w:tcPr>
            <w:tcW w:w="1418" w:type="dxa"/>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3 (102)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shd w:val="clear" w:color="auto" w:fill="auto"/>
          </w:tcPr>
          <w:p>
            <w:pPr>
              <w:suppressAutoHyphens/>
              <w:spacing w:after="0" w:line="240" w:lineRule="auto"/>
              <w:ind w:left="0" w:right="0" w:firstLine="0"/>
              <w:jc w:val="left"/>
              <w:rPr>
                <w:rFonts w:eastAsia="Calibri"/>
                <w:color w:val="auto"/>
                <w:szCs w:val="24"/>
                <w:lang w:eastAsia="en-US"/>
              </w:rPr>
            </w:pPr>
            <w:r>
              <w:rPr>
                <w:rFonts w:eastAsia="Calibri"/>
                <w:color w:val="auto"/>
                <w:szCs w:val="24"/>
                <w:lang w:eastAsia="en-US"/>
              </w:rPr>
              <w:t>Иностранные языки</w:t>
            </w:r>
          </w:p>
        </w:tc>
        <w:tc>
          <w:tcPr>
            <w:tcW w:w="3544" w:type="dxa"/>
            <w:shd w:val="clear" w:color="auto" w:fill="auto"/>
          </w:tcPr>
          <w:p>
            <w:pPr>
              <w:suppressAutoHyphens/>
              <w:spacing w:after="0" w:line="240" w:lineRule="auto"/>
              <w:ind w:left="0" w:right="0" w:firstLine="0"/>
              <w:jc w:val="left"/>
              <w:rPr>
                <w:rFonts w:eastAsia="Calibri"/>
                <w:color w:val="auto"/>
                <w:szCs w:val="24"/>
                <w:lang w:eastAsia="en-US"/>
              </w:rPr>
            </w:pPr>
            <w:r>
              <w:rPr>
                <w:rFonts w:eastAsia="Calibri"/>
                <w:color w:val="auto"/>
                <w:szCs w:val="24"/>
                <w:lang w:eastAsia="en-US"/>
              </w:rPr>
              <w:t>Иностранный язык (английский)</w:t>
            </w:r>
          </w:p>
        </w:tc>
        <w:tc>
          <w:tcPr>
            <w:tcW w:w="1276" w:type="dxa"/>
            <w:shd w:val="clear" w:color="auto" w:fill="auto"/>
          </w:tcPr>
          <w:p>
            <w:pPr>
              <w:suppressAutoHyphens/>
              <w:spacing w:after="0" w:line="240" w:lineRule="auto"/>
              <w:ind w:left="0" w:right="0" w:firstLine="0"/>
              <w:rPr>
                <w:rFonts w:eastAsia="Calibri"/>
                <w:color w:val="auto"/>
                <w:szCs w:val="24"/>
                <w:lang w:eastAsia="en-US"/>
              </w:rPr>
            </w:pPr>
            <w:r>
              <w:rPr>
                <w:rFonts w:eastAsia="Calibri"/>
                <w:color w:val="auto"/>
                <w:szCs w:val="24"/>
                <w:lang w:eastAsia="en-US"/>
              </w:rPr>
              <w:t>Б</w:t>
            </w:r>
          </w:p>
        </w:tc>
        <w:tc>
          <w:tcPr>
            <w:tcW w:w="1417" w:type="dxa"/>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2 (68)</w:t>
            </w:r>
          </w:p>
        </w:tc>
        <w:tc>
          <w:tcPr>
            <w:tcW w:w="1418" w:type="dxa"/>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2 (68)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vMerge w:val="restart"/>
            <w:shd w:val="clear" w:color="auto" w:fill="auto"/>
          </w:tcPr>
          <w:p>
            <w:pPr>
              <w:suppressAutoHyphens/>
              <w:spacing w:after="0" w:line="240" w:lineRule="auto"/>
              <w:ind w:left="0" w:right="0" w:firstLine="0"/>
              <w:jc w:val="left"/>
              <w:rPr>
                <w:rFonts w:eastAsia="Calibri"/>
                <w:color w:val="auto"/>
                <w:szCs w:val="24"/>
                <w:lang w:eastAsia="en-US"/>
              </w:rPr>
            </w:pPr>
            <w:r>
              <w:rPr>
                <w:rFonts w:eastAsia="Calibri"/>
                <w:color w:val="auto"/>
                <w:szCs w:val="24"/>
                <w:lang w:eastAsia="en-US"/>
              </w:rPr>
              <w:t>Естественные науки</w:t>
            </w:r>
          </w:p>
        </w:tc>
        <w:tc>
          <w:tcPr>
            <w:tcW w:w="3544" w:type="dxa"/>
            <w:shd w:val="clear" w:color="auto" w:fill="auto"/>
          </w:tcPr>
          <w:p>
            <w:pPr>
              <w:suppressAutoHyphens/>
              <w:spacing w:after="0" w:line="240" w:lineRule="auto"/>
              <w:ind w:left="0" w:right="0" w:firstLine="0"/>
              <w:jc w:val="left"/>
              <w:rPr>
                <w:rFonts w:eastAsia="Calibri"/>
                <w:color w:val="auto"/>
                <w:szCs w:val="24"/>
                <w:lang w:eastAsia="en-US"/>
              </w:rPr>
            </w:pPr>
            <w:r>
              <w:rPr>
                <w:rFonts w:eastAsia="Calibri"/>
                <w:color w:val="auto"/>
                <w:szCs w:val="24"/>
                <w:lang w:eastAsia="en-US"/>
              </w:rPr>
              <w:t>Физика</w:t>
            </w:r>
          </w:p>
        </w:tc>
        <w:tc>
          <w:tcPr>
            <w:tcW w:w="1276" w:type="dxa"/>
            <w:shd w:val="clear" w:color="auto" w:fill="auto"/>
          </w:tcPr>
          <w:p>
            <w:pPr>
              <w:suppressAutoHyphens/>
              <w:spacing w:after="0" w:line="240" w:lineRule="auto"/>
              <w:ind w:left="0" w:right="0" w:firstLine="0"/>
              <w:rPr>
                <w:rFonts w:eastAsia="Calibri"/>
                <w:color w:val="auto"/>
                <w:szCs w:val="24"/>
                <w:lang w:eastAsia="en-US"/>
              </w:rPr>
            </w:pPr>
            <w:r>
              <w:rPr>
                <w:rFonts w:eastAsia="Calibri"/>
                <w:color w:val="auto"/>
                <w:szCs w:val="24"/>
                <w:lang w:eastAsia="en-US"/>
              </w:rPr>
              <w:t>У</w:t>
            </w:r>
          </w:p>
        </w:tc>
        <w:tc>
          <w:tcPr>
            <w:tcW w:w="1417" w:type="dxa"/>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4 (136)</w:t>
            </w:r>
          </w:p>
        </w:tc>
        <w:tc>
          <w:tcPr>
            <w:tcW w:w="1418" w:type="dxa"/>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4 (136)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vMerge w:val="continue"/>
            <w:shd w:val="clear" w:color="auto" w:fill="auto"/>
          </w:tcPr>
          <w:p>
            <w:pPr>
              <w:suppressAutoHyphens/>
              <w:spacing w:after="0" w:line="240" w:lineRule="auto"/>
              <w:ind w:left="0" w:right="0" w:firstLine="0"/>
              <w:jc w:val="left"/>
              <w:rPr>
                <w:rFonts w:eastAsia="Calibri"/>
                <w:color w:val="auto"/>
                <w:szCs w:val="24"/>
                <w:lang w:eastAsia="en-US"/>
              </w:rPr>
            </w:pPr>
          </w:p>
        </w:tc>
        <w:tc>
          <w:tcPr>
            <w:tcW w:w="3544" w:type="dxa"/>
            <w:shd w:val="clear" w:color="auto" w:fill="auto"/>
          </w:tcPr>
          <w:p>
            <w:pPr>
              <w:suppressAutoHyphens/>
              <w:spacing w:after="0" w:line="240" w:lineRule="auto"/>
              <w:ind w:left="0" w:right="0" w:firstLine="0"/>
              <w:jc w:val="left"/>
              <w:rPr>
                <w:rFonts w:eastAsia="Calibri"/>
                <w:color w:val="auto"/>
                <w:szCs w:val="24"/>
                <w:lang w:eastAsia="en-US"/>
              </w:rPr>
            </w:pPr>
            <w:r>
              <w:rPr>
                <w:rFonts w:eastAsia="Calibri"/>
                <w:color w:val="auto"/>
                <w:szCs w:val="24"/>
                <w:lang w:eastAsia="en-US"/>
              </w:rPr>
              <w:t>Астрономия</w:t>
            </w:r>
          </w:p>
        </w:tc>
        <w:tc>
          <w:tcPr>
            <w:tcW w:w="1276" w:type="dxa"/>
            <w:shd w:val="clear" w:color="auto" w:fill="auto"/>
          </w:tcPr>
          <w:p>
            <w:pPr>
              <w:suppressAutoHyphens/>
              <w:spacing w:after="0" w:line="240" w:lineRule="auto"/>
              <w:ind w:left="0" w:right="0" w:firstLine="0"/>
              <w:rPr>
                <w:rFonts w:eastAsia="Calibri"/>
                <w:color w:val="auto"/>
                <w:szCs w:val="24"/>
                <w:lang w:eastAsia="en-US"/>
              </w:rPr>
            </w:pPr>
            <w:r>
              <w:rPr>
                <w:rFonts w:eastAsia="Calibri"/>
                <w:color w:val="auto"/>
                <w:szCs w:val="24"/>
                <w:lang w:eastAsia="en-US"/>
              </w:rPr>
              <w:t>Б</w:t>
            </w:r>
          </w:p>
        </w:tc>
        <w:tc>
          <w:tcPr>
            <w:tcW w:w="1417" w:type="dxa"/>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w:t>
            </w:r>
          </w:p>
        </w:tc>
        <w:tc>
          <w:tcPr>
            <w:tcW w:w="1418" w:type="dxa"/>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1 (34)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shd w:val="clear" w:color="auto" w:fill="auto"/>
          </w:tcPr>
          <w:p>
            <w:pPr>
              <w:suppressAutoHyphens/>
              <w:spacing w:after="0" w:line="240" w:lineRule="auto"/>
              <w:ind w:left="0" w:right="0" w:firstLine="0"/>
              <w:jc w:val="left"/>
              <w:rPr>
                <w:rFonts w:eastAsia="Calibri"/>
                <w:color w:val="auto"/>
                <w:szCs w:val="24"/>
                <w:lang w:eastAsia="en-US"/>
              </w:rPr>
            </w:pPr>
            <w:r>
              <w:rPr>
                <w:rFonts w:eastAsia="Calibri"/>
                <w:color w:val="auto"/>
                <w:szCs w:val="24"/>
                <w:lang w:eastAsia="en-US"/>
              </w:rPr>
              <w:t>Общественные науки</w:t>
            </w:r>
          </w:p>
        </w:tc>
        <w:tc>
          <w:tcPr>
            <w:tcW w:w="3544" w:type="dxa"/>
            <w:shd w:val="clear" w:color="auto" w:fill="auto"/>
          </w:tcPr>
          <w:p>
            <w:pPr>
              <w:suppressAutoHyphens/>
              <w:spacing w:after="0" w:line="240" w:lineRule="auto"/>
              <w:ind w:left="0" w:right="0" w:firstLine="0"/>
              <w:jc w:val="left"/>
              <w:rPr>
                <w:rFonts w:eastAsia="Calibri"/>
                <w:color w:val="auto"/>
                <w:szCs w:val="24"/>
                <w:lang w:eastAsia="en-US"/>
              </w:rPr>
            </w:pPr>
            <w:r>
              <w:rPr>
                <w:rFonts w:eastAsia="Calibri"/>
                <w:color w:val="auto"/>
                <w:szCs w:val="24"/>
                <w:lang w:eastAsia="en-US"/>
              </w:rPr>
              <w:t xml:space="preserve"> История </w:t>
            </w:r>
          </w:p>
        </w:tc>
        <w:tc>
          <w:tcPr>
            <w:tcW w:w="1276" w:type="dxa"/>
            <w:shd w:val="clear" w:color="auto" w:fill="auto"/>
          </w:tcPr>
          <w:p>
            <w:pPr>
              <w:suppressAutoHyphens/>
              <w:spacing w:after="0" w:line="240" w:lineRule="auto"/>
              <w:ind w:left="0" w:right="0" w:firstLine="0"/>
              <w:rPr>
                <w:rFonts w:eastAsia="Calibri"/>
                <w:color w:val="auto"/>
                <w:szCs w:val="24"/>
                <w:lang w:eastAsia="en-US"/>
              </w:rPr>
            </w:pPr>
            <w:r>
              <w:rPr>
                <w:rFonts w:eastAsia="Calibri"/>
                <w:color w:val="auto"/>
                <w:szCs w:val="24"/>
                <w:lang w:eastAsia="en-US"/>
              </w:rPr>
              <w:t>Б</w:t>
            </w:r>
          </w:p>
        </w:tc>
        <w:tc>
          <w:tcPr>
            <w:tcW w:w="1417" w:type="dxa"/>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2 (68)</w:t>
            </w:r>
          </w:p>
        </w:tc>
        <w:tc>
          <w:tcPr>
            <w:tcW w:w="1418" w:type="dxa"/>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2 (68)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vMerge w:val="restart"/>
            <w:shd w:val="clear" w:color="auto" w:fill="auto"/>
          </w:tcPr>
          <w:p>
            <w:pPr>
              <w:suppressAutoHyphens/>
              <w:spacing w:after="0" w:line="240" w:lineRule="auto"/>
              <w:ind w:left="0" w:right="0" w:firstLine="0"/>
              <w:jc w:val="left"/>
              <w:rPr>
                <w:rFonts w:eastAsia="Calibri"/>
                <w:color w:val="auto"/>
                <w:szCs w:val="24"/>
                <w:lang w:eastAsia="en-US"/>
              </w:rPr>
            </w:pPr>
            <w:r>
              <w:rPr>
                <w:rFonts w:eastAsia="Calibri"/>
                <w:color w:val="auto"/>
                <w:szCs w:val="24"/>
                <w:lang w:eastAsia="en-US"/>
              </w:rPr>
              <w:t>Физическая культура, экология и основы безопасности жизнедеятельности</w:t>
            </w:r>
          </w:p>
        </w:tc>
        <w:tc>
          <w:tcPr>
            <w:tcW w:w="3544" w:type="dxa"/>
            <w:shd w:val="clear" w:color="auto" w:fill="auto"/>
          </w:tcPr>
          <w:p>
            <w:pPr>
              <w:suppressAutoHyphens/>
              <w:spacing w:after="0" w:line="240" w:lineRule="auto"/>
              <w:ind w:left="0" w:right="0" w:firstLine="0"/>
              <w:jc w:val="left"/>
              <w:rPr>
                <w:rFonts w:eastAsia="Calibri"/>
                <w:color w:val="auto"/>
                <w:szCs w:val="24"/>
                <w:lang w:eastAsia="en-US"/>
              </w:rPr>
            </w:pPr>
            <w:r>
              <w:rPr>
                <w:rFonts w:eastAsia="Calibri"/>
                <w:color w:val="auto"/>
                <w:szCs w:val="24"/>
                <w:lang w:eastAsia="en-US"/>
              </w:rPr>
              <w:t>Физическая культура</w:t>
            </w:r>
          </w:p>
        </w:tc>
        <w:tc>
          <w:tcPr>
            <w:tcW w:w="1276" w:type="dxa"/>
            <w:shd w:val="clear" w:color="auto" w:fill="auto"/>
          </w:tcPr>
          <w:p>
            <w:pPr>
              <w:suppressAutoHyphens/>
              <w:spacing w:after="0" w:line="240" w:lineRule="auto"/>
              <w:ind w:left="0" w:right="0" w:firstLine="0"/>
              <w:rPr>
                <w:rFonts w:eastAsia="Calibri"/>
                <w:color w:val="auto"/>
                <w:szCs w:val="24"/>
                <w:lang w:eastAsia="en-US"/>
              </w:rPr>
            </w:pPr>
            <w:r>
              <w:rPr>
                <w:rFonts w:eastAsia="Calibri"/>
                <w:color w:val="auto"/>
                <w:szCs w:val="24"/>
                <w:lang w:eastAsia="en-US"/>
              </w:rPr>
              <w:t>Б</w:t>
            </w:r>
          </w:p>
        </w:tc>
        <w:tc>
          <w:tcPr>
            <w:tcW w:w="1417" w:type="dxa"/>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2 (68)</w:t>
            </w:r>
          </w:p>
        </w:tc>
        <w:tc>
          <w:tcPr>
            <w:tcW w:w="1418" w:type="dxa"/>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2 (68)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vMerge w:val="continue"/>
            <w:shd w:val="clear" w:color="auto" w:fill="auto"/>
          </w:tcPr>
          <w:p>
            <w:pPr>
              <w:suppressAutoHyphens/>
              <w:spacing w:after="0" w:line="240" w:lineRule="auto"/>
              <w:ind w:left="0" w:right="0" w:firstLine="0"/>
              <w:jc w:val="left"/>
              <w:rPr>
                <w:rFonts w:eastAsia="Calibri"/>
                <w:color w:val="auto"/>
                <w:szCs w:val="24"/>
                <w:lang w:eastAsia="en-US"/>
              </w:rPr>
            </w:pPr>
          </w:p>
        </w:tc>
        <w:tc>
          <w:tcPr>
            <w:tcW w:w="3544" w:type="dxa"/>
            <w:shd w:val="clear" w:color="auto" w:fill="auto"/>
          </w:tcPr>
          <w:p>
            <w:pPr>
              <w:suppressAutoHyphens/>
              <w:spacing w:after="0" w:line="240" w:lineRule="auto"/>
              <w:ind w:left="0" w:right="0" w:firstLine="0"/>
              <w:jc w:val="left"/>
              <w:rPr>
                <w:rFonts w:eastAsia="Calibri"/>
                <w:color w:val="auto"/>
                <w:szCs w:val="24"/>
                <w:lang w:eastAsia="en-US"/>
              </w:rPr>
            </w:pPr>
            <w:r>
              <w:rPr>
                <w:rFonts w:eastAsia="Calibri"/>
                <w:color w:val="auto"/>
                <w:szCs w:val="24"/>
                <w:lang w:eastAsia="en-US"/>
              </w:rPr>
              <w:t>Основы безопасности жизнедеятельности</w:t>
            </w:r>
          </w:p>
        </w:tc>
        <w:tc>
          <w:tcPr>
            <w:tcW w:w="1276" w:type="dxa"/>
            <w:shd w:val="clear" w:color="auto" w:fill="auto"/>
          </w:tcPr>
          <w:p>
            <w:pPr>
              <w:suppressAutoHyphens/>
              <w:spacing w:after="0" w:line="240" w:lineRule="auto"/>
              <w:ind w:left="0" w:right="0" w:firstLine="0"/>
              <w:rPr>
                <w:rFonts w:eastAsia="Calibri"/>
                <w:color w:val="auto"/>
                <w:szCs w:val="24"/>
                <w:lang w:eastAsia="en-US"/>
              </w:rPr>
            </w:pPr>
            <w:r>
              <w:rPr>
                <w:rFonts w:eastAsia="Calibri"/>
                <w:color w:val="auto"/>
                <w:szCs w:val="24"/>
                <w:lang w:eastAsia="en-US"/>
              </w:rPr>
              <w:t>Б</w:t>
            </w:r>
          </w:p>
        </w:tc>
        <w:tc>
          <w:tcPr>
            <w:tcW w:w="1417" w:type="dxa"/>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1 (34)</w:t>
            </w:r>
          </w:p>
        </w:tc>
        <w:tc>
          <w:tcPr>
            <w:tcW w:w="1418" w:type="dxa"/>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1 (34)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shd w:val="clear" w:color="auto" w:fill="auto"/>
          </w:tcPr>
          <w:p>
            <w:pPr>
              <w:suppressAutoHyphens/>
              <w:spacing w:after="0" w:line="240" w:lineRule="auto"/>
              <w:ind w:left="0" w:right="0" w:firstLine="0"/>
              <w:jc w:val="left"/>
              <w:rPr>
                <w:rFonts w:eastAsia="Calibri"/>
                <w:color w:val="auto"/>
                <w:szCs w:val="24"/>
                <w:lang w:eastAsia="en-US"/>
              </w:rPr>
            </w:pPr>
          </w:p>
        </w:tc>
        <w:tc>
          <w:tcPr>
            <w:tcW w:w="3544" w:type="dxa"/>
            <w:shd w:val="clear" w:color="auto" w:fill="auto"/>
          </w:tcPr>
          <w:p>
            <w:pPr>
              <w:suppressAutoHyphens/>
              <w:spacing w:after="0" w:line="240" w:lineRule="auto"/>
              <w:ind w:left="0" w:right="0" w:firstLine="0"/>
              <w:jc w:val="left"/>
              <w:rPr>
                <w:rFonts w:eastAsia="Calibri"/>
                <w:color w:val="auto"/>
                <w:szCs w:val="24"/>
                <w:lang w:eastAsia="en-US"/>
              </w:rPr>
            </w:pPr>
            <w:r>
              <w:rPr>
                <w:rFonts w:eastAsia="Calibri"/>
                <w:color w:val="auto"/>
                <w:szCs w:val="24"/>
                <w:lang w:eastAsia="en-US"/>
              </w:rPr>
              <w:t>Индивидуальный проект</w:t>
            </w:r>
          </w:p>
        </w:tc>
        <w:tc>
          <w:tcPr>
            <w:tcW w:w="1276" w:type="dxa"/>
            <w:shd w:val="clear" w:color="auto" w:fill="auto"/>
          </w:tcPr>
          <w:p>
            <w:pPr>
              <w:suppressAutoHyphens/>
              <w:spacing w:after="0" w:line="240" w:lineRule="auto"/>
              <w:ind w:left="0" w:right="0" w:firstLine="0"/>
              <w:rPr>
                <w:rFonts w:eastAsia="Calibri"/>
                <w:color w:val="auto"/>
                <w:szCs w:val="24"/>
                <w:lang w:eastAsia="en-US"/>
              </w:rPr>
            </w:pPr>
            <w:r>
              <w:rPr>
                <w:rFonts w:eastAsia="Calibri"/>
                <w:color w:val="auto"/>
                <w:szCs w:val="24"/>
                <w:lang w:eastAsia="en-US"/>
              </w:rPr>
              <w:t>Б</w:t>
            </w:r>
          </w:p>
        </w:tc>
        <w:tc>
          <w:tcPr>
            <w:tcW w:w="1417" w:type="dxa"/>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1 (34)</w:t>
            </w:r>
          </w:p>
        </w:tc>
        <w:tc>
          <w:tcPr>
            <w:tcW w:w="1418" w:type="dxa"/>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shd w:val="clear" w:color="auto" w:fill="auto"/>
          </w:tcPr>
          <w:p>
            <w:pPr>
              <w:suppressAutoHyphens/>
              <w:spacing w:after="0" w:line="240" w:lineRule="auto"/>
              <w:ind w:left="0" w:right="0" w:firstLine="0"/>
              <w:jc w:val="left"/>
              <w:rPr>
                <w:rFonts w:eastAsia="Calibri"/>
                <w:b/>
                <w:color w:val="auto"/>
                <w:szCs w:val="24"/>
                <w:lang w:eastAsia="en-US"/>
              </w:rPr>
            </w:pPr>
            <w:r>
              <w:rPr>
                <w:rFonts w:eastAsia="Calibri"/>
                <w:b/>
                <w:color w:val="auto"/>
                <w:szCs w:val="24"/>
                <w:lang w:eastAsia="en-US"/>
              </w:rPr>
              <w:t xml:space="preserve">Итого </w:t>
            </w:r>
          </w:p>
        </w:tc>
        <w:tc>
          <w:tcPr>
            <w:tcW w:w="3544" w:type="dxa"/>
            <w:shd w:val="clear" w:color="auto" w:fill="auto"/>
          </w:tcPr>
          <w:p>
            <w:pPr>
              <w:suppressAutoHyphens/>
              <w:spacing w:after="0" w:line="240" w:lineRule="auto"/>
              <w:ind w:left="0" w:right="0" w:firstLine="0"/>
              <w:jc w:val="left"/>
              <w:rPr>
                <w:rFonts w:eastAsia="Calibri"/>
                <w:b/>
                <w:color w:val="auto"/>
                <w:szCs w:val="24"/>
                <w:lang w:eastAsia="en-US"/>
              </w:rPr>
            </w:pPr>
          </w:p>
        </w:tc>
        <w:tc>
          <w:tcPr>
            <w:tcW w:w="1276" w:type="dxa"/>
            <w:shd w:val="clear" w:color="auto" w:fill="auto"/>
          </w:tcPr>
          <w:p>
            <w:pPr>
              <w:suppressAutoHyphens/>
              <w:spacing w:after="0" w:line="240" w:lineRule="auto"/>
              <w:ind w:left="0" w:right="0" w:firstLine="0"/>
              <w:rPr>
                <w:rFonts w:eastAsia="Calibri"/>
                <w:b/>
                <w:color w:val="auto"/>
                <w:szCs w:val="24"/>
                <w:lang w:eastAsia="en-US"/>
              </w:rPr>
            </w:pPr>
          </w:p>
        </w:tc>
        <w:tc>
          <w:tcPr>
            <w:tcW w:w="1417" w:type="dxa"/>
            <w:shd w:val="clear" w:color="auto" w:fill="auto"/>
          </w:tcPr>
          <w:p>
            <w:pPr>
              <w:suppressAutoHyphens/>
              <w:spacing w:after="0" w:line="240" w:lineRule="auto"/>
              <w:ind w:left="0" w:right="0" w:firstLine="0"/>
              <w:jc w:val="center"/>
              <w:rPr>
                <w:rFonts w:eastAsia="Calibri"/>
                <w:b/>
                <w:color w:val="auto"/>
                <w:szCs w:val="24"/>
                <w:lang w:eastAsia="en-US"/>
              </w:rPr>
            </w:pPr>
            <w:r>
              <w:rPr>
                <w:rFonts w:eastAsia="Calibri"/>
                <w:b/>
                <w:color w:val="auto"/>
                <w:szCs w:val="24"/>
                <w:lang w:eastAsia="en-US"/>
              </w:rPr>
              <w:t>27 (918)</w:t>
            </w:r>
          </w:p>
        </w:tc>
        <w:tc>
          <w:tcPr>
            <w:tcW w:w="1418" w:type="dxa"/>
          </w:tcPr>
          <w:p>
            <w:pPr>
              <w:suppressAutoHyphens/>
              <w:spacing w:after="0" w:line="240" w:lineRule="auto"/>
              <w:ind w:left="0" w:right="0" w:firstLine="0"/>
              <w:jc w:val="center"/>
              <w:rPr>
                <w:rFonts w:eastAsia="Calibri"/>
                <w:b/>
                <w:color w:val="auto"/>
                <w:szCs w:val="24"/>
                <w:lang w:eastAsia="en-US"/>
              </w:rPr>
            </w:pPr>
            <w:r>
              <w:rPr>
                <w:rFonts w:eastAsia="Calibri"/>
                <w:b/>
                <w:color w:val="auto"/>
                <w:szCs w:val="24"/>
                <w:lang w:eastAsia="en-US"/>
              </w:rPr>
              <w:t>27 (918)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9" w:type="dxa"/>
            <w:gridSpan w:val="5"/>
            <w:shd w:val="clear" w:color="auto" w:fill="auto"/>
          </w:tcPr>
          <w:p>
            <w:pPr>
              <w:suppressAutoHyphens/>
              <w:spacing w:after="0" w:line="240" w:lineRule="auto"/>
              <w:ind w:left="0" w:right="0" w:firstLine="0"/>
              <w:jc w:val="center"/>
              <w:rPr>
                <w:rFonts w:eastAsia="Calibri"/>
                <w:b/>
                <w:color w:val="auto"/>
                <w:szCs w:val="24"/>
                <w:lang w:eastAsia="en-US"/>
              </w:rPr>
            </w:pPr>
            <w:r>
              <w:rPr>
                <w:rFonts w:eastAsia="Calibri"/>
                <w:b/>
                <w:color w:val="auto"/>
                <w:szCs w:val="24"/>
                <w:lang w:eastAsia="en-US"/>
              </w:rPr>
              <w:t>Часть, формируемая участниками образовательных отношений</w:t>
            </w:r>
          </w:p>
          <w:p>
            <w:pPr>
              <w:suppressAutoHyphens/>
              <w:spacing w:after="0" w:line="240" w:lineRule="auto"/>
              <w:ind w:left="0" w:right="0" w:firstLine="0"/>
              <w:jc w:val="center"/>
              <w:rPr>
                <w:rFonts w:eastAsia="Calibri"/>
                <w:b/>
                <w:color w:val="auto"/>
                <w:szCs w:val="24"/>
                <w:lang w:eastAsia="en-US"/>
              </w:rPr>
            </w:pPr>
            <w:r>
              <w:rPr>
                <w:rFonts w:eastAsia="Calibri"/>
                <w:b/>
                <w:color w:val="auto"/>
                <w:szCs w:val="24"/>
                <w:lang w:eastAsia="en-US"/>
              </w:rPr>
              <w:t xml:space="preserve"> (дополнительные учебные предметы и курсы по выбору)</w:t>
            </w:r>
          </w:p>
          <w:p>
            <w:pPr>
              <w:suppressAutoHyphens/>
              <w:spacing w:after="0" w:line="240" w:lineRule="auto"/>
              <w:ind w:left="0" w:right="0" w:firstLine="0"/>
              <w:jc w:val="center"/>
              <w:rPr>
                <w:rFonts w:eastAsia="Calibri"/>
                <w:b/>
                <w:color w:val="auto"/>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vMerge w:val="restart"/>
            <w:shd w:val="clear" w:color="auto" w:fill="auto"/>
          </w:tcPr>
          <w:p>
            <w:pPr>
              <w:suppressAutoHyphens/>
              <w:spacing w:after="0" w:line="240" w:lineRule="auto"/>
              <w:ind w:left="0" w:right="0" w:firstLine="0"/>
              <w:jc w:val="left"/>
              <w:rPr>
                <w:rFonts w:eastAsia="Calibri"/>
                <w:color w:val="auto"/>
                <w:szCs w:val="24"/>
                <w:lang w:eastAsia="en-US"/>
              </w:rPr>
            </w:pPr>
            <w:r>
              <w:rPr>
                <w:rFonts w:eastAsia="Calibri"/>
                <w:color w:val="auto"/>
                <w:szCs w:val="24"/>
                <w:lang w:eastAsia="en-US"/>
              </w:rPr>
              <w:t>Естественные науки</w:t>
            </w:r>
          </w:p>
        </w:tc>
        <w:tc>
          <w:tcPr>
            <w:tcW w:w="3544" w:type="dxa"/>
            <w:shd w:val="clear" w:color="auto" w:fill="auto"/>
          </w:tcPr>
          <w:p>
            <w:pPr>
              <w:suppressAutoHyphens/>
              <w:spacing w:after="0" w:line="240" w:lineRule="auto"/>
              <w:ind w:left="0" w:right="0" w:firstLine="0"/>
              <w:jc w:val="left"/>
              <w:rPr>
                <w:rFonts w:eastAsia="Calibri"/>
                <w:color w:val="auto"/>
                <w:szCs w:val="24"/>
                <w:lang w:eastAsia="en-US"/>
              </w:rPr>
            </w:pPr>
            <w:r>
              <w:rPr>
                <w:rFonts w:eastAsia="Calibri"/>
                <w:color w:val="auto"/>
                <w:szCs w:val="24"/>
                <w:lang w:eastAsia="en-US"/>
              </w:rPr>
              <w:t>Биология</w:t>
            </w:r>
          </w:p>
        </w:tc>
        <w:tc>
          <w:tcPr>
            <w:tcW w:w="1276" w:type="dxa"/>
            <w:shd w:val="clear" w:color="auto" w:fill="auto"/>
          </w:tcPr>
          <w:p>
            <w:pPr>
              <w:suppressAutoHyphens/>
              <w:spacing w:after="0" w:line="240" w:lineRule="auto"/>
              <w:ind w:left="0" w:right="0" w:firstLine="0"/>
              <w:rPr>
                <w:rFonts w:eastAsia="Calibri"/>
                <w:color w:val="auto"/>
                <w:szCs w:val="24"/>
                <w:lang w:eastAsia="en-US"/>
              </w:rPr>
            </w:pPr>
            <w:r>
              <w:rPr>
                <w:rFonts w:eastAsia="Calibri"/>
                <w:color w:val="auto"/>
                <w:szCs w:val="24"/>
                <w:lang w:eastAsia="en-US"/>
              </w:rPr>
              <w:t>Б</w:t>
            </w:r>
          </w:p>
        </w:tc>
        <w:tc>
          <w:tcPr>
            <w:tcW w:w="1417" w:type="dxa"/>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1 (34)</w:t>
            </w:r>
          </w:p>
        </w:tc>
        <w:tc>
          <w:tcPr>
            <w:tcW w:w="1418" w:type="dxa"/>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1 (34)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vMerge w:val="continue"/>
            <w:shd w:val="clear" w:color="auto" w:fill="auto"/>
          </w:tcPr>
          <w:p>
            <w:pPr>
              <w:suppressAutoHyphens/>
              <w:spacing w:after="0" w:line="240" w:lineRule="auto"/>
              <w:ind w:left="0" w:right="0" w:firstLine="0"/>
              <w:jc w:val="left"/>
              <w:rPr>
                <w:rFonts w:eastAsia="Calibri"/>
                <w:color w:val="auto"/>
                <w:szCs w:val="24"/>
                <w:lang w:eastAsia="en-US"/>
              </w:rPr>
            </w:pPr>
          </w:p>
        </w:tc>
        <w:tc>
          <w:tcPr>
            <w:tcW w:w="3544" w:type="dxa"/>
            <w:shd w:val="clear" w:color="auto" w:fill="auto"/>
          </w:tcPr>
          <w:p>
            <w:pPr>
              <w:suppressAutoHyphens/>
              <w:spacing w:after="0" w:line="240" w:lineRule="auto"/>
              <w:ind w:left="0" w:right="0" w:firstLine="0"/>
              <w:jc w:val="left"/>
              <w:rPr>
                <w:rFonts w:eastAsia="Calibri"/>
                <w:color w:val="auto"/>
                <w:szCs w:val="24"/>
                <w:lang w:eastAsia="en-US"/>
              </w:rPr>
            </w:pPr>
            <w:r>
              <w:rPr>
                <w:rFonts w:eastAsia="Calibri"/>
                <w:color w:val="auto"/>
                <w:szCs w:val="24"/>
                <w:lang w:eastAsia="en-US"/>
              </w:rPr>
              <w:t>Прикладная физика</w:t>
            </w:r>
          </w:p>
        </w:tc>
        <w:tc>
          <w:tcPr>
            <w:tcW w:w="1276" w:type="dxa"/>
            <w:shd w:val="clear" w:color="auto" w:fill="auto"/>
          </w:tcPr>
          <w:p>
            <w:pPr>
              <w:suppressAutoHyphens/>
              <w:spacing w:after="0" w:line="240" w:lineRule="auto"/>
              <w:ind w:left="0" w:right="0" w:firstLine="0"/>
              <w:rPr>
                <w:rFonts w:eastAsia="Calibri"/>
                <w:color w:val="auto"/>
                <w:szCs w:val="24"/>
                <w:lang w:eastAsia="en-US"/>
              </w:rPr>
            </w:pPr>
            <w:r>
              <w:rPr>
                <w:rFonts w:eastAsia="Calibri"/>
                <w:color w:val="auto"/>
                <w:szCs w:val="24"/>
                <w:lang w:eastAsia="en-US"/>
              </w:rPr>
              <w:t>ЭК</w:t>
            </w:r>
          </w:p>
        </w:tc>
        <w:tc>
          <w:tcPr>
            <w:tcW w:w="1417" w:type="dxa"/>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1 (34)</w:t>
            </w:r>
          </w:p>
        </w:tc>
        <w:tc>
          <w:tcPr>
            <w:tcW w:w="1418" w:type="dxa"/>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1 (34)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vMerge w:val="continue"/>
            <w:shd w:val="clear" w:color="auto" w:fill="auto"/>
          </w:tcPr>
          <w:p>
            <w:pPr>
              <w:suppressAutoHyphens/>
              <w:spacing w:after="0" w:line="240" w:lineRule="auto"/>
              <w:ind w:left="0" w:right="0" w:firstLine="0"/>
              <w:jc w:val="left"/>
              <w:rPr>
                <w:rFonts w:eastAsia="Calibri"/>
                <w:color w:val="auto"/>
                <w:szCs w:val="24"/>
                <w:lang w:eastAsia="en-US"/>
              </w:rPr>
            </w:pPr>
          </w:p>
        </w:tc>
        <w:tc>
          <w:tcPr>
            <w:tcW w:w="3544" w:type="dxa"/>
            <w:shd w:val="clear" w:color="auto" w:fill="auto"/>
          </w:tcPr>
          <w:p>
            <w:pPr>
              <w:suppressAutoHyphens/>
              <w:spacing w:after="0" w:line="240" w:lineRule="auto"/>
              <w:ind w:left="0" w:right="0" w:firstLine="0"/>
              <w:jc w:val="left"/>
              <w:rPr>
                <w:rFonts w:eastAsia="Calibri"/>
                <w:color w:val="auto"/>
                <w:szCs w:val="24"/>
                <w:lang w:eastAsia="en-US"/>
              </w:rPr>
            </w:pPr>
            <w:r>
              <w:rPr>
                <w:rFonts w:eastAsia="Calibri"/>
                <w:color w:val="auto"/>
                <w:szCs w:val="24"/>
                <w:lang w:eastAsia="en-US"/>
              </w:rPr>
              <w:t xml:space="preserve">Химия </w:t>
            </w:r>
          </w:p>
        </w:tc>
        <w:tc>
          <w:tcPr>
            <w:tcW w:w="1276" w:type="dxa"/>
            <w:shd w:val="clear" w:color="auto" w:fill="auto"/>
          </w:tcPr>
          <w:p>
            <w:pPr>
              <w:suppressAutoHyphens/>
              <w:spacing w:after="0" w:line="240" w:lineRule="auto"/>
              <w:ind w:left="0" w:right="0" w:firstLine="0"/>
              <w:rPr>
                <w:rFonts w:eastAsia="Calibri"/>
                <w:color w:val="auto"/>
                <w:szCs w:val="24"/>
                <w:lang w:eastAsia="en-US"/>
              </w:rPr>
            </w:pPr>
            <w:r>
              <w:rPr>
                <w:rFonts w:eastAsia="Calibri"/>
                <w:color w:val="auto"/>
                <w:szCs w:val="24"/>
                <w:lang w:eastAsia="en-US"/>
              </w:rPr>
              <w:t>Б</w:t>
            </w:r>
          </w:p>
        </w:tc>
        <w:tc>
          <w:tcPr>
            <w:tcW w:w="1417" w:type="dxa"/>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1 (34)</w:t>
            </w:r>
          </w:p>
        </w:tc>
        <w:tc>
          <w:tcPr>
            <w:tcW w:w="1418" w:type="dxa"/>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1 (34)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vMerge w:val="restart"/>
            <w:shd w:val="clear" w:color="auto" w:fill="auto"/>
          </w:tcPr>
          <w:p>
            <w:pPr>
              <w:suppressAutoHyphens/>
              <w:spacing w:after="0" w:line="240" w:lineRule="auto"/>
              <w:ind w:left="0" w:right="0" w:firstLine="0"/>
              <w:jc w:val="left"/>
              <w:rPr>
                <w:rFonts w:eastAsia="Calibri"/>
                <w:color w:val="auto"/>
                <w:szCs w:val="24"/>
                <w:lang w:eastAsia="en-US"/>
              </w:rPr>
            </w:pPr>
            <w:r>
              <w:rPr>
                <w:rFonts w:eastAsia="Calibri"/>
                <w:color w:val="auto"/>
                <w:szCs w:val="24"/>
                <w:lang w:eastAsia="en-US"/>
              </w:rPr>
              <w:t>Общественные науки</w:t>
            </w:r>
          </w:p>
        </w:tc>
        <w:tc>
          <w:tcPr>
            <w:tcW w:w="3544" w:type="dxa"/>
            <w:shd w:val="clear" w:color="auto" w:fill="auto"/>
          </w:tcPr>
          <w:p>
            <w:pPr>
              <w:suppressAutoHyphens/>
              <w:spacing w:after="0" w:line="240" w:lineRule="auto"/>
              <w:ind w:left="0" w:right="0" w:firstLine="0"/>
              <w:jc w:val="left"/>
              <w:rPr>
                <w:rFonts w:eastAsia="Calibri"/>
                <w:color w:val="auto"/>
                <w:szCs w:val="24"/>
                <w:lang w:eastAsia="en-US"/>
              </w:rPr>
            </w:pPr>
            <w:r>
              <w:rPr>
                <w:rFonts w:eastAsia="Calibri"/>
                <w:color w:val="auto"/>
                <w:szCs w:val="24"/>
                <w:lang w:eastAsia="en-US"/>
              </w:rPr>
              <w:t xml:space="preserve">Обществознание </w:t>
            </w:r>
          </w:p>
        </w:tc>
        <w:tc>
          <w:tcPr>
            <w:tcW w:w="1276" w:type="dxa"/>
            <w:shd w:val="clear" w:color="auto" w:fill="auto"/>
          </w:tcPr>
          <w:p>
            <w:pPr>
              <w:suppressAutoHyphens/>
              <w:spacing w:after="0" w:line="240" w:lineRule="auto"/>
              <w:ind w:left="0" w:right="0" w:firstLine="0"/>
              <w:rPr>
                <w:rFonts w:eastAsia="Calibri"/>
                <w:color w:val="auto"/>
                <w:szCs w:val="24"/>
                <w:lang w:eastAsia="en-US"/>
              </w:rPr>
            </w:pPr>
            <w:r>
              <w:rPr>
                <w:rFonts w:eastAsia="Calibri"/>
                <w:color w:val="auto"/>
                <w:szCs w:val="24"/>
                <w:lang w:eastAsia="en-US"/>
              </w:rPr>
              <w:t>Б</w:t>
            </w:r>
          </w:p>
        </w:tc>
        <w:tc>
          <w:tcPr>
            <w:tcW w:w="1417" w:type="dxa"/>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1 (34)</w:t>
            </w:r>
          </w:p>
        </w:tc>
        <w:tc>
          <w:tcPr>
            <w:tcW w:w="1418" w:type="dxa"/>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1 (34)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vMerge w:val="continue"/>
            <w:shd w:val="clear" w:color="auto" w:fill="auto"/>
          </w:tcPr>
          <w:p>
            <w:pPr>
              <w:suppressAutoHyphens/>
              <w:spacing w:after="0" w:line="240" w:lineRule="auto"/>
              <w:ind w:left="0" w:right="0" w:firstLine="0"/>
              <w:jc w:val="left"/>
              <w:rPr>
                <w:rFonts w:eastAsia="Calibri"/>
                <w:color w:val="auto"/>
                <w:szCs w:val="24"/>
                <w:lang w:eastAsia="en-US"/>
              </w:rPr>
            </w:pPr>
          </w:p>
        </w:tc>
        <w:tc>
          <w:tcPr>
            <w:tcW w:w="3544" w:type="dxa"/>
            <w:shd w:val="clear" w:color="auto" w:fill="auto"/>
          </w:tcPr>
          <w:p>
            <w:pPr>
              <w:suppressAutoHyphens/>
              <w:spacing w:after="0" w:line="240" w:lineRule="auto"/>
              <w:ind w:left="0" w:right="0" w:firstLine="0"/>
              <w:jc w:val="left"/>
              <w:rPr>
                <w:rFonts w:eastAsia="Calibri"/>
                <w:color w:val="auto"/>
                <w:szCs w:val="24"/>
                <w:lang w:eastAsia="en-US"/>
              </w:rPr>
            </w:pPr>
            <w:r>
              <w:rPr>
                <w:rFonts w:eastAsia="Calibri"/>
                <w:color w:val="auto"/>
                <w:szCs w:val="24"/>
                <w:lang w:eastAsia="en-US"/>
              </w:rPr>
              <w:t>География</w:t>
            </w:r>
          </w:p>
        </w:tc>
        <w:tc>
          <w:tcPr>
            <w:tcW w:w="1276" w:type="dxa"/>
            <w:shd w:val="clear" w:color="auto" w:fill="auto"/>
          </w:tcPr>
          <w:p>
            <w:pPr>
              <w:suppressAutoHyphens/>
              <w:spacing w:after="0" w:line="240" w:lineRule="auto"/>
              <w:ind w:left="0" w:right="0" w:firstLine="0"/>
              <w:rPr>
                <w:rFonts w:eastAsia="Calibri"/>
                <w:color w:val="auto"/>
                <w:szCs w:val="24"/>
                <w:lang w:eastAsia="en-US"/>
              </w:rPr>
            </w:pPr>
            <w:r>
              <w:rPr>
                <w:rFonts w:eastAsia="Calibri"/>
                <w:color w:val="auto"/>
                <w:szCs w:val="24"/>
                <w:lang w:eastAsia="en-US"/>
              </w:rPr>
              <w:t>Б</w:t>
            </w:r>
          </w:p>
        </w:tc>
        <w:tc>
          <w:tcPr>
            <w:tcW w:w="1417" w:type="dxa"/>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1 (34)</w:t>
            </w:r>
          </w:p>
        </w:tc>
        <w:tc>
          <w:tcPr>
            <w:tcW w:w="1418" w:type="dxa"/>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1 (34)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shd w:val="clear" w:color="auto" w:fill="auto"/>
          </w:tcPr>
          <w:p>
            <w:pPr>
              <w:suppressAutoHyphens/>
              <w:spacing w:after="0" w:line="240" w:lineRule="auto"/>
              <w:ind w:left="0" w:right="0" w:firstLine="0"/>
              <w:jc w:val="left"/>
              <w:rPr>
                <w:rFonts w:eastAsia="Calibri"/>
                <w:color w:val="auto"/>
                <w:szCs w:val="24"/>
                <w:lang w:eastAsia="en-US"/>
              </w:rPr>
            </w:pPr>
            <w:r>
              <w:rPr>
                <w:rFonts w:eastAsia="Calibri"/>
                <w:color w:val="auto"/>
                <w:szCs w:val="24"/>
                <w:lang w:eastAsia="en-US"/>
              </w:rPr>
              <w:t>Математика и информатика</w:t>
            </w:r>
          </w:p>
        </w:tc>
        <w:tc>
          <w:tcPr>
            <w:tcW w:w="3544" w:type="dxa"/>
            <w:shd w:val="clear" w:color="auto" w:fill="auto"/>
          </w:tcPr>
          <w:p>
            <w:pPr>
              <w:suppressAutoHyphens/>
              <w:spacing w:after="0" w:line="240" w:lineRule="auto"/>
              <w:ind w:left="0" w:right="0" w:firstLine="0"/>
              <w:jc w:val="left"/>
              <w:rPr>
                <w:rFonts w:eastAsia="Calibri"/>
                <w:color w:val="auto"/>
                <w:szCs w:val="24"/>
                <w:lang w:eastAsia="en-US"/>
              </w:rPr>
            </w:pPr>
            <w:r>
              <w:rPr>
                <w:rFonts w:eastAsia="Calibri"/>
                <w:color w:val="auto"/>
                <w:szCs w:val="24"/>
                <w:lang w:eastAsia="en-US"/>
              </w:rPr>
              <w:t>Прикладная математика</w:t>
            </w:r>
          </w:p>
        </w:tc>
        <w:tc>
          <w:tcPr>
            <w:tcW w:w="1276" w:type="dxa"/>
            <w:shd w:val="clear" w:color="auto" w:fill="auto"/>
          </w:tcPr>
          <w:p>
            <w:pPr>
              <w:suppressAutoHyphens/>
              <w:spacing w:after="0" w:line="240" w:lineRule="auto"/>
              <w:ind w:left="0" w:right="0" w:firstLine="0"/>
              <w:rPr>
                <w:rFonts w:eastAsia="Calibri"/>
                <w:color w:val="auto"/>
                <w:szCs w:val="24"/>
                <w:lang w:eastAsia="en-US"/>
              </w:rPr>
            </w:pPr>
            <w:r>
              <w:rPr>
                <w:rFonts w:eastAsia="Calibri"/>
                <w:color w:val="auto"/>
                <w:szCs w:val="24"/>
                <w:lang w:eastAsia="en-US"/>
              </w:rPr>
              <w:t>ЭК</w:t>
            </w:r>
          </w:p>
        </w:tc>
        <w:tc>
          <w:tcPr>
            <w:tcW w:w="1417" w:type="dxa"/>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1 (34)</w:t>
            </w:r>
          </w:p>
        </w:tc>
        <w:tc>
          <w:tcPr>
            <w:tcW w:w="1418" w:type="dxa"/>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1 (34)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shd w:val="clear" w:color="auto" w:fill="auto"/>
          </w:tcPr>
          <w:p>
            <w:pPr>
              <w:suppressAutoHyphens/>
              <w:spacing w:after="0" w:line="240" w:lineRule="auto"/>
              <w:ind w:left="0" w:right="0" w:firstLine="0"/>
              <w:jc w:val="left"/>
              <w:rPr>
                <w:rFonts w:eastAsia="Calibri"/>
                <w:color w:val="auto"/>
                <w:szCs w:val="24"/>
                <w:lang w:eastAsia="en-US"/>
              </w:rPr>
            </w:pPr>
            <w:r>
              <w:rPr>
                <w:rFonts w:eastAsia="Calibri"/>
                <w:color w:val="auto"/>
                <w:szCs w:val="24"/>
                <w:lang w:eastAsia="en-US"/>
              </w:rPr>
              <w:t>Иностранные языки</w:t>
            </w:r>
          </w:p>
        </w:tc>
        <w:tc>
          <w:tcPr>
            <w:tcW w:w="3544" w:type="dxa"/>
            <w:shd w:val="clear" w:color="auto" w:fill="auto"/>
          </w:tcPr>
          <w:p>
            <w:pPr>
              <w:suppressAutoHyphens/>
              <w:spacing w:after="0" w:line="240" w:lineRule="auto"/>
              <w:ind w:left="0" w:right="0" w:firstLine="0"/>
              <w:jc w:val="left"/>
              <w:rPr>
                <w:rFonts w:eastAsia="Calibri"/>
                <w:color w:val="auto"/>
                <w:szCs w:val="24"/>
                <w:lang w:eastAsia="en-US"/>
              </w:rPr>
            </w:pPr>
            <w:r>
              <w:rPr>
                <w:rFonts w:eastAsia="Calibri"/>
                <w:color w:val="auto"/>
                <w:szCs w:val="24"/>
                <w:lang w:eastAsia="en-US"/>
              </w:rPr>
              <w:t>Деловой английский</w:t>
            </w:r>
          </w:p>
        </w:tc>
        <w:tc>
          <w:tcPr>
            <w:tcW w:w="1276" w:type="dxa"/>
            <w:shd w:val="clear" w:color="auto" w:fill="auto"/>
          </w:tcPr>
          <w:p>
            <w:pPr>
              <w:suppressAutoHyphens/>
              <w:spacing w:after="0" w:line="240" w:lineRule="auto"/>
              <w:ind w:left="0" w:right="0" w:firstLine="0"/>
              <w:rPr>
                <w:rFonts w:eastAsia="Calibri"/>
                <w:color w:val="auto"/>
                <w:szCs w:val="24"/>
                <w:lang w:eastAsia="en-US"/>
              </w:rPr>
            </w:pPr>
            <w:r>
              <w:rPr>
                <w:rFonts w:eastAsia="Calibri"/>
                <w:color w:val="auto"/>
                <w:szCs w:val="24"/>
                <w:lang w:eastAsia="en-US"/>
              </w:rPr>
              <w:t>ЭК</w:t>
            </w:r>
          </w:p>
        </w:tc>
        <w:tc>
          <w:tcPr>
            <w:tcW w:w="1417" w:type="dxa"/>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1 (34)</w:t>
            </w:r>
          </w:p>
        </w:tc>
        <w:tc>
          <w:tcPr>
            <w:tcW w:w="1418" w:type="dxa"/>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1 (34)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694" w:type="dxa"/>
            <w:shd w:val="clear" w:color="auto" w:fill="auto"/>
          </w:tcPr>
          <w:p>
            <w:pPr>
              <w:suppressAutoHyphens/>
              <w:spacing w:after="0" w:line="240" w:lineRule="auto"/>
              <w:ind w:left="0" w:right="0" w:firstLine="0"/>
              <w:rPr>
                <w:rFonts w:eastAsia="Calibri"/>
                <w:b/>
                <w:color w:val="auto"/>
                <w:szCs w:val="24"/>
                <w:lang w:eastAsia="en-US"/>
              </w:rPr>
            </w:pPr>
            <w:r>
              <w:rPr>
                <w:rFonts w:eastAsia="Calibri"/>
                <w:b/>
                <w:color w:val="auto"/>
                <w:szCs w:val="24"/>
                <w:lang w:eastAsia="en-US"/>
              </w:rPr>
              <w:t xml:space="preserve">Итого </w:t>
            </w:r>
          </w:p>
        </w:tc>
        <w:tc>
          <w:tcPr>
            <w:tcW w:w="3544" w:type="dxa"/>
            <w:shd w:val="clear" w:color="auto" w:fill="auto"/>
          </w:tcPr>
          <w:p>
            <w:pPr>
              <w:suppressAutoHyphens/>
              <w:spacing w:after="0" w:line="240" w:lineRule="auto"/>
              <w:ind w:left="0" w:right="0" w:firstLine="0"/>
              <w:rPr>
                <w:rFonts w:eastAsia="Calibri"/>
                <w:b/>
                <w:color w:val="auto"/>
                <w:szCs w:val="24"/>
                <w:lang w:eastAsia="en-US"/>
              </w:rPr>
            </w:pPr>
          </w:p>
        </w:tc>
        <w:tc>
          <w:tcPr>
            <w:tcW w:w="1276" w:type="dxa"/>
            <w:shd w:val="clear" w:color="auto" w:fill="auto"/>
          </w:tcPr>
          <w:p>
            <w:pPr>
              <w:suppressAutoHyphens/>
              <w:spacing w:after="0" w:line="240" w:lineRule="auto"/>
              <w:ind w:left="0" w:right="0" w:firstLine="0"/>
              <w:jc w:val="center"/>
              <w:rPr>
                <w:rFonts w:eastAsia="Calibri"/>
                <w:b/>
                <w:i/>
                <w:color w:val="auto"/>
                <w:szCs w:val="24"/>
                <w:lang w:eastAsia="en-US"/>
              </w:rPr>
            </w:pPr>
          </w:p>
        </w:tc>
        <w:tc>
          <w:tcPr>
            <w:tcW w:w="1417" w:type="dxa"/>
            <w:shd w:val="clear" w:color="auto" w:fill="auto"/>
          </w:tcPr>
          <w:p>
            <w:pPr>
              <w:suppressAutoHyphens/>
              <w:spacing w:after="0" w:line="240" w:lineRule="auto"/>
              <w:ind w:left="0" w:right="0" w:firstLine="0"/>
              <w:jc w:val="center"/>
              <w:rPr>
                <w:rFonts w:eastAsia="Calibri"/>
                <w:b/>
                <w:i/>
                <w:color w:val="auto"/>
                <w:szCs w:val="24"/>
                <w:lang w:eastAsia="en-US"/>
              </w:rPr>
            </w:pPr>
            <w:r>
              <w:rPr>
                <w:rFonts w:eastAsia="Calibri"/>
                <w:b/>
                <w:color w:val="auto"/>
                <w:szCs w:val="24"/>
                <w:lang w:eastAsia="en-US"/>
              </w:rPr>
              <w:t>7 (238)</w:t>
            </w:r>
          </w:p>
        </w:tc>
        <w:tc>
          <w:tcPr>
            <w:tcW w:w="1418" w:type="dxa"/>
          </w:tcPr>
          <w:p>
            <w:pPr>
              <w:suppressAutoHyphens/>
              <w:spacing w:after="0" w:line="240" w:lineRule="auto"/>
              <w:ind w:left="0" w:right="0" w:firstLine="0"/>
              <w:jc w:val="center"/>
              <w:rPr>
                <w:rFonts w:eastAsia="Calibri"/>
                <w:b/>
                <w:color w:val="auto"/>
                <w:szCs w:val="24"/>
                <w:lang w:eastAsia="en-US"/>
              </w:rPr>
            </w:pPr>
            <w:r>
              <w:rPr>
                <w:rFonts w:eastAsia="Calibri"/>
                <w:b/>
                <w:color w:val="auto"/>
                <w:szCs w:val="24"/>
                <w:lang w:eastAsia="en-US"/>
              </w:rPr>
              <w:t>7 (238)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14" w:type="dxa"/>
            <w:gridSpan w:val="3"/>
            <w:shd w:val="clear" w:color="auto" w:fill="auto"/>
          </w:tcPr>
          <w:p>
            <w:pPr>
              <w:suppressAutoHyphens/>
              <w:spacing w:after="0" w:line="240" w:lineRule="auto"/>
              <w:ind w:left="0" w:right="0" w:firstLine="0"/>
              <w:jc w:val="left"/>
              <w:rPr>
                <w:rFonts w:eastAsia="Calibri"/>
                <w:b/>
                <w:color w:val="auto"/>
                <w:szCs w:val="24"/>
                <w:lang w:eastAsia="en-US"/>
              </w:rPr>
            </w:pPr>
            <w:r>
              <w:rPr>
                <w:b/>
                <w:color w:val="auto"/>
                <w:szCs w:val="24"/>
              </w:rPr>
              <w:t>Максимально допустимая аудиторная учебная нагрузка при 5-дневной учебной неделе</w:t>
            </w:r>
          </w:p>
        </w:tc>
        <w:tc>
          <w:tcPr>
            <w:tcW w:w="1417" w:type="dxa"/>
            <w:shd w:val="clear" w:color="auto" w:fill="auto"/>
          </w:tcPr>
          <w:p>
            <w:pPr>
              <w:suppressAutoHyphens/>
              <w:spacing w:after="0" w:line="240" w:lineRule="auto"/>
              <w:ind w:left="0" w:right="0" w:firstLine="0"/>
              <w:rPr>
                <w:rFonts w:eastAsia="Calibri"/>
                <w:b/>
                <w:color w:val="auto"/>
                <w:szCs w:val="24"/>
                <w:lang w:eastAsia="en-US"/>
              </w:rPr>
            </w:pPr>
            <w:r>
              <w:rPr>
                <w:rFonts w:eastAsia="Calibri"/>
                <w:b/>
                <w:color w:val="auto"/>
                <w:szCs w:val="24"/>
                <w:lang w:eastAsia="en-US"/>
              </w:rPr>
              <w:t>34 (1156)</w:t>
            </w:r>
          </w:p>
        </w:tc>
        <w:tc>
          <w:tcPr>
            <w:tcW w:w="1418" w:type="dxa"/>
          </w:tcPr>
          <w:p>
            <w:pPr>
              <w:suppressAutoHyphens/>
              <w:spacing w:after="0" w:line="240" w:lineRule="auto"/>
              <w:ind w:left="0" w:right="0" w:firstLine="34"/>
              <w:jc w:val="center"/>
              <w:rPr>
                <w:rFonts w:eastAsia="Calibri"/>
                <w:b/>
                <w:color w:val="auto"/>
                <w:szCs w:val="24"/>
                <w:lang w:eastAsia="en-US"/>
              </w:rPr>
            </w:pPr>
            <w:r>
              <w:rPr>
                <w:rFonts w:eastAsia="Calibri"/>
                <w:b/>
                <w:color w:val="auto"/>
                <w:szCs w:val="24"/>
                <w:lang w:eastAsia="en-US"/>
              </w:rPr>
              <w:t>34 (1156)</w:t>
            </w:r>
          </w:p>
        </w:tc>
      </w:tr>
    </w:tbl>
    <w:p>
      <w:pPr>
        <w:suppressAutoHyphens/>
        <w:spacing w:after="0" w:line="360" w:lineRule="auto"/>
        <w:ind w:left="0" w:right="0" w:firstLine="0"/>
        <w:rPr>
          <w:rFonts w:eastAsia="Calibri"/>
          <w:color w:val="auto"/>
          <w:szCs w:val="24"/>
          <w:lang w:eastAsia="en-US"/>
        </w:rPr>
      </w:pPr>
    </w:p>
    <w:p>
      <w:pPr>
        <w:suppressAutoHyphens/>
        <w:spacing w:after="0" w:line="240" w:lineRule="auto"/>
        <w:ind w:left="0" w:right="0" w:firstLine="284"/>
        <w:jc w:val="center"/>
        <w:rPr>
          <w:rFonts w:eastAsia="Calibri"/>
          <w:b/>
          <w:color w:val="auto"/>
          <w:sz w:val="28"/>
          <w:szCs w:val="28"/>
          <w:lang w:eastAsia="en-US"/>
        </w:rPr>
      </w:pPr>
      <w:r>
        <w:rPr>
          <w:rFonts w:eastAsia="Calibri"/>
          <w:b/>
          <w:color w:val="auto"/>
          <w:sz w:val="28"/>
          <w:szCs w:val="28"/>
          <w:lang w:eastAsia="en-US"/>
        </w:rPr>
        <w:t>Естественно-научный/универсальный профили (двухпрофильный класс)</w:t>
      </w:r>
    </w:p>
    <w:p>
      <w:pPr>
        <w:suppressAutoHyphens/>
        <w:spacing w:after="0" w:line="240" w:lineRule="auto"/>
        <w:ind w:left="0" w:right="0" w:firstLine="709"/>
        <w:jc w:val="center"/>
        <w:rPr>
          <w:rFonts w:eastAsia="Calibri"/>
          <w:b/>
          <w:color w:val="auto"/>
          <w:sz w:val="28"/>
          <w:szCs w:val="28"/>
          <w:lang w:eastAsia="en-US"/>
        </w:rPr>
      </w:pPr>
    </w:p>
    <w:tbl>
      <w:tblPr>
        <w:tblStyle w:val="8"/>
        <w:tblW w:w="963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6"/>
        <w:gridCol w:w="2829"/>
        <w:gridCol w:w="869"/>
        <w:gridCol w:w="945"/>
        <w:gridCol w:w="898"/>
        <w:gridCol w:w="8"/>
        <w:gridCol w:w="885"/>
        <w:gridCol w:w="15"/>
        <w:gridCol w:w="12"/>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256" w:type="dxa"/>
            <w:vMerge w:val="restart"/>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Предметная область</w:t>
            </w:r>
          </w:p>
        </w:tc>
        <w:tc>
          <w:tcPr>
            <w:tcW w:w="2829" w:type="dxa"/>
            <w:vMerge w:val="restart"/>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Учебный предмет</w:t>
            </w:r>
          </w:p>
        </w:tc>
        <w:tc>
          <w:tcPr>
            <w:tcW w:w="869" w:type="dxa"/>
            <w:vMerge w:val="restart"/>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Уровень</w:t>
            </w:r>
          </w:p>
        </w:tc>
        <w:tc>
          <w:tcPr>
            <w:tcW w:w="1843" w:type="dxa"/>
            <w:gridSpan w:val="2"/>
            <w:shd w:val="clear" w:color="auto" w:fill="auto"/>
          </w:tcPr>
          <w:p>
            <w:pPr>
              <w:suppressAutoHyphens/>
              <w:spacing w:after="0" w:line="240" w:lineRule="auto"/>
              <w:ind w:left="0" w:right="0" w:firstLine="0"/>
              <w:jc w:val="center"/>
              <w:rPr>
                <w:rFonts w:eastAsia="Calibri"/>
                <w:b/>
                <w:color w:val="auto"/>
                <w:szCs w:val="24"/>
                <w:lang w:eastAsia="en-US"/>
              </w:rPr>
            </w:pPr>
            <w:r>
              <w:rPr>
                <w:rFonts w:eastAsia="Calibri"/>
                <w:color w:val="auto"/>
                <w:szCs w:val="24"/>
                <w:lang w:eastAsia="en-US"/>
              </w:rPr>
              <w:t>10а</w:t>
            </w:r>
          </w:p>
        </w:tc>
        <w:tc>
          <w:tcPr>
            <w:tcW w:w="1842" w:type="dxa"/>
            <w:gridSpan w:val="5"/>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11а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2256" w:type="dxa"/>
            <w:vMerge w:val="continue"/>
            <w:shd w:val="clear" w:color="auto" w:fill="auto"/>
          </w:tcPr>
          <w:p>
            <w:pPr>
              <w:suppressAutoHyphens/>
              <w:spacing w:after="0" w:line="240" w:lineRule="auto"/>
              <w:ind w:left="0" w:right="0" w:firstLine="0"/>
              <w:jc w:val="center"/>
              <w:rPr>
                <w:rFonts w:eastAsia="Calibri"/>
                <w:color w:val="auto"/>
                <w:szCs w:val="24"/>
                <w:lang w:eastAsia="en-US"/>
              </w:rPr>
            </w:pPr>
          </w:p>
        </w:tc>
        <w:tc>
          <w:tcPr>
            <w:tcW w:w="2829" w:type="dxa"/>
            <w:vMerge w:val="continue"/>
            <w:shd w:val="clear" w:color="auto" w:fill="auto"/>
          </w:tcPr>
          <w:p>
            <w:pPr>
              <w:suppressAutoHyphens/>
              <w:spacing w:after="0" w:line="240" w:lineRule="auto"/>
              <w:ind w:left="0" w:right="0" w:firstLine="0"/>
              <w:jc w:val="center"/>
              <w:rPr>
                <w:rFonts w:eastAsia="Calibri"/>
                <w:color w:val="auto"/>
                <w:szCs w:val="24"/>
                <w:lang w:eastAsia="en-US"/>
              </w:rPr>
            </w:pPr>
          </w:p>
        </w:tc>
        <w:tc>
          <w:tcPr>
            <w:tcW w:w="869" w:type="dxa"/>
            <w:vMerge w:val="continue"/>
            <w:shd w:val="clear" w:color="auto" w:fill="auto"/>
          </w:tcPr>
          <w:p>
            <w:pPr>
              <w:suppressAutoHyphens/>
              <w:spacing w:after="0" w:line="240" w:lineRule="auto"/>
              <w:ind w:left="0" w:right="0" w:firstLine="0"/>
              <w:jc w:val="center"/>
              <w:rPr>
                <w:rFonts w:eastAsia="Calibri"/>
                <w:color w:val="auto"/>
                <w:szCs w:val="24"/>
                <w:lang w:eastAsia="en-US"/>
              </w:rPr>
            </w:pPr>
          </w:p>
        </w:tc>
        <w:tc>
          <w:tcPr>
            <w:tcW w:w="945" w:type="dxa"/>
            <w:shd w:val="clear" w:color="auto" w:fill="auto"/>
          </w:tcPr>
          <w:p>
            <w:pPr>
              <w:suppressAutoHyphens/>
              <w:spacing w:after="0" w:line="360" w:lineRule="auto"/>
              <w:ind w:left="0" w:right="0" w:firstLine="0"/>
              <w:rPr>
                <w:rFonts w:eastAsia="Calibri"/>
                <w:color w:val="auto"/>
                <w:sz w:val="28"/>
                <w:lang w:eastAsia="en-US"/>
              </w:rPr>
            </w:pPr>
            <w:r>
              <w:rPr>
                <w:rFonts w:eastAsia="Calibri"/>
                <w:color w:val="auto"/>
                <w:szCs w:val="24"/>
                <w:lang w:eastAsia="en-US"/>
              </w:rPr>
              <w:t>ест.-науч</w:t>
            </w:r>
          </w:p>
        </w:tc>
        <w:tc>
          <w:tcPr>
            <w:tcW w:w="898" w:type="dxa"/>
            <w:shd w:val="clear" w:color="auto" w:fill="auto"/>
          </w:tcPr>
          <w:p>
            <w:pPr>
              <w:suppressAutoHyphens/>
              <w:spacing w:after="0" w:line="360" w:lineRule="auto"/>
              <w:ind w:left="0" w:right="0" w:firstLine="0"/>
              <w:rPr>
                <w:rFonts w:eastAsia="Calibri"/>
                <w:color w:val="auto"/>
                <w:sz w:val="28"/>
                <w:lang w:eastAsia="en-US"/>
              </w:rPr>
            </w:pPr>
            <w:r>
              <w:rPr>
                <w:rFonts w:eastAsia="Calibri"/>
                <w:color w:val="auto"/>
                <w:szCs w:val="24"/>
                <w:lang w:eastAsia="en-US"/>
              </w:rPr>
              <w:t>унив</w:t>
            </w:r>
          </w:p>
        </w:tc>
        <w:tc>
          <w:tcPr>
            <w:tcW w:w="893" w:type="dxa"/>
            <w:gridSpan w:val="2"/>
          </w:tcPr>
          <w:p>
            <w:pPr>
              <w:suppressAutoHyphens/>
              <w:spacing w:after="0" w:line="360" w:lineRule="auto"/>
              <w:ind w:left="0" w:right="0" w:firstLine="34"/>
              <w:rPr>
                <w:rFonts w:eastAsia="Calibri"/>
                <w:color w:val="auto"/>
                <w:sz w:val="28"/>
                <w:lang w:eastAsia="en-US"/>
              </w:rPr>
            </w:pPr>
            <w:r>
              <w:rPr>
                <w:rFonts w:eastAsia="Calibri"/>
                <w:color w:val="auto"/>
                <w:szCs w:val="24"/>
                <w:lang w:eastAsia="en-US"/>
              </w:rPr>
              <w:t>ест.-науч</w:t>
            </w:r>
          </w:p>
        </w:tc>
        <w:tc>
          <w:tcPr>
            <w:tcW w:w="949" w:type="dxa"/>
            <w:gridSpan w:val="3"/>
          </w:tcPr>
          <w:p>
            <w:pPr>
              <w:suppressAutoHyphens/>
              <w:spacing w:after="0" w:line="360" w:lineRule="auto"/>
              <w:ind w:left="0" w:right="0" w:firstLine="0"/>
              <w:rPr>
                <w:rFonts w:eastAsia="Calibri"/>
                <w:color w:val="auto"/>
                <w:sz w:val="28"/>
                <w:lang w:eastAsia="en-US"/>
              </w:rPr>
            </w:pPr>
            <w:r>
              <w:rPr>
                <w:rFonts w:eastAsia="Calibri"/>
                <w:color w:val="auto"/>
                <w:szCs w:val="24"/>
                <w:lang w:eastAsia="en-US"/>
              </w:rPr>
              <w:t>унив.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gridSpan w:val="10"/>
            <w:shd w:val="clear" w:color="auto" w:fill="auto"/>
          </w:tcPr>
          <w:p>
            <w:pPr>
              <w:suppressAutoHyphens/>
              <w:spacing w:after="0" w:line="240" w:lineRule="auto"/>
              <w:ind w:left="0" w:right="0" w:firstLine="0"/>
              <w:jc w:val="center"/>
              <w:rPr>
                <w:rFonts w:eastAsia="Calibri"/>
                <w:b/>
                <w:color w:val="auto"/>
                <w:szCs w:val="24"/>
                <w:lang w:eastAsia="en-US"/>
              </w:rPr>
            </w:pPr>
            <w:r>
              <w:rPr>
                <w:rFonts w:eastAsia="Calibri"/>
                <w:b/>
                <w:color w:val="auto"/>
                <w:szCs w:val="24"/>
                <w:lang w:eastAsia="en-US"/>
              </w:rPr>
              <w:t>Обязательная часть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Merge w:val="restart"/>
            <w:shd w:val="clear" w:color="auto" w:fill="auto"/>
          </w:tcPr>
          <w:p>
            <w:pPr>
              <w:suppressAutoHyphens/>
              <w:spacing w:after="0" w:line="240" w:lineRule="auto"/>
              <w:ind w:left="0" w:right="0" w:firstLine="0"/>
              <w:jc w:val="left"/>
              <w:rPr>
                <w:rFonts w:eastAsia="Calibri"/>
                <w:color w:val="auto"/>
                <w:szCs w:val="24"/>
                <w:lang w:eastAsia="en-US"/>
              </w:rPr>
            </w:pPr>
            <w:r>
              <w:rPr>
                <w:rFonts w:eastAsia="Calibri"/>
                <w:color w:val="auto"/>
                <w:szCs w:val="24"/>
                <w:lang w:eastAsia="en-US"/>
              </w:rPr>
              <w:t>Русский язык и литература</w:t>
            </w:r>
          </w:p>
        </w:tc>
        <w:tc>
          <w:tcPr>
            <w:tcW w:w="2829" w:type="dxa"/>
            <w:shd w:val="clear" w:color="auto" w:fill="auto"/>
          </w:tcPr>
          <w:p>
            <w:pPr>
              <w:suppressAutoHyphens/>
              <w:spacing w:after="0" w:line="240" w:lineRule="auto"/>
              <w:ind w:left="0" w:right="0" w:firstLine="0"/>
              <w:jc w:val="left"/>
              <w:rPr>
                <w:rFonts w:eastAsia="Calibri"/>
                <w:color w:val="auto"/>
                <w:szCs w:val="24"/>
                <w:lang w:eastAsia="en-US"/>
              </w:rPr>
            </w:pPr>
            <w:r>
              <w:rPr>
                <w:rFonts w:eastAsia="Calibri"/>
                <w:color w:val="auto"/>
                <w:szCs w:val="24"/>
                <w:lang w:eastAsia="en-US"/>
              </w:rPr>
              <w:t xml:space="preserve">Русский язык </w:t>
            </w:r>
          </w:p>
        </w:tc>
        <w:tc>
          <w:tcPr>
            <w:tcW w:w="869" w:type="dxa"/>
            <w:shd w:val="clear" w:color="auto" w:fill="auto"/>
          </w:tcPr>
          <w:p>
            <w:pPr>
              <w:suppressAutoHyphens/>
              <w:spacing w:after="0" w:line="240" w:lineRule="auto"/>
              <w:ind w:left="0" w:right="0" w:firstLine="0"/>
              <w:rPr>
                <w:rFonts w:eastAsia="Calibri"/>
                <w:color w:val="auto"/>
                <w:szCs w:val="24"/>
                <w:lang w:eastAsia="en-US"/>
              </w:rPr>
            </w:pPr>
            <w:r>
              <w:rPr>
                <w:rFonts w:eastAsia="Calibri"/>
                <w:color w:val="auto"/>
                <w:szCs w:val="24"/>
                <w:lang w:eastAsia="en-US"/>
              </w:rPr>
              <w:t>Б</w:t>
            </w:r>
          </w:p>
        </w:tc>
        <w:tc>
          <w:tcPr>
            <w:tcW w:w="1843" w:type="dxa"/>
            <w:gridSpan w:val="2"/>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1 (34)</w:t>
            </w:r>
          </w:p>
        </w:tc>
        <w:tc>
          <w:tcPr>
            <w:tcW w:w="1842" w:type="dxa"/>
            <w:gridSpan w:val="5"/>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1 (34)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Merge w:val="continue"/>
            <w:shd w:val="clear" w:color="auto" w:fill="auto"/>
          </w:tcPr>
          <w:p>
            <w:pPr>
              <w:suppressAutoHyphens/>
              <w:spacing w:after="0" w:line="240" w:lineRule="auto"/>
              <w:ind w:left="0" w:right="0" w:firstLine="0"/>
              <w:jc w:val="left"/>
              <w:rPr>
                <w:rFonts w:eastAsia="Calibri"/>
                <w:color w:val="auto"/>
                <w:szCs w:val="24"/>
                <w:lang w:eastAsia="en-US"/>
              </w:rPr>
            </w:pPr>
          </w:p>
        </w:tc>
        <w:tc>
          <w:tcPr>
            <w:tcW w:w="2829" w:type="dxa"/>
            <w:shd w:val="clear" w:color="auto" w:fill="auto"/>
          </w:tcPr>
          <w:p>
            <w:pPr>
              <w:suppressAutoHyphens/>
              <w:spacing w:after="0" w:line="240" w:lineRule="auto"/>
              <w:ind w:left="0" w:right="0" w:firstLine="0"/>
              <w:jc w:val="left"/>
              <w:rPr>
                <w:rFonts w:eastAsia="Calibri"/>
                <w:color w:val="auto"/>
                <w:szCs w:val="24"/>
                <w:lang w:eastAsia="en-US"/>
              </w:rPr>
            </w:pPr>
            <w:r>
              <w:rPr>
                <w:rFonts w:eastAsia="Calibri"/>
                <w:color w:val="auto"/>
                <w:szCs w:val="24"/>
                <w:lang w:eastAsia="en-US"/>
              </w:rPr>
              <w:t>Литература</w:t>
            </w:r>
          </w:p>
        </w:tc>
        <w:tc>
          <w:tcPr>
            <w:tcW w:w="869" w:type="dxa"/>
            <w:shd w:val="clear" w:color="auto" w:fill="auto"/>
          </w:tcPr>
          <w:p>
            <w:pPr>
              <w:suppressAutoHyphens/>
              <w:spacing w:after="0" w:line="240" w:lineRule="auto"/>
              <w:ind w:left="0" w:right="0" w:firstLine="0"/>
              <w:rPr>
                <w:rFonts w:eastAsia="Calibri"/>
                <w:color w:val="auto"/>
                <w:szCs w:val="24"/>
                <w:lang w:eastAsia="en-US"/>
              </w:rPr>
            </w:pPr>
            <w:r>
              <w:rPr>
                <w:rFonts w:eastAsia="Calibri"/>
                <w:color w:val="auto"/>
                <w:szCs w:val="24"/>
                <w:lang w:eastAsia="en-US"/>
              </w:rPr>
              <w:t>Б</w:t>
            </w:r>
          </w:p>
        </w:tc>
        <w:tc>
          <w:tcPr>
            <w:tcW w:w="1843" w:type="dxa"/>
            <w:gridSpan w:val="2"/>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3 (102)</w:t>
            </w:r>
          </w:p>
        </w:tc>
        <w:tc>
          <w:tcPr>
            <w:tcW w:w="1842" w:type="dxa"/>
            <w:gridSpan w:val="5"/>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3 (102)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Merge w:val="restart"/>
            <w:shd w:val="clear" w:color="auto" w:fill="auto"/>
          </w:tcPr>
          <w:p>
            <w:pPr>
              <w:suppressAutoHyphens/>
              <w:spacing w:after="0" w:line="240" w:lineRule="auto"/>
              <w:ind w:left="0" w:right="0" w:firstLine="0"/>
              <w:rPr>
                <w:rFonts w:eastAsia="Calibri"/>
                <w:color w:val="auto"/>
                <w:szCs w:val="24"/>
                <w:lang w:eastAsia="en-US"/>
              </w:rPr>
            </w:pPr>
            <w:r>
              <w:rPr>
                <w:rFonts w:eastAsia="Calibri"/>
                <w:color w:val="auto"/>
                <w:szCs w:val="24"/>
                <w:lang w:eastAsia="en-US"/>
              </w:rPr>
              <w:t>Родной язык и родная литература</w:t>
            </w:r>
          </w:p>
        </w:tc>
        <w:tc>
          <w:tcPr>
            <w:tcW w:w="2829" w:type="dxa"/>
            <w:shd w:val="clear" w:color="auto" w:fill="auto"/>
          </w:tcPr>
          <w:p>
            <w:pPr>
              <w:suppressAutoHyphens/>
              <w:spacing w:after="0" w:line="240" w:lineRule="auto"/>
              <w:ind w:left="0" w:right="0" w:firstLine="0"/>
              <w:rPr>
                <w:rFonts w:eastAsia="Calibri"/>
                <w:color w:val="auto"/>
                <w:szCs w:val="24"/>
                <w:lang w:eastAsia="en-US"/>
              </w:rPr>
            </w:pPr>
            <w:r>
              <w:rPr>
                <w:rFonts w:eastAsia="Calibri"/>
                <w:color w:val="auto"/>
                <w:szCs w:val="24"/>
                <w:lang w:eastAsia="en-US"/>
              </w:rPr>
              <w:t>Родной язык</w:t>
            </w:r>
          </w:p>
        </w:tc>
        <w:tc>
          <w:tcPr>
            <w:tcW w:w="869" w:type="dxa"/>
            <w:shd w:val="clear" w:color="auto" w:fill="auto"/>
          </w:tcPr>
          <w:p>
            <w:pPr>
              <w:suppressAutoHyphens/>
              <w:spacing w:after="0" w:line="240" w:lineRule="auto"/>
              <w:ind w:left="0" w:right="0" w:firstLine="0"/>
              <w:rPr>
                <w:rFonts w:eastAsia="Calibri"/>
                <w:color w:val="auto"/>
                <w:szCs w:val="24"/>
                <w:lang w:eastAsia="en-US"/>
              </w:rPr>
            </w:pPr>
            <w:r>
              <w:rPr>
                <w:rFonts w:eastAsia="Calibri"/>
                <w:color w:val="auto"/>
                <w:szCs w:val="24"/>
                <w:lang w:eastAsia="en-US"/>
              </w:rPr>
              <w:t>Б</w:t>
            </w:r>
          </w:p>
        </w:tc>
        <w:tc>
          <w:tcPr>
            <w:tcW w:w="1843" w:type="dxa"/>
            <w:gridSpan w:val="2"/>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1 (34)</w:t>
            </w:r>
          </w:p>
        </w:tc>
        <w:tc>
          <w:tcPr>
            <w:tcW w:w="1842" w:type="dxa"/>
            <w:gridSpan w:val="5"/>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1 (34)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Merge w:val="continue"/>
            <w:shd w:val="clear" w:color="auto" w:fill="auto"/>
          </w:tcPr>
          <w:p>
            <w:pPr>
              <w:suppressAutoHyphens/>
              <w:spacing w:after="0" w:line="240" w:lineRule="auto"/>
              <w:ind w:left="0" w:right="0" w:firstLine="0"/>
              <w:rPr>
                <w:rFonts w:eastAsia="Calibri"/>
                <w:color w:val="auto"/>
                <w:szCs w:val="24"/>
                <w:lang w:eastAsia="en-US"/>
              </w:rPr>
            </w:pPr>
          </w:p>
        </w:tc>
        <w:tc>
          <w:tcPr>
            <w:tcW w:w="2829" w:type="dxa"/>
            <w:shd w:val="clear" w:color="auto" w:fill="auto"/>
          </w:tcPr>
          <w:p>
            <w:pPr>
              <w:suppressAutoHyphens/>
              <w:spacing w:after="0" w:line="240" w:lineRule="auto"/>
              <w:ind w:left="0" w:right="0" w:firstLine="0"/>
              <w:rPr>
                <w:rFonts w:eastAsia="Calibri"/>
                <w:color w:val="auto"/>
                <w:szCs w:val="24"/>
                <w:lang w:eastAsia="en-US"/>
              </w:rPr>
            </w:pPr>
            <w:r>
              <w:rPr>
                <w:rFonts w:eastAsia="Calibri"/>
                <w:color w:val="auto"/>
                <w:szCs w:val="24"/>
                <w:lang w:eastAsia="en-US"/>
              </w:rPr>
              <w:t>Родная литература</w:t>
            </w:r>
          </w:p>
        </w:tc>
        <w:tc>
          <w:tcPr>
            <w:tcW w:w="869" w:type="dxa"/>
            <w:shd w:val="clear" w:color="auto" w:fill="auto"/>
          </w:tcPr>
          <w:p>
            <w:pPr>
              <w:suppressAutoHyphens/>
              <w:spacing w:after="0" w:line="240" w:lineRule="auto"/>
              <w:ind w:left="0" w:right="0" w:firstLine="0"/>
              <w:rPr>
                <w:rFonts w:eastAsia="Calibri"/>
                <w:color w:val="auto"/>
                <w:szCs w:val="24"/>
                <w:lang w:eastAsia="en-US"/>
              </w:rPr>
            </w:pPr>
            <w:r>
              <w:rPr>
                <w:rFonts w:eastAsia="Calibri"/>
                <w:color w:val="auto"/>
                <w:szCs w:val="24"/>
                <w:lang w:eastAsia="en-US"/>
              </w:rPr>
              <w:t>Б</w:t>
            </w:r>
          </w:p>
        </w:tc>
        <w:tc>
          <w:tcPr>
            <w:tcW w:w="945" w:type="dxa"/>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1 (34)</w:t>
            </w:r>
          </w:p>
        </w:tc>
        <w:tc>
          <w:tcPr>
            <w:tcW w:w="898" w:type="dxa"/>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w:t>
            </w:r>
          </w:p>
        </w:tc>
        <w:tc>
          <w:tcPr>
            <w:tcW w:w="908" w:type="dxa"/>
            <w:gridSpan w:val="3"/>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1 (34)</w:t>
            </w:r>
          </w:p>
        </w:tc>
        <w:tc>
          <w:tcPr>
            <w:tcW w:w="934" w:type="dxa"/>
            <w:gridSpan w:val="2"/>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shd w:val="clear" w:color="auto" w:fill="auto"/>
          </w:tcPr>
          <w:p>
            <w:pPr>
              <w:suppressAutoHyphens/>
              <w:spacing w:after="0" w:line="240" w:lineRule="auto"/>
              <w:ind w:left="0" w:right="0" w:firstLine="0"/>
              <w:jc w:val="left"/>
              <w:rPr>
                <w:rFonts w:eastAsia="Calibri"/>
                <w:color w:val="auto"/>
                <w:szCs w:val="24"/>
                <w:lang w:eastAsia="en-US"/>
              </w:rPr>
            </w:pPr>
            <w:r>
              <w:rPr>
                <w:rFonts w:eastAsia="Calibri"/>
                <w:color w:val="auto"/>
                <w:szCs w:val="24"/>
                <w:lang w:eastAsia="en-US"/>
              </w:rPr>
              <w:t>Математика и информатика</w:t>
            </w:r>
          </w:p>
        </w:tc>
        <w:tc>
          <w:tcPr>
            <w:tcW w:w="2829" w:type="dxa"/>
            <w:shd w:val="clear" w:color="auto" w:fill="auto"/>
          </w:tcPr>
          <w:p>
            <w:pPr>
              <w:suppressAutoHyphens/>
              <w:spacing w:after="0" w:line="240" w:lineRule="auto"/>
              <w:ind w:left="0" w:right="0" w:firstLine="0"/>
              <w:jc w:val="left"/>
              <w:rPr>
                <w:rFonts w:eastAsia="Calibri"/>
                <w:color w:val="auto"/>
                <w:szCs w:val="24"/>
                <w:lang w:eastAsia="en-US"/>
              </w:rPr>
            </w:pPr>
            <w:r>
              <w:rPr>
                <w:rFonts w:eastAsia="Calibri"/>
                <w:color w:val="auto"/>
                <w:szCs w:val="24"/>
                <w:lang w:eastAsia="en-US"/>
              </w:rPr>
              <w:t>Математика: алгебра и начала математического анализа, геометрия</w:t>
            </w:r>
          </w:p>
        </w:tc>
        <w:tc>
          <w:tcPr>
            <w:tcW w:w="869" w:type="dxa"/>
            <w:shd w:val="clear" w:color="auto" w:fill="auto"/>
          </w:tcPr>
          <w:p>
            <w:pPr>
              <w:suppressAutoHyphens/>
              <w:spacing w:after="0" w:line="240" w:lineRule="auto"/>
              <w:ind w:left="0" w:right="0" w:firstLine="0"/>
              <w:rPr>
                <w:rFonts w:eastAsia="Calibri"/>
                <w:color w:val="auto"/>
                <w:szCs w:val="24"/>
                <w:lang w:eastAsia="en-US"/>
              </w:rPr>
            </w:pPr>
            <w:r>
              <w:rPr>
                <w:rFonts w:eastAsia="Calibri"/>
                <w:color w:val="auto"/>
                <w:szCs w:val="24"/>
                <w:lang w:eastAsia="en-US"/>
              </w:rPr>
              <w:t>У</w:t>
            </w:r>
          </w:p>
        </w:tc>
        <w:tc>
          <w:tcPr>
            <w:tcW w:w="1843" w:type="dxa"/>
            <w:gridSpan w:val="2"/>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6 (204)</w:t>
            </w:r>
          </w:p>
        </w:tc>
        <w:tc>
          <w:tcPr>
            <w:tcW w:w="1842" w:type="dxa"/>
            <w:gridSpan w:val="5"/>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6 (204)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shd w:val="clear" w:color="auto" w:fill="auto"/>
          </w:tcPr>
          <w:p>
            <w:pPr>
              <w:suppressAutoHyphens/>
              <w:spacing w:after="0" w:line="240" w:lineRule="auto"/>
              <w:ind w:left="0" w:right="0" w:firstLine="0"/>
              <w:jc w:val="left"/>
              <w:rPr>
                <w:rFonts w:eastAsia="Calibri"/>
                <w:color w:val="auto"/>
                <w:szCs w:val="24"/>
                <w:lang w:eastAsia="en-US"/>
              </w:rPr>
            </w:pPr>
            <w:r>
              <w:rPr>
                <w:rFonts w:eastAsia="Calibri"/>
                <w:color w:val="auto"/>
                <w:szCs w:val="24"/>
                <w:lang w:eastAsia="en-US"/>
              </w:rPr>
              <w:t>Иностранные языки</w:t>
            </w:r>
          </w:p>
        </w:tc>
        <w:tc>
          <w:tcPr>
            <w:tcW w:w="2829" w:type="dxa"/>
            <w:shd w:val="clear" w:color="auto" w:fill="auto"/>
          </w:tcPr>
          <w:p>
            <w:pPr>
              <w:suppressAutoHyphens/>
              <w:spacing w:after="0" w:line="240" w:lineRule="auto"/>
              <w:ind w:left="0" w:right="0" w:firstLine="0"/>
              <w:jc w:val="left"/>
              <w:rPr>
                <w:rFonts w:eastAsia="Calibri"/>
                <w:color w:val="auto"/>
                <w:szCs w:val="24"/>
                <w:lang w:eastAsia="en-US"/>
              </w:rPr>
            </w:pPr>
            <w:r>
              <w:rPr>
                <w:rFonts w:eastAsia="Calibri"/>
                <w:color w:val="auto"/>
                <w:szCs w:val="24"/>
                <w:lang w:eastAsia="en-US"/>
              </w:rPr>
              <w:t>Иностранный язык (английский)</w:t>
            </w:r>
          </w:p>
        </w:tc>
        <w:tc>
          <w:tcPr>
            <w:tcW w:w="869" w:type="dxa"/>
            <w:shd w:val="clear" w:color="auto" w:fill="auto"/>
          </w:tcPr>
          <w:p>
            <w:pPr>
              <w:suppressAutoHyphens/>
              <w:spacing w:after="0" w:line="240" w:lineRule="auto"/>
              <w:ind w:left="0" w:right="0" w:firstLine="0"/>
              <w:rPr>
                <w:rFonts w:eastAsia="Calibri"/>
                <w:color w:val="auto"/>
                <w:szCs w:val="24"/>
                <w:lang w:eastAsia="en-US"/>
              </w:rPr>
            </w:pPr>
            <w:r>
              <w:rPr>
                <w:rFonts w:eastAsia="Calibri"/>
                <w:color w:val="auto"/>
                <w:szCs w:val="24"/>
                <w:lang w:eastAsia="en-US"/>
              </w:rPr>
              <w:t>Б</w:t>
            </w:r>
          </w:p>
        </w:tc>
        <w:tc>
          <w:tcPr>
            <w:tcW w:w="1843" w:type="dxa"/>
            <w:gridSpan w:val="2"/>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2 (68)</w:t>
            </w:r>
          </w:p>
        </w:tc>
        <w:tc>
          <w:tcPr>
            <w:tcW w:w="1842" w:type="dxa"/>
            <w:gridSpan w:val="5"/>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2 (68)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Merge w:val="restart"/>
            <w:shd w:val="clear" w:color="auto" w:fill="auto"/>
          </w:tcPr>
          <w:p>
            <w:pPr>
              <w:suppressAutoHyphens/>
              <w:spacing w:after="0" w:line="240" w:lineRule="auto"/>
              <w:ind w:left="0" w:right="0" w:firstLine="0"/>
              <w:jc w:val="left"/>
              <w:rPr>
                <w:rFonts w:eastAsia="Calibri"/>
                <w:color w:val="auto"/>
                <w:szCs w:val="24"/>
                <w:lang w:eastAsia="en-US"/>
              </w:rPr>
            </w:pPr>
            <w:r>
              <w:rPr>
                <w:rFonts w:eastAsia="Calibri"/>
                <w:color w:val="auto"/>
                <w:szCs w:val="24"/>
                <w:lang w:eastAsia="en-US"/>
              </w:rPr>
              <w:t>Естественные науки</w:t>
            </w:r>
          </w:p>
        </w:tc>
        <w:tc>
          <w:tcPr>
            <w:tcW w:w="2829" w:type="dxa"/>
            <w:shd w:val="clear" w:color="auto" w:fill="auto"/>
          </w:tcPr>
          <w:p>
            <w:pPr>
              <w:suppressAutoHyphens/>
              <w:spacing w:after="0" w:line="240" w:lineRule="auto"/>
              <w:ind w:left="0" w:right="0" w:firstLine="0"/>
              <w:jc w:val="left"/>
              <w:rPr>
                <w:rFonts w:eastAsia="Calibri"/>
                <w:color w:val="auto"/>
                <w:szCs w:val="24"/>
                <w:lang w:eastAsia="en-US"/>
              </w:rPr>
            </w:pPr>
            <w:r>
              <w:rPr>
                <w:rFonts w:eastAsia="Calibri"/>
                <w:color w:val="auto"/>
                <w:szCs w:val="24"/>
                <w:lang w:eastAsia="en-US"/>
              </w:rPr>
              <w:t>Химия</w:t>
            </w:r>
          </w:p>
        </w:tc>
        <w:tc>
          <w:tcPr>
            <w:tcW w:w="869" w:type="dxa"/>
            <w:shd w:val="clear" w:color="auto" w:fill="auto"/>
          </w:tcPr>
          <w:p>
            <w:pPr>
              <w:suppressAutoHyphens/>
              <w:spacing w:after="0" w:line="240" w:lineRule="auto"/>
              <w:ind w:left="0" w:right="0" w:firstLine="0"/>
              <w:rPr>
                <w:rFonts w:eastAsia="Calibri"/>
                <w:color w:val="auto"/>
                <w:szCs w:val="24"/>
                <w:lang w:eastAsia="en-US"/>
              </w:rPr>
            </w:pPr>
            <w:r>
              <w:rPr>
                <w:rFonts w:eastAsia="Calibri"/>
                <w:color w:val="auto"/>
                <w:szCs w:val="24"/>
                <w:lang w:eastAsia="en-US"/>
              </w:rPr>
              <w:t>У</w:t>
            </w:r>
          </w:p>
        </w:tc>
        <w:tc>
          <w:tcPr>
            <w:tcW w:w="945" w:type="dxa"/>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4 (136)</w:t>
            </w:r>
          </w:p>
        </w:tc>
        <w:tc>
          <w:tcPr>
            <w:tcW w:w="898" w:type="dxa"/>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w:t>
            </w:r>
          </w:p>
        </w:tc>
        <w:tc>
          <w:tcPr>
            <w:tcW w:w="893" w:type="dxa"/>
            <w:gridSpan w:val="2"/>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4 (136)</w:t>
            </w:r>
          </w:p>
        </w:tc>
        <w:tc>
          <w:tcPr>
            <w:tcW w:w="949" w:type="dxa"/>
            <w:gridSpan w:val="3"/>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Merge w:val="continue"/>
            <w:shd w:val="clear" w:color="auto" w:fill="auto"/>
          </w:tcPr>
          <w:p>
            <w:pPr>
              <w:suppressAutoHyphens/>
              <w:spacing w:after="0" w:line="240" w:lineRule="auto"/>
              <w:ind w:left="0" w:right="0" w:firstLine="0"/>
              <w:jc w:val="left"/>
              <w:rPr>
                <w:rFonts w:eastAsia="Calibri"/>
                <w:color w:val="auto"/>
                <w:szCs w:val="24"/>
                <w:lang w:eastAsia="en-US"/>
              </w:rPr>
            </w:pPr>
          </w:p>
        </w:tc>
        <w:tc>
          <w:tcPr>
            <w:tcW w:w="2829" w:type="dxa"/>
            <w:shd w:val="clear" w:color="auto" w:fill="auto"/>
          </w:tcPr>
          <w:p>
            <w:pPr>
              <w:suppressAutoHyphens/>
              <w:spacing w:after="0" w:line="240" w:lineRule="auto"/>
              <w:ind w:left="0" w:right="0" w:firstLine="0"/>
              <w:jc w:val="left"/>
              <w:rPr>
                <w:rFonts w:eastAsia="Calibri"/>
                <w:color w:val="auto"/>
                <w:szCs w:val="24"/>
                <w:lang w:eastAsia="en-US"/>
              </w:rPr>
            </w:pPr>
            <w:r>
              <w:rPr>
                <w:rFonts w:eastAsia="Calibri"/>
                <w:color w:val="auto"/>
                <w:szCs w:val="24"/>
                <w:lang w:eastAsia="en-US"/>
              </w:rPr>
              <w:t>Биология</w:t>
            </w:r>
          </w:p>
        </w:tc>
        <w:tc>
          <w:tcPr>
            <w:tcW w:w="869" w:type="dxa"/>
            <w:shd w:val="clear" w:color="auto" w:fill="auto"/>
          </w:tcPr>
          <w:p>
            <w:pPr>
              <w:suppressAutoHyphens/>
              <w:spacing w:after="0" w:line="240" w:lineRule="auto"/>
              <w:ind w:left="0" w:right="0" w:firstLine="0"/>
              <w:rPr>
                <w:rFonts w:eastAsia="Calibri"/>
                <w:color w:val="auto"/>
                <w:szCs w:val="24"/>
                <w:lang w:eastAsia="en-US"/>
              </w:rPr>
            </w:pPr>
            <w:r>
              <w:rPr>
                <w:rFonts w:eastAsia="Calibri"/>
                <w:color w:val="auto"/>
                <w:szCs w:val="24"/>
                <w:lang w:eastAsia="en-US"/>
              </w:rPr>
              <w:t>У</w:t>
            </w:r>
          </w:p>
        </w:tc>
        <w:tc>
          <w:tcPr>
            <w:tcW w:w="945" w:type="dxa"/>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3 (102)</w:t>
            </w:r>
          </w:p>
        </w:tc>
        <w:tc>
          <w:tcPr>
            <w:tcW w:w="898" w:type="dxa"/>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1 (34)</w:t>
            </w:r>
          </w:p>
        </w:tc>
        <w:tc>
          <w:tcPr>
            <w:tcW w:w="893" w:type="dxa"/>
            <w:gridSpan w:val="2"/>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3 (102)</w:t>
            </w:r>
          </w:p>
        </w:tc>
        <w:tc>
          <w:tcPr>
            <w:tcW w:w="949" w:type="dxa"/>
            <w:gridSpan w:val="3"/>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1 (34)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Merge w:val="continue"/>
            <w:shd w:val="clear" w:color="auto" w:fill="auto"/>
          </w:tcPr>
          <w:p>
            <w:pPr>
              <w:suppressAutoHyphens/>
              <w:spacing w:after="0" w:line="240" w:lineRule="auto"/>
              <w:ind w:left="0" w:right="0" w:firstLine="0"/>
              <w:jc w:val="left"/>
              <w:rPr>
                <w:rFonts w:eastAsia="Calibri"/>
                <w:color w:val="auto"/>
                <w:szCs w:val="24"/>
                <w:lang w:eastAsia="en-US"/>
              </w:rPr>
            </w:pPr>
          </w:p>
        </w:tc>
        <w:tc>
          <w:tcPr>
            <w:tcW w:w="2829" w:type="dxa"/>
            <w:shd w:val="clear" w:color="auto" w:fill="auto"/>
          </w:tcPr>
          <w:p>
            <w:pPr>
              <w:suppressAutoHyphens/>
              <w:spacing w:after="0" w:line="240" w:lineRule="auto"/>
              <w:ind w:left="0" w:right="0" w:firstLine="0"/>
              <w:jc w:val="left"/>
              <w:rPr>
                <w:rFonts w:eastAsia="Calibri"/>
                <w:color w:val="auto"/>
                <w:szCs w:val="24"/>
                <w:lang w:eastAsia="en-US"/>
              </w:rPr>
            </w:pPr>
            <w:r>
              <w:rPr>
                <w:rFonts w:eastAsia="Calibri"/>
                <w:color w:val="auto"/>
                <w:szCs w:val="24"/>
                <w:lang w:eastAsia="en-US"/>
              </w:rPr>
              <w:t>Астрономия</w:t>
            </w:r>
          </w:p>
        </w:tc>
        <w:tc>
          <w:tcPr>
            <w:tcW w:w="869" w:type="dxa"/>
            <w:shd w:val="clear" w:color="auto" w:fill="auto"/>
          </w:tcPr>
          <w:p>
            <w:pPr>
              <w:suppressAutoHyphens/>
              <w:spacing w:after="0" w:line="240" w:lineRule="auto"/>
              <w:ind w:left="0" w:right="0" w:firstLine="0"/>
              <w:rPr>
                <w:rFonts w:eastAsia="Calibri"/>
                <w:color w:val="auto"/>
                <w:szCs w:val="24"/>
                <w:lang w:eastAsia="en-US"/>
              </w:rPr>
            </w:pPr>
            <w:r>
              <w:rPr>
                <w:rFonts w:eastAsia="Calibri"/>
                <w:color w:val="auto"/>
                <w:szCs w:val="24"/>
                <w:lang w:eastAsia="en-US"/>
              </w:rPr>
              <w:t>Б</w:t>
            </w:r>
          </w:p>
        </w:tc>
        <w:tc>
          <w:tcPr>
            <w:tcW w:w="945" w:type="dxa"/>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w:t>
            </w:r>
          </w:p>
        </w:tc>
        <w:tc>
          <w:tcPr>
            <w:tcW w:w="898" w:type="dxa"/>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w:t>
            </w:r>
          </w:p>
        </w:tc>
        <w:tc>
          <w:tcPr>
            <w:tcW w:w="1842" w:type="dxa"/>
            <w:gridSpan w:val="5"/>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1 (34)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Merge w:val="restart"/>
            <w:shd w:val="clear" w:color="auto" w:fill="auto"/>
          </w:tcPr>
          <w:p>
            <w:pPr>
              <w:suppressAutoHyphens/>
              <w:spacing w:after="0" w:line="240" w:lineRule="auto"/>
              <w:ind w:left="0" w:right="0" w:firstLine="0"/>
              <w:jc w:val="left"/>
              <w:rPr>
                <w:rFonts w:eastAsia="Calibri"/>
                <w:color w:val="auto"/>
                <w:szCs w:val="24"/>
                <w:lang w:eastAsia="en-US"/>
              </w:rPr>
            </w:pPr>
            <w:r>
              <w:rPr>
                <w:rFonts w:eastAsia="Calibri"/>
                <w:color w:val="auto"/>
                <w:szCs w:val="24"/>
                <w:lang w:eastAsia="en-US"/>
              </w:rPr>
              <w:t>Общественные науки</w:t>
            </w:r>
          </w:p>
        </w:tc>
        <w:tc>
          <w:tcPr>
            <w:tcW w:w="2829" w:type="dxa"/>
            <w:shd w:val="clear" w:color="auto" w:fill="auto"/>
          </w:tcPr>
          <w:p>
            <w:pPr>
              <w:suppressAutoHyphens/>
              <w:spacing w:after="0" w:line="240" w:lineRule="auto"/>
              <w:ind w:left="0" w:right="0" w:firstLine="0"/>
              <w:jc w:val="left"/>
              <w:rPr>
                <w:rFonts w:eastAsia="Calibri"/>
                <w:color w:val="auto"/>
                <w:szCs w:val="24"/>
                <w:lang w:eastAsia="en-US"/>
              </w:rPr>
            </w:pPr>
            <w:r>
              <w:rPr>
                <w:rFonts w:eastAsia="Calibri"/>
                <w:color w:val="auto"/>
                <w:szCs w:val="24"/>
                <w:lang w:eastAsia="en-US"/>
              </w:rPr>
              <w:t xml:space="preserve">История </w:t>
            </w:r>
          </w:p>
        </w:tc>
        <w:tc>
          <w:tcPr>
            <w:tcW w:w="869" w:type="dxa"/>
            <w:shd w:val="clear" w:color="auto" w:fill="auto"/>
          </w:tcPr>
          <w:p>
            <w:pPr>
              <w:suppressAutoHyphens/>
              <w:spacing w:after="0" w:line="240" w:lineRule="auto"/>
              <w:ind w:left="0" w:right="0" w:firstLine="0"/>
              <w:rPr>
                <w:rFonts w:eastAsia="Calibri"/>
                <w:color w:val="auto"/>
                <w:szCs w:val="24"/>
                <w:lang w:eastAsia="en-US"/>
              </w:rPr>
            </w:pPr>
            <w:r>
              <w:rPr>
                <w:rFonts w:eastAsia="Calibri"/>
                <w:color w:val="auto"/>
                <w:szCs w:val="24"/>
                <w:lang w:eastAsia="en-US"/>
              </w:rPr>
              <w:t>Б</w:t>
            </w:r>
          </w:p>
        </w:tc>
        <w:tc>
          <w:tcPr>
            <w:tcW w:w="1843" w:type="dxa"/>
            <w:gridSpan w:val="2"/>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2 (68)</w:t>
            </w:r>
          </w:p>
        </w:tc>
        <w:tc>
          <w:tcPr>
            <w:tcW w:w="1842" w:type="dxa"/>
            <w:gridSpan w:val="5"/>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2 (68)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Merge w:val="continue"/>
            <w:shd w:val="clear" w:color="auto" w:fill="auto"/>
          </w:tcPr>
          <w:p>
            <w:pPr>
              <w:suppressAutoHyphens/>
              <w:spacing w:after="0" w:line="240" w:lineRule="auto"/>
              <w:ind w:left="0" w:right="0" w:firstLine="0"/>
              <w:jc w:val="left"/>
              <w:rPr>
                <w:rFonts w:eastAsia="Calibri"/>
                <w:color w:val="auto"/>
                <w:szCs w:val="24"/>
                <w:lang w:eastAsia="en-US"/>
              </w:rPr>
            </w:pPr>
          </w:p>
        </w:tc>
        <w:tc>
          <w:tcPr>
            <w:tcW w:w="2829" w:type="dxa"/>
            <w:shd w:val="clear" w:color="auto" w:fill="auto"/>
          </w:tcPr>
          <w:p>
            <w:pPr>
              <w:suppressAutoHyphens/>
              <w:spacing w:after="0" w:line="240" w:lineRule="auto"/>
              <w:ind w:left="0" w:right="0" w:firstLine="0"/>
              <w:jc w:val="left"/>
              <w:rPr>
                <w:rFonts w:eastAsia="Calibri"/>
                <w:color w:val="auto"/>
                <w:szCs w:val="24"/>
                <w:lang w:eastAsia="en-US"/>
              </w:rPr>
            </w:pPr>
            <w:r>
              <w:rPr>
                <w:rFonts w:eastAsia="Calibri"/>
                <w:color w:val="auto"/>
                <w:szCs w:val="24"/>
                <w:lang w:eastAsia="en-US"/>
              </w:rPr>
              <w:t>Обществознание</w:t>
            </w:r>
          </w:p>
        </w:tc>
        <w:tc>
          <w:tcPr>
            <w:tcW w:w="869" w:type="dxa"/>
            <w:shd w:val="clear" w:color="auto" w:fill="auto"/>
          </w:tcPr>
          <w:p>
            <w:pPr>
              <w:suppressAutoHyphens/>
              <w:spacing w:after="0" w:line="240" w:lineRule="auto"/>
              <w:ind w:left="0" w:right="0" w:firstLine="0"/>
              <w:rPr>
                <w:rFonts w:eastAsia="Calibri"/>
                <w:color w:val="auto"/>
                <w:szCs w:val="24"/>
                <w:lang w:eastAsia="en-US"/>
              </w:rPr>
            </w:pPr>
            <w:r>
              <w:rPr>
                <w:rFonts w:eastAsia="Calibri"/>
                <w:color w:val="auto"/>
                <w:szCs w:val="24"/>
                <w:lang w:eastAsia="en-US"/>
              </w:rPr>
              <w:t>У</w:t>
            </w:r>
          </w:p>
        </w:tc>
        <w:tc>
          <w:tcPr>
            <w:tcW w:w="945" w:type="dxa"/>
            <w:shd w:val="clear" w:color="auto" w:fill="auto"/>
          </w:tcPr>
          <w:p>
            <w:pPr>
              <w:suppressAutoHyphens/>
              <w:spacing w:after="0" w:line="240" w:lineRule="auto"/>
              <w:ind w:left="0" w:right="0" w:firstLine="0"/>
              <w:jc w:val="center"/>
              <w:rPr>
                <w:rFonts w:eastAsia="Calibri"/>
                <w:color w:val="auto"/>
                <w:szCs w:val="24"/>
                <w:lang w:eastAsia="en-US"/>
              </w:rPr>
            </w:pPr>
          </w:p>
        </w:tc>
        <w:tc>
          <w:tcPr>
            <w:tcW w:w="898" w:type="dxa"/>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3 (102)</w:t>
            </w:r>
          </w:p>
        </w:tc>
        <w:tc>
          <w:tcPr>
            <w:tcW w:w="893" w:type="dxa"/>
            <w:gridSpan w:val="2"/>
          </w:tcPr>
          <w:p>
            <w:pPr>
              <w:suppressAutoHyphens/>
              <w:spacing w:after="0" w:line="240" w:lineRule="auto"/>
              <w:ind w:left="0" w:right="0" w:firstLine="0"/>
              <w:jc w:val="center"/>
              <w:rPr>
                <w:rFonts w:eastAsia="Calibri"/>
                <w:color w:val="auto"/>
                <w:szCs w:val="24"/>
                <w:lang w:eastAsia="en-US"/>
              </w:rPr>
            </w:pPr>
          </w:p>
        </w:tc>
        <w:tc>
          <w:tcPr>
            <w:tcW w:w="949" w:type="dxa"/>
            <w:gridSpan w:val="3"/>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3 (102)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Merge w:val="continue"/>
            <w:shd w:val="clear" w:color="auto" w:fill="auto"/>
          </w:tcPr>
          <w:p>
            <w:pPr>
              <w:suppressAutoHyphens/>
              <w:spacing w:after="0" w:line="240" w:lineRule="auto"/>
              <w:ind w:left="0" w:right="0" w:firstLine="0"/>
              <w:jc w:val="left"/>
              <w:rPr>
                <w:rFonts w:eastAsia="Calibri"/>
                <w:color w:val="auto"/>
                <w:szCs w:val="24"/>
                <w:lang w:eastAsia="en-US"/>
              </w:rPr>
            </w:pPr>
          </w:p>
        </w:tc>
        <w:tc>
          <w:tcPr>
            <w:tcW w:w="2829" w:type="dxa"/>
            <w:shd w:val="clear" w:color="auto" w:fill="auto"/>
          </w:tcPr>
          <w:p>
            <w:pPr>
              <w:suppressAutoHyphens/>
              <w:spacing w:after="0" w:line="240" w:lineRule="auto"/>
              <w:ind w:left="0" w:right="0" w:firstLine="0"/>
              <w:jc w:val="left"/>
              <w:rPr>
                <w:rFonts w:eastAsia="Calibri"/>
                <w:color w:val="auto"/>
                <w:szCs w:val="24"/>
                <w:lang w:eastAsia="en-US"/>
              </w:rPr>
            </w:pPr>
            <w:r>
              <w:rPr>
                <w:rFonts w:eastAsia="Calibri"/>
                <w:color w:val="auto"/>
                <w:szCs w:val="24"/>
                <w:lang w:eastAsia="en-US"/>
              </w:rPr>
              <w:t>География</w:t>
            </w:r>
          </w:p>
        </w:tc>
        <w:tc>
          <w:tcPr>
            <w:tcW w:w="869" w:type="dxa"/>
            <w:shd w:val="clear" w:color="auto" w:fill="auto"/>
          </w:tcPr>
          <w:p>
            <w:pPr>
              <w:suppressAutoHyphens/>
              <w:spacing w:after="0" w:line="240" w:lineRule="auto"/>
              <w:ind w:left="0" w:right="0" w:firstLine="0"/>
              <w:rPr>
                <w:rFonts w:eastAsia="Calibri"/>
                <w:color w:val="auto"/>
                <w:szCs w:val="24"/>
                <w:lang w:eastAsia="en-US"/>
              </w:rPr>
            </w:pPr>
            <w:r>
              <w:rPr>
                <w:rFonts w:eastAsia="Calibri"/>
                <w:color w:val="auto"/>
                <w:szCs w:val="24"/>
                <w:lang w:eastAsia="en-US"/>
              </w:rPr>
              <w:t>У</w:t>
            </w:r>
          </w:p>
        </w:tc>
        <w:tc>
          <w:tcPr>
            <w:tcW w:w="945" w:type="dxa"/>
            <w:shd w:val="clear" w:color="auto" w:fill="auto"/>
          </w:tcPr>
          <w:p>
            <w:pPr>
              <w:suppressAutoHyphens/>
              <w:spacing w:after="0" w:line="240" w:lineRule="auto"/>
              <w:ind w:left="0" w:right="0" w:firstLine="0"/>
              <w:jc w:val="center"/>
              <w:rPr>
                <w:rFonts w:eastAsia="Calibri"/>
                <w:color w:val="auto"/>
                <w:szCs w:val="24"/>
                <w:lang w:eastAsia="en-US"/>
              </w:rPr>
            </w:pPr>
          </w:p>
        </w:tc>
        <w:tc>
          <w:tcPr>
            <w:tcW w:w="898" w:type="dxa"/>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3 (102)</w:t>
            </w:r>
          </w:p>
        </w:tc>
        <w:tc>
          <w:tcPr>
            <w:tcW w:w="893" w:type="dxa"/>
            <w:gridSpan w:val="2"/>
          </w:tcPr>
          <w:p>
            <w:pPr>
              <w:suppressAutoHyphens/>
              <w:spacing w:after="0" w:line="240" w:lineRule="auto"/>
              <w:ind w:left="0" w:right="0" w:firstLine="0"/>
              <w:jc w:val="center"/>
              <w:rPr>
                <w:rFonts w:eastAsia="Calibri"/>
                <w:color w:val="auto"/>
                <w:szCs w:val="24"/>
                <w:lang w:eastAsia="en-US"/>
              </w:rPr>
            </w:pPr>
          </w:p>
        </w:tc>
        <w:tc>
          <w:tcPr>
            <w:tcW w:w="949" w:type="dxa"/>
            <w:gridSpan w:val="3"/>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3 (102)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Merge w:val="restart"/>
            <w:shd w:val="clear" w:color="auto" w:fill="auto"/>
          </w:tcPr>
          <w:p>
            <w:pPr>
              <w:suppressAutoHyphens/>
              <w:spacing w:after="0" w:line="240" w:lineRule="auto"/>
              <w:ind w:left="0" w:right="0" w:firstLine="0"/>
              <w:jc w:val="left"/>
              <w:rPr>
                <w:rFonts w:eastAsia="Calibri"/>
                <w:color w:val="auto"/>
                <w:szCs w:val="24"/>
                <w:lang w:eastAsia="en-US"/>
              </w:rPr>
            </w:pPr>
            <w:r>
              <w:rPr>
                <w:rFonts w:eastAsia="Calibri"/>
                <w:color w:val="auto"/>
                <w:szCs w:val="24"/>
                <w:lang w:eastAsia="en-US"/>
              </w:rPr>
              <w:t>Физическая культура, экология и основы безопасности жизнедеятельности</w:t>
            </w:r>
          </w:p>
        </w:tc>
        <w:tc>
          <w:tcPr>
            <w:tcW w:w="2829" w:type="dxa"/>
            <w:shd w:val="clear" w:color="auto" w:fill="auto"/>
          </w:tcPr>
          <w:p>
            <w:pPr>
              <w:suppressAutoHyphens/>
              <w:spacing w:after="0" w:line="240" w:lineRule="auto"/>
              <w:ind w:left="0" w:right="0" w:firstLine="0"/>
              <w:jc w:val="left"/>
              <w:rPr>
                <w:rFonts w:eastAsia="Calibri"/>
                <w:color w:val="auto"/>
                <w:szCs w:val="24"/>
                <w:lang w:eastAsia="en-US"/>
              </w:rPr>
            </w:pPr>
            <w:r>
              <w:rPr>
                <w:rFonts w:eastAsia="Calibri"/>
                <w:color w:val="auto"/>
                <w:szCs w:val="24"/>
                <w:lang w:eastAsia="en-US"/>
              </w:rPr>
              <w:t>Физическая культура</w:t>
            </w:r>
          </w:p>
        </w:tc>
        <w:tc>
          <w:tcPr>
            <w:tcW w:w="869" w:type="dxa"/>
            <w:shd w:val="clear" w:color="auto" w:fill="auto"/>
          </w:tcPr>
          <w:p>
            <w:pPr>
              <w:suppressAutoHyphens/>
              <w:spacing w:after="0" w:line="240" w:lineRule="auto"/>
              <w:ind w:left="0" w:right="0" w:firstLine="0"/>
              <w:rPr>
                <w:rFonts w:eastAsia="Calibri"/>
                <w:color w:val="auto"/>
                <w:szCs w:val="24"/>
                <w:lang w:eastAsia="en-US"/>
              </w:rPr>
            </w:pPr>
            <w:r>
              <w:rPr>
                <w:rFonts w:eastAsia="Calibri"/>
                <w:color w:val="auto"/>
                <w:szCs w:val="24"/>
                <w:lang w:eastAsia="en-US"/>
              </w:rPr>
              <w:t>Б</w:t>
            </w:r>
          </w:p>
        </w:tc>
        <w:tc>
          <w:tcPr>
            <w:tcW w:w="1843" w:type="dxa"/>
            <w:gridSpan w:val="2"/>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2 (68)</w:t>
            </w:r>
          </w:p>
        </w:tc>
        <w:tc>
          <w:tcPr>
            <w:tcW w:w="1842" w:type="dxa"/>
            <w:gridSpan w:val="5"/>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2 (68)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Merge w:val="continue"/>
            <w:shd w:val="clear" w:color="auto" w:fill="auto"/>
          </w:tcPr>
          <w:p>
            <w:pPr>
              <w:suppressAutoHyphens/>
              <w:spacing w:after="0" w:line="240" w:lineRule="auto"/>
              <w:ind w:left="0" w:right="0" w:firstLine="0"/>
              <w:jc w:val="left"/>
              <w:rPr>
                <w:rFonts w:eastAsia="Calibri"/>
                <w:color w:val="auto"/>
                <w:szCs w:val="24"/>
                <w:lang w:eastAsia="en-US"/>
              </w:rPr>
            </w:pPr>
          </w:p>
        </w:tc>
        <w:tc>
          <w:tcPr>
            <w:tcW w:w="2829" w:type="dxa"/>
            <w:shd w:val="clear" w:color="auto" w:fill="auto"/>
          </w:tcPr>
          <w:p>
            <w:pPr>
              <w:suppressAutoHyphens/>
              <w:spacing w:after="0" w:line="240" w:lineRule="auto"/>
              <w:ind w:left="0" w:right="0" w:firstLine="0"/>
              <w:jc w:val="left"/>
              <w:rPr>
                <w:rFonts w:eastAsia="Calibri"/>
                <w:color w:val="auto"/>
                <w:szCs w:val="24"/>
                <w:lang w:eastAsia="en-US"/>
              </w:rPr>
            </w:pPr>
            <w:r>
              <w:rPr>
                <w:rFonts w:eastAsia="Calibri"/>
                <w:color w:val="auto"/>
                <w:szCs w:val="24"/>
                <w:lang w:eastAsia="en-US"/>
              </w:rPr>
              <w:t>Основы безопасности жизнедеятельности</w:t>
            </w:r>
          </w:p>
        </w:tc>
        <w:tc>
          <w:tcPr>
            <w:tcW w:w="869" w:type="dxa"/>
            <w:shd w:val="clear" w:color="auto" w:fill="auto"/>
          </w:tcPr>
          <w:p>
            <w:pPr>
              <w:suppressAutoHyphens/>
              <w:spacing w:after="0" w:line="240" w:lineRule="auto"/>
              <w:ind w:left="0" w:right="0" w:firstLine="0"/>
              <w:rPr>
                <w:rFonts w:eastAsia="Calibri"/>
                <w:color w:val="auto"/>
                <w:szCs w:val="24"/>
                <w:lang w:eastAsia="en-US"/>
              </w:rPr>
            </w:pPr>
            <w:r>
              <w:rPr>
                <w:rFonts w:eastAsia="Calibri"/>
                <w:color w:val="auto"/>
                <w:szCs w:val="24"/>
                <w:lang w:eastAsia="en-US"/>
              </w:rPr>
              <w:t>Б</w:t>
            </w:r>
          </w:p>
        </w:tc>
        <w:tc>
          <w:tcPr>
            <w:tcW w:w="1843" w:type="dxa"/>
            <w:gridSpan w:val="2"/>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1 (34)</w:t>
            </w:r>
          </w:p>
        </w:tc>
        <w:tc>
          <w:tcPr>
            <w:tcW w:w="1842" w:type="dxa"/>
            <w:gridSpan w:val="5"/>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1 (34)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shd w:val="clear" w:color="auto" w:fill="auto"/>
          </w:tcPr>
          <w:p>
            <w:pPr>
              <w:suppressAutoHyphens/>
              <w:spacing w:after="0" w:line="240" w:lineRule="auto"/>
              <w:ind w:left="0" w:right="0" w:firstLine="0"/>
              <w:jc w:val="left"/>
              <w:rPr>
                <w:rFonts w:eastAsia="Calibri"/>
                <w:color w:val="auto"/>
                <w:szCs w:val="24"/>
                <w:lang w:eastAsia="en-US"/>
              </w:rPr>
            </w:pPr>
          </w:p>
        </w:tc>
        <w:tc>
          <w:tcPr>
            <w:tcW w:w="2829" w:type="dxa"/>
            <w:shd w:val="clear" w:color="auto" w:fill="auto"/>
          </w:tcPr>
          <w:p>
            <w:pPr>
              <w:suppressAutoHyphens/>
              <w:spacing w:after="0" w:line="240" w:lineRule="auto"/>
              <w:ind w:left="0" w:right="0" w:firstLine="0"/>
              <w:jc w:val="left"/>
              <w:rPr>
                <w:rFonts w:eastAsia="Calibri"/>
                <w:color w:val="auto"/>
                <w:szCs w:val="24"/>
                <w:lang w:eastAsia="en-US"/>
              </w:rPr>
            </w:pPr>
            <w:r>
              <w:rPr>
                <w:rFonts w:eastAsia="Calibri"/>
                <w:color w:val="auto"/>
                <w:szCs w:val="24"/>
                <w:lang w:eastAsia="en-US"/>
              </w:rPr>
              <w:t>Индивидуальный проект</w:t>
            </w:r>
          </w:p>
        </w:tc>
        <w:tc>
          <w:tcPr>
            <w:tcW w:w="869" w:type="dxa"/>
            <w:shd w:val="clear" w:color="auto" w:fill="auto"/>
          </w:tcPr>
          <w:p>
            <w:pPr>
              <w:suppressAutoHyphens/>
              <w:spacing w:after="0" w:line="240" w:lineRule="auto"/>
              <w:ind w:left="0" w:right="0" w:firstLine="0"/>
              <w:rPr>
                <w:rFonts w:eastAsia="Calibri"/>
                <w:color w:val="auto"/>
                <w:szCs w:val="24"/>
                <w:lang w:eastAsia="en-US"/>
              </w:rPr>
            </w:pPr>
          </w:p>
        </w:tc>
        <w:tc>
          <w:tcPr>
            <w:tcW w:w="945" w:type="dxa"/>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1 (34)</w:t>
            </w:r>
          </w:p>
        </w:tc>
        <w:tc>
          <w:tcPr>
            <w:tcW w:w="898" w:type="dxa"/>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1 (34)</w:t>
            </w:r>
          </w:p>
        </w:tc>
        <w:tc>
          <w:tcPr>
            <w:tcW w:w="893" w:type="dxa"/>
            <w:gridSpan w:val="2"/>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w:t>
            </w:r>
          </w:p>
        </w:tc>
        <w:tc>
          <w:tcPr>
            <w:tcW w:w="949" w:type="dxa"/>
            <w:gridSpan w:val="3"/>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shd w:val="clear" w:color="auto" w:fill="auto"/>
          </w:tcPr>
          <w:p>
            <w:pPr>
              <w:suppressAutoHyphens/>
              <w:spacing w:after="0" w:line="240" w:lineRule="auto"/>
              <w:ind w:left="0" w:right="0" w:firstLine="0"/>
              <w:jc w:val="left"/>
              <w:rPr>
                <w:rFonts w:eastAsia="Calibri"/>
                <w:b/>
                <w:color w:val="auto"/>
                <w:szCs w:val="24"/>
                <w:lang w:eastAsia="en-US"/>
              </w:rPr>
            </w:pPr>
            <w:r>
              <w:rPr>
                <w:rFonts w:eastAsia="Calibri"/>
                <w:b/>
                <w:color w:val="auto"/>
                <w:szCs w:val="24"/>
                <w:lang w:eastAsia="en-US"/>
              </w:rPr>
              <w:t xml:space="preserve">Итого </w:t>
            </w:r>
          </w:p>
        </w:tc>
        <w:tc>
          <w:tcPr>
            <w:tcW w:w="2829" w:type="dxa"/>
            <w:shd w:val="clear" w:color="auto" w:fill="auto"/>
          </w:tcPr>
          <w:p>
            <w:pPr>
              <w:suppressAutoHyphens/>
              <w:spacing w:after="0" w:line="240" w:lineRule="auto"/>
              <w:ind w:left="0" w:right="0" w:firstLine="0"/>
              <w:jc w:val="left"/>
              <w:rPr>
                <w:rFonts w:eastAsia="Calibri"/>
                <w:b/>
                <w:color w:val="auto"/>
                <w:szCs w:val="24"/>
                <w:lang w:eastAsia="en-US"/>
              </w:rPr>
            </w:pPr>
          </w:p>
        </w:tc>
        <w:tc>
          <w:tcPr>
            <w:tcW w:w="869" w:type="dxa"/>
            <w:shd w:val="clear" w:color="auto" w:fill="auto"/>
          </w:tcPr>
          <w:p>
            <w:pPr>
              <w:suppressAutoHyphens/>
              <w:spacing w:after="0" w:line="240" w:lineRule="auto"/>
              <w:ind w:left="0" w:right="0" w:firstLine="0"/>
              <w:rPr>
                <w:rFonts w:eastAsia="Calibri"/>
                <w:b/>
                <w:color w:val="auto"/>
                <w:szCs w:val="24"/>
                <w:lang w:eastAsia="en-US"/>
              </w:rPr>
            </w:pPr>
          </w:p>
        </w:tc>
        <w:tc>
          <w:tcPr>
            <w:tcW w:w="945" w:type="dxa"/>
            <w:shd w:val="clear" w:color="auto" w:fill="auto"/>
          </w:tcPr>
          <w:p>
            <w:pPr>
              <w:suppressAutoHyphens/>
              <w:spacing w:after="0" w:line="240" w:lineRule="auto"/>
              <w:ind w:left="0" w:right="0" w:firstLine="0"/>
              <w:jc w:val="center"/>
              <w:rPr>
                <w:rFonts w:eastAsia="Calibri"/>
                <w:b/>
                <w:color w:val="auto"/>
                <w:szCs w:val="24"/>
                <w:lang w:eastAsia="en-US"/>
              </w:rPr>
            </w:pPr>
            <w:r>
              <w:rPr>
                <w:rFonts w:eastAsia="Calibri"/>
                <w:b/>
                <w:color w:val="auto"/>
                <w:szCs w:val="24"/>
                <w:lang w:eastAsia="en-US"/>
              </w:rPr>
              <w:t>27 (918)</w:t>
            </w:r>
          </w:p>
        </w:tc>
        <w:tc>
          <w:tcPr>
            <w:tcW w:w="898" w:type="dxa"/>
            <w:shd w:val="clear" w:color="auto" w:fill="auto"/>
          </w:tcPr>
          <w:p>
            <w:pPr>
              <w:suppressAutoHyphens/>
              <w:spacing w:after="0" w:line="240" w:lineRule="auto"/>
              <w:ind w:left="0" w:right="0" w:firstLine="0"/>
              <w:jc w:val="center"/>
              <w:rPr>
                <w:rFonts w:eastAsia="Calibri"/>
                <w:b/>
                <w:color w:val="auto"/>
                <w:szCs w:val="24"/>
                <w:lang w:eastAsia="en-US"/>
              </w:rPr>
            </w:pPr>
            <w:r>
              <w:rPr>
                <w:rFonts w:eastAsia="Calibri"/>
                <w:b/>
                <w:color w:val="auto"/>
                <w:szCs w:val="24"/>
                <w:lang w:eastAsia="en-US"/>
              </w:rPr>
              <w:t>26 (884)</w:t>
            </w:r>
          </w:p>
        </w:tc>
        <w:tc>
          <w:tcPr>
            <w:tcW w:w="893" w:type="dxa"/>
            <w:gridSpan w:val="2"/>
            <w:shd w:val="clear" w:color="auto" w:fill="auto"/>
          </w:tcPr>
          <w:p>
            <w:pPr>
              <w:suppressAutoHyphens/>
              <w:spacing w:after="0" w:line="240" w:lineRule="auto"/>
              <w:ind w:left="0" w:right="0" w:firstLine="0"/>
              <w:jc w:val="center"/>
              <w:rPr>
                <w:rFonts w:eastAsia="Calibri"/>
                <w:b/>
                <w:color w:val="auto"/>
                <w:szCs w:val="24"/>
                <w:lang w:eastAsia="en-US"/>
              </w:rPr>
            </w:pPr>
            <w:r>
              <w:rPr>
                <w:rFonts w:eastAsia="Calibri"/>
                <w:b/>
                <w:color w:val="auto"/>
                <w:szCs w:val="24"/>
                <w:lang w:eastAsia="en-US"/>
              </w:rPr>
              <w:t>27 (918)</w:t>
            </w:r>
          </w:p>
        </w:tc>
        <w:tc>
          <w:tcPr>
            <w:tcW w:w="949" w:type="dxa"/>
            <w:gridSpan w:val="3"/>
            <w:shd w:val="clear" w:color="auto" w:fill="auto"/>
          </w:tcPr>
          <w:p>
            <w:pPr>
              <w:suppressAutoHyphens/>
              <w:spacing w:after="0" w:line="240" w:lineRule="auto"/>
              <w:ind w:left="0" w:right="0" w:firstLine="0"/>
              <w:jc w:val="center"/>
              <w:rPr>
                <w:rFonts w:eastAsia="Calibri"/>
                <w:b/>
                <w:color w:val="auto"/>
                <w:szCs w:val="24"/>
                <w:lang w:eastAsia="en-US"/>
              </w:rPr>
            </w:pPr>
            <w:r>
              <w:rPr>
                <w:rFonts w:eastAsia="Calibri"/>
                <w:b/>
                <w:color w:val="auto"/>
                <w:szCs w:val="24"/>
                <w:lang w:eastAsia="en-US"/>
              </w:rPr>
              <w:t>26 (884)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gridSpan w:val="10"/>
            <w:shd w:val="clear" w:color="auto" w:fill="auto"/>
          </w:tcPr>
          <w:p>
            <w:pPr>
              <w:suppressAutoHyphens/>
              <w:spacing w:after="0" w:line="240" w:lineRule="auto"/>
              <w:ind w:left="0" w:right="0" w:firstLine="0"/>
              <w:jc w:val="center"/>
              <w:rPr>
                <w:rFonts w:eastAsia="Calibri"/>
                <w:b/>
                <w:color w:val="auto"/>
                <w:szCs w:val="24"/>
                <w:lang w:eastAsia="en-US"/>
              </w:rPr>
            </w:pPr>
            <w:r>
              <w:rPr>
                <w:rFonts w:eastAsia="Calibri"/>
                <w:b/>
                <w:color w:val="auto"/>
                <w:szCs w:val="24"/>
                <w:lang w:eastAsia="en-US"/>
              </w:rPr>
              <w:t>Часть, формируемая участниками образовательных отношений</w:t>
            </w:r>
          </w:p>
          <w:p>
            <w:pPr>
              <w:suppressAutoHyphens/>
              <w:spacing w:after="0" w:line="240" w:lineRule="auto"/>
              <w:ind w:left="0" w:right="0" w:firstLine="0"/>
              <w:jc w:val="center"/>
              <w:rPr>
                <w:rFonts w:eastAsia="Calibri"/>
                <w:b/>
                <w:color w:val="auto"/>
                <w:szCs w:val="24"/>
                <w:lang w:eastAsia="en-US"/>
              </w:rPr>
            </w:pPr>
            <w:r>
              <w:rPr>
                <w:rFonts w:eastAsia="Calibri"/>
                <w:b/>
                <w:color w:val="auto"/>
                <w:szCs w:val="24"/>
                <w:lang w:eastAsia="en-US"/>
              </w:rPr>
              <w:t>(дополнительные учебные предметы и курсы по выбору)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shd w:val="clear" w:color="auto" w:fill="auto"/>
          </w:tcPr>
          <w:p>
            <w:pPr>
              <w:suppressAutoHyphens/>
              <w:spacing w:after="0" w:line="240" w:lineRule="auto"/>
              <w:ind w:left="0" w:right="0" w:firstLine="0"/>
              <w:jc w:val="left"/>
              <w:rPr>
                <w:rFonts w:eastAsia="Calibri"/>
                <w:color w:val="auto"/>
                <w:szCs w:val="24"/>
                <w:lang w:eastAsia="en-US"/>
              </w:rPr>
            </w:pPr>
            <w:r>
              <w:rPr>
                <w:rFonts w:eastAsia="Calibri"/>
                <w:color w:val="auto"/>
                <w:szCs w:val="24"/>
                <w:lang w:eastAsia="en-US"/>
              </w:rPr>
              <w:t>Родной язык и родная литература</w:t>
            </w:r>
          </w:p>
        </w:tc>
        <w:tc>
          <w:tcPr>
            <w:tcW w:w="2829" w:type="dxa"/>
            <w:shd w:val="clear" w:color="auto" w:fill="auto"/>
          </w:tcPr>
          <w:p>
            <w:pPr>
              <w:suppressAutoHyphens/>
              <w:spacing w:after="0" w:line="240" w:lineRule="auto"/>
              <w:ind w:left="0" w:right="0" w:firstLine="0"/>
              <w:jc w:val="left"/>
              <w:rPr>
                <w:rFonts w:eastAsia="Calibri"/>
                <w:color w:val="auto"/>
                <w:szCs w:val="24"/>
                <w:lang w:eastAsia="en-US"/>
              </w:rPr>
            </w:pPr>
            <w:r>
              <w:rPr>
                <w:rFonts w:eastAsia="Calibri"/>
                <w:color w:val="auto"/>
                <w:szCs w:val="24"/>
                <w:lang w:eastAsia="en-US"/>
              </w:rPr>
              <w:t>Родная литература</w:t>
            </w:r>
          </w:p>
        </w:tc>
        <w:tc>
          <w:tcPr>
            <w:tcW w:w="869" w:type="dxa"/>
            <w:shd w:val="clear" w:color="auto" w:fill="auto"/>
          </w:tcPr>
          <w:p>
            <w:pPr>
              <w:suppressAutoHyphens/>
              <w:spacing w:after="0" w:line="240" w:lineRule="auto"/>
              <w:ind w:left="0" w:right="0" w:firstLine="0"/>
              <w:rPr>
                <w:rFonts w:eastAsia="Calibri"/>
                <w:color w:val="auto"/>
                <w:szCs w:val="24"/>
                <w:lang w:eastAsia="en-US"/>
              </w:rPr>
            </w:pPr>
            <w:r>
              <w:rPr>
                <w:rFonts w:eastAsia="Calibri"/>
                <w:color w:val="auto"/>
                <w:szCs w:val="24"/>
                <w:lang w:eastAsia="en-US"/>
              </w:rPr>
              <w:t>Б</w:t>
            </w:r>
          </w:p>
        </w:tc>
        <w:tc>
          <w:tcPr>
            <w:tcW w:w="945" w:type="dxa"/>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w:t>
            </w:r>
          </w:p>
        </w:tc>
        <w:tc>
          <w:tcPr>
            <w:tcW w:w="906" w:type="dxa"/>
            <w:gridSpan w:val="2"/>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1 (34)</w:t>
            </w:r>
          </w:p>
        </w:tc>
        <w:tc>
          <w:tcPr>
            <w:tcW w:w="885" w:type="dxa"/>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w:t>
            </w:r>
          </w:p>
        </w:tc>
        <w:tc>
          <w:tcPr>
            <w:tcW w:w="949" w:type="dxa"/>
            <w:gridSpan w:val="3"/>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1 (34)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shd w:val="clear" w:color="auto" w:fill="auto"/>
          </w:tcPr>
          <w:p>
            <w:pPr>
              <w:suppressAutoHyphens/>
              <w:spacing w:after="0" w:line="240" w:lineRule="auto"/>
              <w:ind w:left="0" w:right="0" w:firstLine="0"/>
              <w:jc w:val="left"/>
              <w:rPr>
                <w:rFonts w:eastAsia="Calibri"/>
                <w:color w:val="auto"/>
                <w:szCs w:val="24"/>
                <w:lang w:eastAsia="en-US"/>
              </w:rPr>
            </w:pPr>
            <w:r>
              <w:rPr>
                <w:rFonts w:eastAsia="Calibri"/>
                <w:color w:val="auto"/>
                <w:szCs w:val="24"/>
                <w:lang w:eastAsia="en-US"/>
              </w:rPr>
              <w:t>Математика и информатика</w:t>
            </w:r>
          </w:p>
        </w:tc>
        <w:tc>
          <w:tcPr>
            <w:tcW w:w="2829" w:type="dxa"/>
            <w:shd w:val="clear" w:color="auto" w:fill="auto"/>
          </w:tcPr>
          <w:p>
            <w:pPr>
              <w:suppressAutoHyphens/>
              <w:spacing w:after="0" w:line="240" w:lineRule="auto"/>
              <w:ind w:left="0" w:right="0" w:firstLine="0"/>
              <w:jc w:val="left"/>
              <w:rPr>
                <w:rFonts w:eastAsia="Calibri"/>
                <w:color w:val="auto"/>
                <w:szCs w:val="24"/>
                <w:lang w:eastAsia="en-US"/>
              </w:rPr>
            </w:pPr>
            <w:r>
              <w:rPr>
                <w:rFonts w:eastAsia="Calibri"/>
                <w:color w:val="auto"/>
                <w:szCs w:val="24"/>
                <w:lang w:eastAsia="en-US"/>
              </w:rPr>
              <w:t xml:space="preserve">Информатика </w:t>
            </w:r>
          </w:p>
        </w:tc>
        <w:tc>
          <w:tcPr>
            <w:tcW w:w="869" w:type="dxa"/>
            <w:shd w:val="clear" w:color="auto" w:fill="auto"/>
          </w:tcPr>
          <w:p>
            <w:pPr>
              <w:suppressAutoHyphens/>
              <w:spacing w:after="0" w:line="240" w:lineRule="auto"/>
              <w:ind w:left="0" w:right="0" w:firstLine="0"/>
              <w:rPr>
                <w:rFonts w:eastAsia="Calibri"/>
                <w:color w:val="auto"/>
                <w:szCs w:val="24"/>
                <w:lang w:eastAsia="en-US"/>
              </w:rPr>
            </w:pPr>
            <w:r>
              <w:rPr>
                <w:rFonts w:eastAsia="Calibri"/>
                <w:color w:val="auto"/>
                <w:szCs w:val="24"/>
                <w:lang w:eastAsia="en-US"/>
              </w:rPr>
              <w:t xml:space="preserve">Б </w:t>
            </w:r>
          </w:p>
        </w:tc>
        <w:tc>
          <w:tcPr>
            <w:tcW w:w="1843" w:type="dxa"/>
            <w:gridSpan w:val="2"/>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2 (68)</w:t>
            </w:r>
          </w:p>
        </w:tc>
        <w:tc>
          <w:tcPr>
            <w:tcW w:w="1842" w:type="dxa"/>
            <w:gridSpan w:val="5"/>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2 (68)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Merge w:val="restart"/>
            <w:shd w:val="clear" w:color="auto" w:fill="auto"/>
          </w:tcPr>
          <w:p>
            <w:pPr>
              <w:suppressAutoHyphens/>
              <w:spacing w:after="0" w:line="240" w:lineRule="auto"/>
              <w:ind w:left="0" w:right="0" w:firstLine="0"/>
              <w:jc w:val="left"/>
              <w:rPr>
                <w:rFonts w:eastAsia="Calibri"/>
                <w:color w:val="auto"/>
                <w:szCs w:val="24"/>
                <w:lang w:eastAsia="en-US"/>
              </w:rPr>
            </w:pPr>
            <w:r>
              <w:rPr>
                <w:rFonts w:eastAsia="Calibri"/>
                <w:color w:val="auto"/>
                <w:szCs w:val="24"/>
                <w:lang w:eastAsia="en-US"/>
              </w:rPr>
              <w:t>Естественные науки</w:t>
            </w:r>
          </w:p>
        </w:tc>
        <w:tc>
          <w:tcPr>
            <w:tcW w:w="2829" w:type="dxa"/>
            <w:shd w:val="clear" w:color="auto" w:fill="auto"/>
          </w:tcPr>
          <w:p>
            <w:pPr>
              <w:suppressAutoHyphens/>
              <w:spacing w:after="0" w:line="240" w:lineRule="auto"/>
              <w:ind w:left="0" w:right="0" w:firstLine="0"/>
              <w:jc w:val="left"/>
              <w:rPr>
                <w:rFonts w:eastAsia="Calibri"/>
                <w:color w:val="auto"/>
                <w:szCs w:val="24"/>
                <w:lang w:eastAsia="en-US"/>
              </w:rPr>
            </w:pPr>
            <w:r>
              <w:rPr>
                <w:rFonts w:eastAsia="Calibri"/>
                <w:color w:val="auto"/>
                <w:szCs w:val="24"/>
                <w:lang w:eastAsia="en-US"/>
              </w:rPr>
              <w:t>Физика</w:t>
            </w:r>
          </w:p>
        </w:tc>
        <w:tc>
          <w:tcPr>
            <w:tcW w:w="869" w:type="dxa"/>
            <w:shd w:val="clear" w:color="auto" w:fill="auto"/>
          </w:tcPr>
          <w:p>
            <w:pPr>
              <w:suppressAutoHyphens/>
              <w:spacing w:after="0" w:line="240" w:lineRule="auto"/>
              <w:ind w:left="0" w:right="0" w:firstLine="0"/>
              <w:rPr>
                <w:rFonts w:eastAsia="Calibri"/>
                <w:color w:val="auto"/>
                <w:szCs w:val="24"/>
                <w:lang w:eastAsia="en-US"/>
              </w:rPr>
            </w:pPr>
            <w:r>
              <w:rPr>
                <w:rFonts w:eastAsia="Calibri"/>
                <w:color w:val="auto"/>
                <w:szCs w:val="24"/>
                <w:lang w:eastAsia="en-US"/>
              </w:rPr>
              <w:t>Б</w:t>
            </w:r>
          </w:p>
        </w:tc>
        <w:tc>
          <w:tcPr>
            <w:tcW w:w="1843" w:type="dxa"/>
            <w:gridSpan w:val="2"/>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2 (68)</w:t>
            </w:r>
          </w:p>
        </w:tc>
        <w:tc>
          <w:tcPr>
            <w:tcW w:w="1842" w:type="dxa"/>
            <w:gridSpan w:val="5"/>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2 (68)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Merge w:val="continue"/>
            <w:shd w:val="clear" w:color="auto" w:fill="auto"/>
          </w:tcPr>
          <w:p>
            <w:pPr>
              <w:suppressAutoHyphens/>
              <w:spacing w:after="0" w:line="240" w:lineRule="auto"/>
              <w:ind w:left="0" w:right="0" w:firstLine="0"/>
              <w:jc w:val="left"/>
              <w:rPr>
                <w:rFonts w:eastAsia="Calibri"/>
                <w:color w:val="auto"/>
                <w:szCs w:val="24"/>
                <w:lang w:eastAsia="en-US"/>
              </w:rPr>
            </w:pPr>
          </w:p>
        </w:tc>
        <w:tc>
          <w:tcPr>
            <w:tcW w:w="2829" w:type="dxa"/>
            <w:shd w:val="clear" w:color="auto" w:fill="auto"/>
          </w:tcPr>
          <w:p>
            <w:pPr>
              <w:suppressAutoHyphens/>
              <w:spacing w:after="0" w:line="240" w:lineRule="auto"/>
              <w:ind w:left="0" w:right="0" w:firstLine="0"/>
              <w:jc w:val="left"/>
              <w:rPr>
                <w:rFonts w:eastAsia="Calibri"/>
                <w:color w:val="auto"/>
                <w:szCs w:val="24"/>
                <w:lang w:eastAsia="en-US"/>
              </w:rPr>
            </w:pPr>
            <w:r>
              <w:rPr>
                <w:rFonts w:eastAsia="Calibri"/>
                <w:color w:val="auto"/>
                <w:szCs w:val="24"/>
                <w:lang w:eastAsia="en-US"/>
              </w:rPr>
              <w:t>Химия</w:t>
            </w:r>
          </w:p>
        </w:tc>
        <w:tc>
          <w:tcPr>
            <w:tcW w:w="869" w:type="dxa"/>
            <w:shd w:val="clear" w:color="auto" w:fill="auto"/>
          </w:tcPr>
          <w:p>
            <w:pPr>
              <w:suppressAutoHyphens/>
              <w:spacing w:after="0" w:line="240" w:lineRule="auto"/>
              <w:ind w:left="0" w:right="0" w:firstLine="0"/>
              <w:rPr>
                <w:rFonts w:eastAsia="Calibri"/>
                <w:color w:val="auto"/>
                <w:szCs w:val="24"/>
                <w:lang w:eastAsia="en-US"/>
              </w:rPr>
            </w:pPr>
            <w:r>
              <w:rPr>
                <w:rFonts w:eastAsia="Calibri"/>
                <w:color w:val="auto"/>
                <w:szCs w:val="24"/>
                <w:lang w:eastAsia="en-US"/>
              </w:rPr>
              <w:t>Б</w:t>
            </w:r>
          </w:p>
        </w:tc>
        <w:tc>
          <w:tcPr>
            <w:tcW w:w="945" w:type="dxa"/>
            <w:shd w:val="clear" w:color="auto" w:fill="auto"/>
          </w:tcPr>
          <w:p>
            <w:pPr>
              <w:suppressAutoHyphens/>
              <w:spacing w:after="0" w:line="240" w:lineRule="auto"/>
              <w:ind w:left="0" w:right="0" w:firstLine="0"/>
              <w:jc w:val="center"/>
              <w:rPr>
                <w:rFonts w:eastAsia="Calibri"/>
                <w:color w:val="auto"/>
                <w:szCs w:val="24"/>
                <w:lang w:eastAsia="en-US"/>
              </w:rPr>
            </w:pPr>
          </w:p>
        </w:tc>
        <w:tc>
          <w:tcPr>
            <w:tcW w:w="898" w:type="dxa"/>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1 (34)</w:t>
            </w:r>
          </w:p>
        </w:tc>
        <w:tc>
          <w:tcPr>
            <w:tcW w:w="920" w:type="dxa"/>
            <w:gridSpan w:val="4"/>
          </w:tcPr>
          <w:p>
            <w:pPr>
              <w:suppressAutoHyphens/>
              <w:spacing w:after="0" w:line="240" w:lineRule="auto"/>
              <w:ind w:left="0" w:right="0" w:firstLine="0"/>
              <w:jc w:val="center"/>
              <w:rPr>
                <w:rFonts w:eastAsia="Calibri"/>
                <w:color w:val="auto"/>
                <w:szCs w:val="24"/>
                <w:lang w:eastAsia="en-US"/>
              </w:rPr>
            </w:pPr>
          </w:p>
        </w:tc>
        <w:tc>
          <w:tcPr>
            <w:tcW w:w="922" w:type="dxa"/>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1 (34)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Merge w:val="restart"/>
            <w:shd w:val="clear" w:color="auto" w:fill="auto"/>
          </w:tcPr>
          <w:p>
            <w:pPr>
              <w:suppressAutoHyphens/>
              <w:spacing w:after="0" w:line="240" w:lineRule="auto"/>
              <w:ind w:left="0" w:right="0" w:firstLine="0"/>
              <w:jc w:val="left"/>
              <w:rPr>
                <w:rFonts w:eastAsia="Calibri"/>
                <w:color w:val="auto"/>
                <w:szCs w:val="24"/>
                <w:lang w:eastAsia="en-US"/>
              </w:rPr>
            </w:pPr>
            <w:r>
              <w:rPr>
                <w:rFonts w:eastAsia="Calibri"/>
                <w:color w:val="auto"/>
                <w:szCs w:val="24"/>
                <w:lang w:eastAsia="en-US"/>
              </w:rPr>
              <w:t>Общественные науки</w:t>
            </w:r>
          </w:p>
        </w:tc>
        <w:tc>
          <w:tcPr>
            <w:tcW w:w="2829" w:type="dxa"/>
            <w:shd w:val="clear" w:color="auto" w:fill="auto"/>
          </w:tcPr>
          <w:p>
            <w:pPr>
              <w:suppressAutoHyphens/>
              <w:spacing w:after="0" w:line="240" w:lineRule="auto"/>
              <w:ind w:left="0" w:right="0" w:firstLine="0"/>
              <w:jc w:val="left"/>
              <w:rPr>
                <w:rFonts w:eastAsia="Calibri"/>
                <w:color w:val="auto"/>
                <w:szCs w:val="24"/>
                <w:lang w:eastAsia="en-US"/>
              </w:rPr>
            </w:pPr>
            <w:r>
              <w:rPr>
                <w:rFonts w:eastAsia="Calibri"/>
                <w:color w:val="auto"/>
                <w:szCs w:val="24"/>
                <w:lang w:eastAsia="en-US"/>
              </w:rPr>
              <w:t>География</w:t>
            </w:r>
          </w:p>
        </w:tc>
        <w:tc>
          <w:tcPr>
            <w:tcW w:w="869" w:type="dxa"/>
            <w:shd w:val="clear" w:color="auto" w:fill="auto"/>
          </w:tcPr>
          <w:p>
            <w:pPr>
              <w:suppressAutoHyphens/>
              <w:spacing w:after="0" w:line="240" w:lineRule="auto"/>
              <w:ind w:left="0" w:right="0" w:firstLine="0"/>
              <w:rPr>
                <w:rFonts w:eastAsia="Calibri"/>
                <w:color w:val="auto"/>
                <w:szCs w:val="24"/>
                <w:lang w:eastAsia="en-US"/>
              </w:rPr>
            </w:pPr>
            <w:r>
              <w:rPr>
                <w:rFonts w:eastAsia="Calibri"/>
                <w:color w:val="auto"/>
                <w:szCs w:val="24"/>
                <w:lang w:eastAsia="en-US"/>
              </w:rPr>
              <w:t>Б</w:t>
            </w:r>
          </w:p>
        </w:tc>
        <w:tc>
          <w:tcPr>
            <w:tcW w:w="945" w:type="dxa"/>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1 (34)</w:t>
            </w:r>
          </w:p>
        </w:tc>
        <w:tc>
          <w:tcPr>
            <w:tcW w:w="898" w:type="dxa"/>
            <w:shd w:val="clear" w:color="auto" w:fill="auto"/>
          </w:tcPr>
          <w:p>
            <w:pPr>
              <w:suppressAutoHyphens/>
              <w:spacing w:after="0" w:line="240" w:lineRule="auto"/>
              <w:ind w:left="0" w:right="0" w:firstLine="0"/>
              <w:jc w:val="center"/>
              <w:rPr>
                <w:rFonts w:eastAsia="Calibri"/>
                <w:color w:val="auto"/>
                <w:szCs w:val="24"/>
                <w:lang w:eastAsia="en-US"/>
              </w:rPr>
            </w:pPr>
          </w:p>
        </w:tc>
        <w:tc>
          <w:tcPr>
            <w:tcW w:w="920" w:type="dxa"/>
            <w:gridSpan w:val="4"/>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1 (34)</w:t>
            </w:r>
          </w:p>
        </w:tc>
        <w:tc>
          <w:tcPr>
            <w:tcW w:w="922" w:type="dxa"/>
          </w:tcPr>
          <w:p>
            <w:pPr>
              <w:suppressAutoHyphens/>
              <w:spacing w:after="0" w:line="240" w:lineRule="auto"/>
              <w:ind w:left="0" w:right="0" w:firstLine="0"/>
              <w:jc w:val="center"/>
              <w:rPr>
                <w:rFonts w:eastAsia="Calibri"/>
                <w:color w:val="auto"/>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Merge w:val="continue"/>
            <w:shd w:val="clear" w:color="auto" w:fill="auto"/>
          </w:tcPr>
          <w:p>
            <w:pPr>
              <w:suppressAutoHyphens/>
              <w:spacing w:after="0" w:line="240" w:lineRule="auto"/>
              <w:ind w:left="0" w:right="0" w:firstLine="0"/>
              <w:jc w:val="left"/>
              <w:rPr>
                <w:rFonts w:eastAsia="Calibri"/>
                <w:color w:val="auto"/>
                <w:szCs w:val="24"/>
                <w:lang w:eastAsia="en-US"/>
              </w:rPr>
            </w:pPr>
          </w:p>
        </w:tc>
        <w:tc>
          <w:tcPr>
            <w:tcW w:w="2829" w:type="dxa"/>
            <w:shd w:val="clear" w:color="auto" w:fill="auto"/>
          </w:tcPr>
          <w:p>
            <w:pPr>
              <w:suppressAutoHyphens/>
              <w:spacing w:after="0" w:line="240" w:lineRule="auto"/>
              <w:ind w:left="0" w:right="0" w:firstLine="0"/>
              <w:jc w:val="left"/>
              <w:rPr>
                <w:rFonts w:eastAsia="Calibri"/>
                <w:color w:val="auto"/>
                <w:szCs w:val="24"/>
                <w:lang w:eastAsia="en-US"/>
              </w:rPr>
            </w:pPr>
            <w:r>
              <w:rPr>
                <w:rFonts w:eastAsia="Calibri"/>
                <w:color w:val="auto"/>
                <w:szCs w:val="24"/>
                <w:lang w:eastAsia="en-US"/>
              </w:rPr>
              <w:t>Обществознание</w:t>
            </w:r>
          </w:p>
        </w:tc>
        <w:tc>
          <w:tcPr>
            <w:tcW w:w="869" w:type="dxa"/>
            <w:shd w:val="clear" w:color="auto" w:fill="auto"/>
          </w:tcPr>
          <w:p>
            <w:pPr>
              <w:suppressAutoHyphens/>
              <w:spacing w:after="0" w:line="240" w:lineRule="auto"/>
              <w:ind w:left="0" w:right="0" w:firstLine="0"/>
              <w:rPr>
                <w:rFonts w:eastAsia="Calibri"/>
                <w:color w:val="auto"/>
                <w:szCs w:val="24"/>
                <w:lang w:eastAsia="en-US"/>
              </w:rPr>
            </w:pPr>
            <w:r>
              <w:rPr>
                <w:rFonts w:eastAsia="Calibri"/>
                <w:color w:val="auto"/>
                <w:szCs w:val="24"/>
                <w:lang w:eastAsia="en-US"/>
              </w:rPr>
              <w:t>Б</w:t>
            </w:r>
          </w:p>
        </w:tc>
        <w:tc>
          <w:tcPr>
            <w:tcW w:w="945" w:type="dxa"/>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1 (34)</w:t>
            </w:r>
          </w:p>
        </w:tc>
        <w:tc>
          <w:tcPr>
            <w:tcW w:w="898" w:type="dxa"/>
            <w:shd w:val="clear" w:color="auto" w:fill="auto"/>
          </w:tcPr>
          <w:p>
            <w:pPr>
              <w:suppressAutoHyphens/>
              <w:spacing w:after="0" w:line="240" w:lineRule="auto"/>
              <w:ind w:left="0" w:right="0" w:firstLine="0"/>
              <w:jc w:val="center"/>
              <w:rPr>
                <w:rFonts w:eastAsia="Calibri"/>
                <w:color w:val="auto"/>
                <w:szCs w:val="24"/>
                <w:lang w:eastAsia="en-US"/>
              </w:rPr>
            </w:pPr>
          </w:p>
        </w:tc>
        <w:tc>
          <w:tcPr>
            <w:tcW w:w="920" w:type="dxa"/>
            <w:gridSpan w:val="4"/>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1 (34)</w:t>
            </w:r>
          </w:p>
        </w:tc>
        <w:tc>
          <w:tcPr>
            <w:tcW w:w="922" w:type="dxa"/>
          </w:tcPr>
          <w:p>
            <w:pPr>
              <w:suppressAutoHyphens/>
              <w:spacing w:after="0" w:line="240" w:lineRule="auto"/>
              <w:ind w:left="0" w:right="0" w:firstLine="0"/>
              <w:jc w:val="center"/>
              <w:rPr>
                <w:rFonts w:eastAsia="Calibri"/>
                <w:color w:val="auto"/>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shd w:val="clear" w:color="auto" w:fill="auto"/>
          </w:tcPr>
          <w:p>
            <w:pPr>
              <w:suppressAutoHyphens/>
              <w:spacing w:after="0" w:line="240" w:lineRule="auto"/>
              <w:ind w:left="0" w:right="0" w:firstLine="0"/>
              <w:jc w:val="left"/>
              <w:rPr>
                <w:rFonts w:eastAsia="Calibri"/>
                <w:color w:val="auto"/>
                <w:szCs w:val="24"/>
                <w:lang w:eastAsia="en-US"/>
              </w:rPr>
            </w:pPr>
          </w:p>
        </w:tc>
        <w:tc>
          <w:tcPr>
            <w:tcW w:w="2829" w:type="dxa"/>
            <w:shd w:val="clear" w:color="auto" w:fill="auto"/>
          </w:tcPr>
          <w:p>
            <w:pPr>
              <w:suppressAutoHyphens/>
              <w:spacing w:after="0" w:line="240" w:lineRule="auto"/>
              <w:ind w:left="0" w:right="0" w:firstLine="0"/>
              <w:jc w:val="left"/>
              <w:rPr>
                <w:rFonts w:eastAsia="Calibri"/>
                <w:color w:val="auto"/>
                <w:szCs w:val="24"/>
                <w:lang w:eastAsia="en-US"/>
              </w:rPr>
            </w:pPr>
            <w:r>
              <w:rPr>
                <w:rFonts w:eastAsia="Calibri"/>
                <w:color w:val="auto"/>
                <w:szCs w:val="24"/>
                <w:lang w:eastAsia="en-US"/>
              </w:rPr>
              <w:t>Право</w:t>
            </w:r>
          </w:p>
        </w:tc>
        <w:tc>
          <w:tcPr>
            <w:tcW w:w="869" w:type="dxa"/>
            <w:shd w:val="clear" w:color="auto" w:fill="auto"/>
          </w:tcPr>
          <w:p>
            <w:pPr>
              <w:suppressAutoHyphens/>
              <w:spacing w:after="0" w:line="240" w:lineRule="auto"/>
              <w:ind w:left="0" w:right="0" w:firstLine="0"/>
              <w:rPr>
                <w:rFonts w:eastAsia="Calibri"/>
                <w:color w:val="auto"/>
                <w:szCs w:val="24"/>
                <w:lang w:eastAsia="en-US"/>
              </w:rPr>
            </w:pPr>
            <w:r>
              <w:rPr>
                <w:rFonts w:eastAsia="Calibri"/>
                <w:color w:val="auto"/>
                <w:szCs w:val="24"/>
                <w:lang w:eastAsia="en-US"/>
              </w:rPr>
              <w:t>ЭК</w:t>
            </w:r>
          </w:p>
        </w:tc>
        <w:tc>
          <w:tcPr>
            <w:tcW w:w="945" w:type="dxa"/>
            <w:shd w:val="clear" w:color="auto" w:fill="auto"/>
          </w:tcPr>
          <w:p>
            <w:pPr>
              <w:suppressAutoHyphens/>
              <w:spacing w:after="0" w:line="240" w:lineRule="auto"/>
              <w:ind w:left="0" w:right="0" w:firstLine="0"/>
              <w:jc w:val="center"/>
              <w:rPr>
                <w:rFonts w:eastAsia="Calibri"/>
                <w:color w:val="auto"/>
                <w:szCs w:val="24"/>
                <w:lang w:eastAsia="en-US"/>
              </w:rPr>
            </w:pPr>
          </w:p>
        </w:tc>
        <w:tc>
          <w:tcPr>
            <w:tcW w:w="898" w:type="dxa"/>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1 (34)</w:t>
            </w:r>
          </w:p>
        </w:tc>
        <w:tc>
          <w:tcPr>
            <w:tcW w:w="920" w:type="dxa"/>
            <w:gridSpan w:val="4"/>
          </w:tcPr>
          <w:p>
            <w:pPr>
              <w:suppressAutoHyphens/>
              <w:spacing w:after="0" w:line="240" w:lineRule="auto"/>
              <w:ind w:left="0" w:right="0" w:firstLine="0"/>
              <w:jc w:val="center"/>
              <w:rPr>
                <w:rFonts w:eastAsia="Calibri"/>
                <w:color w:val="auto"/>
                <w:szCs w:val="24"/>
                <w:lang w:eastAsia="en-US"/>
              </w:rPr>
            </w:pPr>
          </w:p>
        </w:tc>
        <w:tc>
          <w:tcPr>
            <w:tcW w:w="922" w:type="dxa"/>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1 (34)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shd w:val="clear" w:color="auto" w:fill="auto"/>
          </w:tcPr>
          <w:p>
            <w:pPr>
              <w:suppressAutoHyphens/>
              <w:spacing w:after="0" w:line="240" w:lineRule="auto"/>
              <w:ind w:left="0" w:right="0" w:firstLine="0"/>
              <w:jc w:val="left"/>
              <w:rPr>
                <w:rFonts w:eastAsia="Calibri"/>
                <w:color w:val="auto"/>
                <w:szCs w:val="24"/>
                <w:lang w:eastAsia="en-US"/>
              </w:rPr>
            </w:pPr>
          </w:p>
        </w:tc>
        <w:tc>
          <w:tcPr>
            <w:tcW w:w="2829" w:type="dxa"/>
            <w:shd w:val="clear" w:color="auto" w:fill="auto"/>
          </w:tcPr>
          <w:p>
            <w:pPr>
              <w:suppressAutoHyphens/>
              <w:spacing w:after="0" w:line="240" w:lineRule="auto"/>
              <w:ind w:left="0" w:right="0" w:firstLine="0"/>
              <w:jc w:val="left"/>
              <w:rPr>
                <w:rFonts w:eastAsia="Calibri"/>
                <w:color w:val="auto"/>
                <w:szCs w:val="24"/>
                <w:lang w:eastAsia="en-US"/>
              </w:rPr>
            </w:pPr>
            <w:r>
              <w:rPr>
                <w:rFonts w:eastAsia="Calibri"/>
                <w:color w:val="auto"/>
                <w:szCs w:val="24"/>
                <w:lang w:eastAsia="en-US"/>
              </w:rPr>
              <w:t>Деловой английский</w:t>
            </w:r>
          </w:p>
        </w:tc>
        <w:tc>
          <w:tcPr>
            <w:tcW w:w="869" w:type="dxa"/>
            <w:shd w:val="clear" w:color="auto" w:fill="auto"/>
          </w:tcPr>
          <w:p>
            <w:pPr>
              <w:suppressAutoHyphens/>
              <w:spacing w:after="0" w:line="240" w:lineRule="auto"/>
              <w:ind w:left="0" w:right="0" w:firstLine="0"/>
              <w:rPr>
                <w:rFonts w:eastAsia="Calibri"/>
                <w:color w:val="auto"/>
                <w:szCs w:val="24"/>
                <w:lang w:eastAsia="en-US"/>
              </w:rPr>
            </w:pPr>
            <w:r>
              <w:rPr>
                <w:rFonts w:eastAsia="Calibri"/>
                <w:color w:val="auto"/>
                <w:szCs w:val="24"/>
                <w:lang w:eastAsia="en-US"/>
              </w:rPr>
              <w:t>ЭК</w:t>
            </w:r>
          </w:p>
        </w:tc>
        <w:tc>
          <w:tcPr>
            <w:tcW w:w="1843" w:type="dxa"/>
            <w:gridSpan w:val="2"/>
            <w:shd w:val="clear" w:color="auto" w:fill="auto"/>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1 (34)</w:t>
            </w:r>
          </w:p>
        </w:tc>
        <w:tc>
          <w:tcPr>
            <w:tcW w:w="1842" w:type="dxa"/>
            <w:gridSpan w:val="5"/>
          </w:tcPr>
          <w:p>
            <w:pPr>
              <w:suppressAutoHyphens/>
              <w:spacing w:after="0" w:line="240" w:lineRule="auto"/>
              <w:ind w:left="0" w:right="0" w:firstLine="0"/>
              <w:jc w:val="center"/>
              <w:rPr>
                <w:rFonts w:eastAsia="Calibri"/>
                <w:color w:val="auto"/>
                <w:szCs w:val="24"/>
                <w:lang w:eastAsia="en-US"/>
              </w:rPr>
            </w:pPr>
            <w:r>
              <w:rPr>
                <w:rFonts w:eastAsia="Calibri"/>
                <w:color w:val="auto"/>
                <w:szCs w:val="24"/>
                <w:lang w:eastAsia="en-US"/>
              </w:rPr>
              <w:t>1 (34)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shd w:val="clear" w:color="auto" w:fill="auto"/>
          </w:tcPr>
          <w:p>
            <w:pPr>
              <w:suppressAutoHyphens/>
              <w:spacing w:after="0" w:line="240" w:lineRule="auto"/>
              <w:ind w:left="0" w:right="0" w:firstLine="0"/>
              <w:rPr>
                <w:rFonts w:eastAsia="Calibri"/>
                <w:b/>
                <w:color w:val="auto"/>
                <w:szCs w:val="24"/>
                <w:lang w:eastAsia="en-US"/>
              </w:rPr>
            </w:pPr>
            <w:r>
              <w:rPr>
                <w:rFonts w:eastAsia="Calibri"/>
                <w:b/>
                <w:color w:val="auto"/>
                <w:szCs w:val="24"/>
                <w:lang w:eastAsia="en-US"/>
              </w:rPr>
              <w:t xml:space="preserve">Итого </w:t>
            </w:r>
          </w:p>
        </w:tc>
        <w:tc>
          <w:tcPr>
            <w:tcW w:w="2829" w:type="dxa"/>
            <w:shd w:val="clear" w:color="auto" w:fill="auto"/>
          </w:tcPr>
          <w:p>
            <w:pPr>
              <w:suppressAutoHyphens/>
              <w:spacing w:after="0" w:line="240" w:lineRule="auto"/>
              <w:ind w:left="0" w:right="0" w:firstLine="0"/>
              <w:rPr>
                <w:rFonts w:eastAsia="Calibri"/>
                <w:color w:val="auto"/>
                <w:szCs w:val="24"/>
                <w:lang w:eastAsia="en-US"/>
              </w:rPr>
            </w:pPr>
          </w:p>
        </w:tc>
        <w:tc>
          <w:tcPr>
            <w:tcW w:w="869" w:type="dxa"/>
            <w:shd w:val="clear" w:color="auto" w:fill="auto"/>
          </w:tcPr>
          <w:p>
            <w:pPr>
              <w:suppressAutoHyphens/>
              <w:spacing w:after="0" w:line="240" w:lineRule="auto"/>
              <w:ind w:left="0" w:right="0" w:firstLine="0"/>
              <w:jc w:val="center"/>
              <w:rPr>
                <w:rFonts w:eastAsia="Calibri"/>
                <w:color w:val="auto"/>
                <w:szCs w:val="24"/>
                <w:lang w:eastAsia="en-US"/>
              </w:rPr>
            </w:pPr>
          </w:p>
        </w:tc>
        <w:tc>
          <w:tcPr>
            <w:tcW w:w="945" w:type="dxa"/>
            <w:shd w:val="clear" w:color="auto" w:fill="auto"/>
          </w:tcPr>
          <w:p>
            <w:pPr>
              <w:suppressAutoHyphens/>
              <w:spacing w:after="0" w:line="240" w:lineRule="auto"/>
              <w:ind w:left="0" w:right="0" w:firstLine="0"/>
              <w:jc w:val="center"/>
              <w:rPr>
                <w:rFonts w:eastAsia="Calibri"/>
                <w:b/>
                <w:color w:val="auto"/>
                <w:szCs w:val="24"/>
                <w:lang w:eastAsia="en-US"/>
              </w:rPr>
            </w:pPr>
            <w:r>
              <w:rPr>
                <w:rFonts w:eastAsia="Calibri"/>
                <w:b/>
                <w:color w:val="auto"/>
                <w:szCs w:val="24"/>
                <w:lang w:eastAsia="en-US"/>
              </w:rPr>
              <w:t>7</w:t>
            </w:r>
          </w:p>
          <w:p>
            <w:pPr>
              <w:suppressAutoHyphens/>
              <w:spacing w:after="0" w:line="240" w:lineRule="auto"/>
              <w:ind w:left="0" w:right="0" w:firstLine="0"/>
              <w:jc w:val="center"/>
              <w:rPr>
                <w:rFonts w:eastAsia="Calibri"/>
                <w:b/>
                <w:color w:val="auto"/>
                <w:szCs w:val="24"/>
                <w:lang w:eastAsia="en-US"/>
              </w:rPr>
            </w:pPr>
            <w:r>
              <w:rPr>
                <w:rFonts w:eastAsia="Calibri"/>
                <w:b/>
                <w:color w:val="auto"/>
                <w:szCs w:val="24"/>
                <w:lang w:eastAsia="en-US"/>
              </w:rPr>
              <w:t xml:space="preserve"> (238)</w:t>
            </w:r>
          </w:p>
        </w:tc>
        <w:tc>
          <w:tcPr>
            <w:tcW w:w="898" w:type="dxa"/>
            <w:shd w:val="clear" w:color="auto" w:fill="auto"/>
          </w:tcPr>
          <w:p>
            <w:pPr>
              <w:suppressAutoHyphens/>
              <w:spacing w:after="0" w:line="240" w:lineRule="auto"/>
              <w:ind w:left="0" w:right="0" w:firstLine="0"/>
              <w:jc w:val="center"/>
              <w:rPr>
                <w:rFonts w:eastAsia="Calibri"/>
                <w:b/>
                <w:color w:val="auto"/>
                <w:szCs w:val="24"/>
                <w:lang w:eastAsia="en-US"/>
              </w:rPr>
            </w:pPr>
            <w:r>
              <w:rPr>
                <w:rFonts w:eastAsia="Calibri"/>
                <w:b/>
                <w:color w:val="auto"/>
                <w:szCs w:val="24"/>
                <w:lang w:eastAsia="en-US"/>
              </w:rPr>
              <w:t>8</w:t>
            </w:r>
          </w:p>
          <w:p>
            <w:pPr>
              <w:suppressAutoHyphens/>
              <w:spacing w:after="0" w:line="240" w:lineRule="auto"/>
              <w:ind w:left="0" w:right="0" w:firstLine="0"/>
              <w:jc w:val="center"/>
              <w:rPr>
                <w:rFonts w:eastAsia="Calibri"/>
                <w:b/>
                <w:color w:val="auto"/>
                <w:szCs w:val="24"/>
                <w:lang w:eastAsia="en-US"/>
              </w:rPr>
            </w:pPr>
            <w:r>
              <w:rPr>
                <w:rFonts w:eastAsia="Calibri"/>
                <w:b/>
                <w:color w:val="auto"/>
                <w:szCs w:val="24"/>
                <w:lang w:eastAsia="en-US"/>
              </w:rPr>
              <w:t>(272)</w:t>
            </w:r>
          </w:p>
        </w:tc>
        <w:tc>
          <w:tcPr>
            <w:tcW w:w="920" w:type="dxa"/>
            <w:gridSpan w:val="4"/>
            <w:shd w:val="clear" w:color="auto" w:fill="auto"/>
          </w:tcPr>
          <w:p>
            <w:pPr>
              <w:suppressAutoHyphens/>
              <w:spacing w:after="0" w:line="240" w:lineRule="auto"/>
              <w:ind w:left="0" w:right="0" w:firstLine="0"/>
              <w:jc w:val="center"/>
              <w:rPr>
                <w:rFonts w:eastAsia="Calibri"/>
                <w:b/>
                <w:color w:val="auto"/>
                <w:szCs w:val="24"/>
                <w:lang w:eastAsia="en-US"/>
              </w:rPr>
            </w:pPr>
            <w:r>
              <w:rPr>
                <w:rFonts w:eastAsia="Calibri"/>
                <w:b/>
                <w:color w:val="auto"/>
                <w:szCs w:val="24"/>
                <w:lang w:eastAsia="en-US"/>
              </w:rPr>
              <w:t xml:space="preserve">7 </w:t>
            </w:r>
          </w:p>
          <w:p>
            <w:pPr>
              <w:suppressAutoHyphens/>
              <w:spacing w:after="0" w:line="240" w:lineRule="auto"/>
              <w:ind w:left="0" w:right="0" w:firstLine="0"/>
              <w:jc w:val="center"/>
              <w:rPr>
                <w:rFonts w:eastAsia="Calibri"/>
                <w:b/>
                <w:color w:val="auto"/>
                <w:szCs w:val="24"/>
                <w:lang w:eastAsia="en-US"/>
              </w:rPr>
            </w:pPr>
            <w:r>
              <w:rPr>
                <w:rFonts w:eastAsia="Calibri"/>
                <w:b/>
                <w:color w:val="auto"/>
                <w:szCs w:val="24"/>
                <w:lang w:eastAsia="en-US"/>
              </w:rPr>
              <w:t>(238)</w:t>
            </w:r>
          </w:p>
        </w:tc>
        <w:tc>
          <w:tcPr>
            <w:tcW w:w="922" w:type="dxa"/>
            <w:shd w:val="clear" w:color="auto" w:fill="auto"/>
          </w:tcPr>
          <w:p>
            <w:pPr>
              <w:suppressAutoHyphens/>
              <w:spacing w:after="0" w:line="240" w:lineRule="auto"/>
              <w:ind w:left="0" w:right="0" w:firstLine="0"/>
              <w:jc w:val="center"/>
              <w:rPr>
                <w:rFonts w:eastAsia="Calibri"/>
                <w:b/>
                <w:color w:val="auto"/>
                <w:szCs w:val="24"/>
                <w:lang w:eastAsia="en-US"/>
              </w:rPr>
            </w:pPr>
            <w:r>
              <w:rPr>
                <w:rFonts w:eastAsia="Calibri"/>
                <w:b/>
                <w:color w:val="auto"/>
                <w:szCs w:val="24"/>
                <w:lang w:eastAsia="en-US"/>
              </w:rPr>
              <w:t>8</w:t>
            </w:r>
          </w:p>
          <w:p>
            <w:pPr>
              <w:suppressAutoHyphens/>
              <w:spacing w:after="0" w:line="240" w:lineRule="auto"/>
              <w:ind w:left="0" w:right="0" w:firstLine="0"/>
              <w:jc w:val="center"/>
              <w:rPr>
                <w:rFonts w:eastAsia="Calibri"/>
                <w:b/>
                <w:color w:val="auto"/>
                <w:szCs w:val="24"/>
                <w:lang w:eastAsia="en-US"/>
              </w:rPr>
            </w:pPr>
            <w:r>
              <w:rPr>
                <w:rFonts w:eastAsia="Calibri"/>
                <w:b/>
                <w:color w:val="auto"/>
                <w:szCs w:val="24"/>
                <w:lang w:eastAsia="en-US"/>
              </w:rPr>
              <w:t>(272)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4" w:type="dxa"/>
            <w:gridSpan w:val="3"/>
            <w:shd w:val="clear" w:color="auto" w:fill="auto"/>
          </w:tcPr>
          <w:p>
            <w:pPr>
              <w:suppressAutoHyphens/>
              <w:spacing w:after="0" w:line="240" w:lineRule="auto"/>
              <w:ind w:left="0" w:right="0" w:firstLine="0"/>
              <w:jc w:val="left"/>
              <w:rPr>
                <w:rFonts w:eastAsia="Calibri"/>
                <w:color w:val="auto"/>
                <w:szCs w:val="24"/>
                <w:lang w:eastAsia="en-US"/>
              </w:rPr>
            </w:pPr>
            <w:r>
              <w:rPr>
                <w:b/>
                <w:color w:val="auto"/>
                <w:szCs w:val="24"/>
              </w:rPr>
              <w:t>Максимально допустимая аудиторная учебная нагрузка при 5-дневной учебной неделе</w:t>
            </w:r>
          </w:p>
        </w:tc>
        <w:tc>
          <w:tcPr>
            <w:tcW w:w="945" w:type="dxa"/>
            <w:shd w:val="clear" w:color="auto" w:fill="auto"/>
          </w:tcPr>
          <w:p>
            <w:pPr>
              <w:suppressAutoHyphens/>
              <w:spacing w:after="0" w:line="240" w:lineRule="auto"/>
              <w:ind w:left="0" w:right="0" w:firstLine="0"/>
              <w:jc w:val="center"/>
              <w:rPr>
                <w:rFonts w:eastAsia="Calibri"/>
                <w:b/>
                <w:color w:val="auto"/>
                <w:szCs w:val="24"/>
                <w:lang w:eastAsia="en-US"/>
              </w:rPr>
            </w:pPr>
            <w:r>
              <w:rPr>
                <w:rFonts w:eastAsia="Calibri"/>
                <w:b/>
                <w:color w:val="auto"/>
                <w:szCs w:val="24"/>
                <w:lang w:eastAsia="en-US"/>
              </w:rPr>
              <w:t>34 (1156)</w:t>
            </w:r>
          </w:p>
        </w:tc>
        <w:tc>
          <w:tcPr>
            <w:tcW w:w="898" w:type="dxa"/>
            <w:shd w:val="clear" w:color="auto" w:fill="auto"/>
          </w:tcPr>
          <w:p>
            <w:pPr>
              <w:suppressAutoHyphens/>
              <w:spacing w:after="0" w:line="240" w:lineRule="auto"/>
              <w:ind w:left="0" w:right="0" w:firstLine="0"/>
              <w:jc w:val="center"/>
              <w:rPr>
                <w:rFonts w:eastAsia="Calibri"/>
                <w:b/>
                <w:color w:val="auto"/>
                <w:szCs w:val="24"/>
                <w:lang w:eastAsia="en-US"/>
              </w:rPr>
            </w:pPr>
            <w:r>
              <w:rPr>
                <w:rFonts w:eastAsia="Calibri"/>
                <w:b/>
                <w:color w:val="auto"/>
                <w:szCs w:val="24"/>
                <w:lang w:eastAsia="en-US"/>
              </w:rPr>
              <w:t>34 (1156)</w:t>
            </w:r>
          </w:p>
        </w:tc>
        <w:tc>
          <w:tcPr>
            <w:tcW w:w="920" w:type="dxa"/>
            <w:gridSpan w:val="4"/>
            <w:shd w:val="clear" w:color="auto" w:fill="auto"/>
          </w:tcPr>
          <w:p>
            <w:pPr>
              <w:suppressAutoHyphens/>
              <w:spacing w:after="0" w:line="240" w:lineRule="auto"/>
              <w:ind w:left="0" w:right="0" w:firstLine="0"/>
              <w:jc w:val="center"/>
              <w:rPr>
                <w:rFonts w:eastAsia="Calibri"/>
                <w:b/>
                <w:color w:val="auto"/>
                <w:szCs w:val="24"/>
                <w:lang w:eastAsia="en-US"/>
              </w:rPr>
            </w:pPr>
            <w:r>
              <w:rPr>
                <w:rFonts w:eastAsia="Calibri"/>
                <w:b/>
                <w:color w:val="auto"/>
                <w:szCs w:val="24"/>
                <w:lang w:eastAsia="en-US"/>
              </w:rPr>
              <w:t>34 (1156)</w:t>
            </w:r>
          </w:p>
        </w:tc>
        <w:tc>
          <w:tcPr>
            <w:tcW w:w="922" w:type="dxa"/>
            <w:shd w:val="clear" w:color="auto" w:fill="auto"/>
          </w:tcPr>
          <w:p>
            <w:pPr>
              <w:suppressAutoHyphens/>
              <w:spacing w:after="0" w:line="240" w:lineRule="auto"/>
              <w:ind w:left="0" w:right="0" w:firstLine="0"/>
              <w:jc w:val="center"/>
              <w:rPr>
                <w:rFonts w:eastAsia="Calibri"/>
                <w:b/>
                <w:color w:val="auto"/>
                <w:szCs w:val="24"/>
                <w:lang w:eastAsia="en-US"/>
              </w:rPr>
            </w:pPr>
            <w:r>
              <w:rPr>
                <w:rFonts w:eastAsia="Calibri"/>
                <w:b/>
                <w:color w:val="auto"/>
                <w:szCs w:val="24"/>
                <w:lang w:eastAsia="en-US"/>
              </w:rPr>
              <w:t>34 (1156)</w:t>
            </w:r>
          </w:p>
        </w:tc>
      </w:tr>
    </w:tbl>
    <w:p>
      <w:pPr>
        <w:pStyle w:val="3"/>
        <w:ind w:left="303"/>
      </w:pPr>
    </w:p>
    <w:p>
      <w:pPr>
        <w:pStyle w:val="3"/>
        <w:ind w:left="303"/>
      </w:pPr>
    </w:p>
    <w:p>
      <w:pPr>
        <w:pStyle w:val="3"/>
        <w:ind w:left="303"/>
      </w:pPr>
      <w:r>
        <w:t>3.2.</w:t>
      </w:r>
      <w:r>
        <w:rPr>
          <w:rFonts w:ascii="Arial" w:hAnsi="Arial" w:eastAsia="Arial" w:cs="Arial"/>
        </w:rPr>
        <w:t xml:space="preserve"> </w:t>
      </w:r>
      <w:r>
        <w:t xml:space="preserve">Примерный план внеурочной деятельности </w:t>
      </w:r>
    </w:p>
    <w:p>
      <w:pPr>
        <w:ind w:left="293" w:right="426" w:firstLine="708"/>
      </w:pPr>
      <w:r>
        <w:t xml:space="preserve">План внеурочной деятельности является частью организационного раздела ООП СОО и представляет собой описание целостной системы функционирования Лицея в сфере внеурочной деятельности и включает: </w:t>
      </w:r>
    </w:p>
    <w:p>
      <w:pPr>
        <w:numPr>
          <w:ilvl w:val="0"/>
          <w:numId w:val="59"/>
        </w:numPr>
        <w:ind w:right="427" w:hanging="283"/>
      </w:pPr>
      <w:r>
        <w:t xml:space="preserve">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w:t>
      </w:r>
    </w:p>
    <w:p>
      <w:pPr>
        <w:numPr>
          <w:ilvl w:val="0"/>
          <w:numId w:val="59"/>
        </w:numPr>
        <w:ind w:right="427" w:hanging="283"/>
      </w:pPr>
      <w:r>
        <w:t>план реализации курсов внеурочной деятельности по выбору обучающихся (предметные кружки, факультативы, Научное общество учащихся «ДУМА», олимпиады и интеллектуальные конкурсы по предметам программы СОО различного уровня);</w:t>
      </w:r>
    </w:p>
    <w:p>
      <w:pPr>
        <w:numPr>
          <w:ilvl w:val="0"/>
          <w:numId w:val="59"/>
        </w:numPr>
        <w:ind w:right="427" w:hanging="283"/>
      </w:pPr>
      <w:r>
        <w:rPr>
          <w:rFonts w:ascii="Arial" w:hAnsi="Arial" w:eastAsia="Arial" w:cs="Arial"/>
        </w:rPr>
        <w:t xml:space="preserve"> </w:t>
      </w:r>
      <w:r>
        <w:t xml:space="preserve">план воспитательных мероприятий. </w:t>
      </w:r>
    </w:p>
    <w:p>
      <w:pPr>
        <w:ind w:left="293" w:right="425" w:firstLine="550"/>
      </w:pPr>
      <w:r>
        <w:t xml:space="preserve">Согласно ФГОС СОО через внеурочную деятельность Лицеем реализуется ООП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ОВЗ и инвалидами. </w:t>
      </w:r>
    </w:p>
    <w:p>
      <w:pPr>
        <w:ind w:left="298" w:right="425"/>
      </w:pPr>
      <w:r>
        <w:rPr>
          <w:rFonts w:ascii="Arial" w:hAnsi="Arial" w:eastAsia="Arial" w:cs="Arial"/>
        </w:rPr>
        <w:t xml:space="preserve">  </w:t>
      </w:r>
      <w:r>
        <w:t xml:space="preserve">Лицей предоставляет обучающимся возможность выбора широкого спектра занятий, превращаясь до и после уроков в мир творчества, где каждый может проявить и раскрыть свои интересы, увлечения, свое «Я». Главным в этом образовательном поле является то, что обучающийся делает выбор, свободно проявляя свою волю и раскрываясь как личность.  </w:t>
      </w:r>
    </w:p>
    <w:p>
      <w:pPr>
        <w:ind w:left="298" w:right="426"/>
      </w:pPr>
      <w:r>
        <w:t xml:space="preserve">  Внеурочная деятельность в лицее – это полноценное пространство эффективного воспитания и образования, где эмоционально наполненная среда увлечённых учащихся и педагогов, учит детей настраиваться на успех и добиваться его в любом направлении (спорте, искусстве, науке, технике). </w:t>
      </w:r>
    </w:p>
    <w:p>
      <w:pPr>
        <w:ind w:left="293" w:right="426"/>
      </w:pPr>
      <w:r>
        <w:t xml:space="preserve"> Учебный план внеурочной деятельности является основным организационным механизмом реализации этой программы. Он обеспечивает учет индивидуальных особенностей и потребностей обучающихся через организацию деятельности по интересам и склонностям за рамками учебных дисциплин и учитывает все направления развития личности подростка. При планировании учитывается кооперация с учреждениями дополнительного образования и различными социальными институтами.  </w:t>
      </w:r>
    </w:p>
    <w:p>
      <w:pPr>
        <w:ind w:left="293" w:right="3" w:firstLine="708"/>
      </w:pPr>
      <w:r>
        <w:t xml:space="preserve"> При сотставлении план внеурочной деятельности</w:t>
      </w:r>
      <w:r>
        <w:rPr>
          <w:b/>
        </w:rPr>
        <w:t xml:space="preserve"> </w:t>
      </w:r>
      <w:r>
        <w:t xml:space="preserve">принимаются во внимание следующие нормативные документы: </w:t>
      </w:r>
    </w:p>
    <w:p>
      <w:pPr>
        <w:numPr>
          <w:ilvl w:val="0"/>
          <w:numId w:val="60"/>
        </w:numPr>
        <w:ind w:right="3" w:hanging="283"/>
      </w:pPr>
      <w:r>
        <w:t xml:space="preserve">Федеральный закон от 29.12.2012 № 273-ФЗ «Об образовании в Российской Федерации (с последующими изменениями); </w:t>
      </w:r>
    </w:p>
    <w:p>
      <w:pPr>
        <w:numPr>
          <w:ilvl w:val="0"/>
          <w:numId w:val="60"/>
        </w:numPr>
        <w:ind w:right="3" w:hanging="283"/>
      </w:pPr>
      <w:r>
        <w:t xml:space="preserve">Федеральный государственный образовательный стандарт начального общего образования (Приказ Министерства образования и науки РФ от 06.10.09 № 373); </w:t>
      </w:r>
    </w:p>
    <w:p>
      <w:pPr>
        <w:numPr>
          <w:ilvl w:val="0"/>
          <w:numId w:val="60"/>
        </w:numPr>
        <w:ind w:right="3" w:hanging="283"/>
      </w:pPr>
      <w:r>
        <w:t xml:space="preserve">Приказ Минобрнауки России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373"С изменениями от 22 сентября 2011г. №2357, от 18 декабря 2012 г. №1060, от 29 декабря 2014 г. №1643, от18 мая 2015 года № 507, от 31 декабря 2015 г. № 1576. </w:t>
      </w:r>
    </w:p>
    <w:p>
      <w:pPr>
        <w:numPr>
          <w:ilvl w:val="0"/>
          <w:numId w:val="60"/>
        </w:numPr>
        <w:ind w:right="3" w:hanging="283"/>
      </w:pPr>
      <w:r>
        <w:t xml:space="preserve">Федеральный государственный образовательный стандарт основного общего образования (Приказ Министерства образования и науки РФ от 17.12.10 № 1897 (в ред. Приказа Минобрнауки России от 29.12.2014 N 1644)); </w:t>
      </w:r>
    </w:p>
    <w:p>
      <w:pPr>
        <w:numPr>
          <w:ilvl w:val="0"/>
          <w:numId w:val="60"/>
        </w:numPr>
        <w:ind w:right="3" w:hanging="283"/>
      </w:pPr>
      <w:r>
        <w:t xml:space="preserve">Федеральный государственный образовательный стандарт среднего общего образования (Приказ Министерства образования и науки РФ от 17.05.12 № 413 зарегистрирован Министерством юстиции РФ 07.06.2012 рег. № 24480, с последующими изменениями); </w:t>
      </w:r>
    </w:p>
    <w:p>
      <w:pPr>
        <w:numPr>
          <w:ilvl w:val="0"/>
          <w:numId w:val="60"/>
        </w:numPr>
        <w:ind w:right="3" w:hanging="283"/>
      </w:pPr>
      <w:r>
        <w:t xml:space="preserve">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зарегистрировано Министерством юстиции РФ 03.03.2011, рег. № 19993, с последующими изменениями); </w:t>
      </w:r>
    </w:p>
    <w:p>
      <w:pPr>
        <w:numPr>
          <w:ilvl w:val="0"/>
          <w:numId w:val="60"/>
        </w:numPr>
        <w:ind w:right="3" w:hanging="283"/>
      </w:pPr>
      <w:r>
        <w:t xml:space="preserve">Концепция развития дополнительного образования детей (утверждена распоряжением Правительства Российской Федерации от 04.09. 2014 г. № 1726-р); </w:t>
      </w:r>
    </w:p>
    <w:p>
      <w:pPr>
        <w:numPr>
          <w:ilvl w:val="0"/>
          <w:numId w:val="60"/>
        </w:numPr>
        <w:ind w:right="3" w:hanging="283"/>
      </w:pPr>
      <w:r>
        <w:t>Основная образовательная программа начального общего образования, основного общего и среднего общего образования МБОУ лицей г.Янаул;</w:t>
      </w:r>
    </w:p>
    <w:p>
      <w:pPr>
        <w:numPr>
          <w:ilvl w:val="0"/>
          <w:numId w:val="60"/>
        </w:numPr>
        <w:ind w:right="3" w:hanging="283"/>
      </w:pPr>
      <w:r>
        <w:t xml:space="preserve">Положение об организации внеурочной деятельности МБОУ лицей г.Янаул; </w:t>
      </w:r>
    </w:p>
    <w:p>
      <w:pPr>
        <w:numPr>
          <w:ilvl w:val="0"/>
          <w:numId w:val="60"/>
        </w:numPr>
        <w:ind w:right="3" w:firstLine="283"/>
      </w:pPr>
      <w:r>
        <w:t xml:space="preserve">Устав МБОУ лицей г.Янаул. </w:t>
      </w:r>
    </w:p>
    <w:p>
      <w:pPr>
        <w:ind w:left="293" w:right="433" w:firstLine="708"/>
      </w:pPr>
      <w:r>
        <w:t xml:space="preserve">Направления внеурочной деятельности являются содержательным ориентиром и представляют собой приоритетные направления при организации данного вида деятельности и основанием для построения соответствующих образовательных программ Лицея. </w:t>
      </w:r>
    </w:p>
    <w:p>
      <w:pPr>
        <w:ind w:left="293" w:right="433" w:firstLine="708"/>
      </w:pPr>
      <w:r>
        <w:rPr>
          <w:u w:val="single" w:color="000000"/>
        </w:rPr>
        <w:t>Цель:</w:t>
      </w:r>
      <w:r>
        <w:t xml:space="preserve"> создание эффективных условий развивающей среды для воспитания и социализации гимназистов в процессе организации внеурочной деятельности. </w:t>
      </w:r>
    </w:p>
    <w:p>
      <w:pPr>
        <w:ind w:left="303" w:right="0" w:hanging="10"/>
      </w:pPr>
      <w:r>
        <w:rPr>
          <w:u w:val="single" w:color="000000"/>
        </w:rPr>
        <w:t>Задачи:</w:t>
      </w:r>
      <w:r>
        <w:t xml:space="preserve"> </w:t>
      </w:r>
    </w:p>
    <w:p>
      <w:pPr>
        <w:numPr>
          <w:ilvl w:val="0"/>
          <w:numId w:val="60"/>
        </w:numPr>
        <w:ind w:right="3" w:hanging="283"/>
      </w:pPr>
      <w:r>
        <w:t xml:space="preserve">выявление интересов, склонностей, способностей, возможностей учащихся к различным видам деятельности; </w:t>
      </w:r>
    </w:p>
    <w:p>
      <w:pPr>
        <w:numPr>
          <w:ilvl w:val="0"/>
          <w:numId w:val="60"/>
        </w:numPr>
        <w:ind w:right="3" w:hanging="283"/>
      </w:pPr>
      <w:r>
        <w:t xml:space="preserve">оказание помощи в поисках «себя», путем предоставления широкого спектра курсов по выбору, кружков, секций; </w:t>
      </w:r>
    </w:p>
    <w:p>
      <w:pPr>
        <w:numPr>
          <w:ilvl w:val="0"/>
          <w:numId w:val="60"/>
        </w:numPr>
        <w:ind w:right="3" w:hanging="283"/>
      </w:pPr>
      <w:r>
        <w:t xml:space="preserve">создание условий для индивидуального развития старшего подростка в избранной сфере внеурочной деятельности; </w:t>
      </w:r>
    </w:p>
    <w:p>
      <w:pPr>
        <w:numPr>
          <w:ilvl w:val="0"/>
          <w:numId w:val="60"/>
        </w:numPr>
        <w:ind w:right="3" w:hanging="283"/>
      </w:pPr>
      <w:r>
        <w:t xml:space="preserve">формирование системы гибких компетенций в избранном направлении деятельности; </w:t>
      </w:r>
    </w:p>
    <w:p>
      <w:pPr>
        <w:numPr>
          <w:ilvl w:val="0"/>
          <w:numId w:val="60"/>
        </w:numPr>
        <w:ind w:right="3" w:hanging="283"/>
      </w:pPr>
      <w:r>
        <w:t xml:space="preserve">развитие природных способностей, опыта проектной, исследовательской и творческой деятельности; </w:t>
      </w:r>
    </w:p>
    <w:p>
      <w:pPr>
        <w:numPr>
          <w:ilvl w:val="0"/>
          <w:numId w:val="60"/>
        </w:numPr>
        <w:ind w:right="3" w:hanging="283"/>
      </w:pPr>
      <w:r>
        <w:t xml:space="preserve">создание максимально благоприятных условий для практического применения приобретенных знаний, умений и навыков и эффективной самореализации; </w:t>
      </w:r>
    </w:p>
    <w:p>
      <w:pPr>
        <w:numPr>
          <w:ilvl w:val="0"/>
          <w:numId w:val="60"/>
        </w:numPr>
        <w:ind w:right="3" w:hanging="283"/>
      </w:pPr>
      <w:r>
        <w:t xml:space="preserve">развитие опыта неформального общения, взаимодействия, сотрудничества; </w:t>
      </w:r>
    </w:p>
    <w:p>
      <w:pPr>
        <w:numPr>
          <w:ilvl w:val="0"/>
          <w:numId w:val="60"/>
        </w:numPr>
        <w:ind w:right="3" w:hanging="283"/>
      </w:pPr>
      <w:r>
        <w:t xml:space="preserve">расширение рамок общения с социумом; </w:t>
      </w:r>
    </w:p>
    <w:p>
      <w:pPr>
        <w:numPr>
          <w:ilvl w:val="0"/>
          <w:numId w:val="60"/>
        </w:numPr>
        <w:ind w:right="3"/>
      </w:pPr>
      <w:r>
        <w:t xml:space="preserve">достижение планируемых личностных и метапредметных результатов. </w:t>
      </w:r>
    </w:p>
    <w:p>
      <w:pPr>
        <w:tabs>
          <w:tab w:val="left" w:pos="10348"/>
        </w:tabs>
        <w:ind w:left="284" w:right="10" w:firstLine="0"/>
        <w:rPr>
          <w:color w:val="auto"/>
          <w:szCs w:val="24"/>
        </w:rPr>
      </w:pPr>
      <w:r>
        <w:rPr>
          <w:rFonts w:ascii="Arial" w:hAnsi="Arial" w:eastAsia="Arial" w:cs="Arial"/>
        </w:rPr>
        <w:t xml:space="preserve"> </w:t>
      </w:r>
      <w:r>
        <w:rPr>
          <w:color w:val="auto"/>
          <w:szCs w:val="24"/>
        </w:rPr>
        <w:t xml:space="preserve">Внеурочная деятельность организуется по направлениям развития личности: спортивно-оздоровительное; духовно-нравственное; общеинтеллектуальное; социальное; общекультурное, в том числе через такие формы, как экскурсии, кружки, секции, конференции, ученическое научное общество, олимпиады, соревнования, конкурсы, фестивали, поисковые и научные исследования, общественно-полезные практики. </w:t>
      </w:r>
    </w:p>
    <w:p>
      <w:pPr>
        <w:spacing w:after="0" w:line="240" w:lineRule="auto"/>
        <w:ind w:left="0" w:right="0" w:firstLine="0"/>
        <w:rPr>
          <w:color w:val="auto"/>
          <w:szCs w:val="24"/>
        </w:rPr>
      </w:pPr>
      <w:r>
        <w:rPr>
          <w:color w:val="auto"/>
          <w:szCs w:val="24"/>
        </w:rPr>
        <w:t xml:space="preserve">Внеурочная деятельность осуществляется непосредственно в образовательной организации. </w:t>
      </w:r>
    </w:p>
    <w:p>
      <w:pPr>
        <w:spacing w:after="0" w:line="240" w:lineRule="auto"/>
        <w:ind w:left="0" w:right="0" w:firstLine="0"/>
        <w:rPr>
          <w:color w:val="auto"/>
          <w:szCs w:val="24"/>
        </w:rPr>
      </w:pPr>
      <w:r>
        <w:rPr>
          <w:color w:val="auto"/>
          <w:szCs w:val="24"/>
        </w:rPr>
        <w:t>План внеурочной деятельности направлен на достижение обучающимися планируемых результатов освоения основной образовательной программы среднего общего образования.</w:t>
      </w:r>
    </w:p>
    <w:p>
      <w:pPr>
        <w:spacing w:after="0" w:line="240" w:lineRule="auto"/>
        <w:ind w:left="0" w:right="0" w:firstLine="0"/>
        <w:rPr>
          <w:color w:val="auto"/>
          <w:szCs w:val="24"/>
        </w:rPr>
      </w:pPr>
      <w:r>
        <w:rPr>
          <w:color w:val="auto"/>
          <w:szCs w:val="24"/>
        </w:rPr>
        <w:t xml:space="preserve">Часы, отводимые на внеурочную деятельность, используются по желанию обучающихся и их родителей, и направлены на реализацию различных форм ее организации, отличных от урочной системы обучения.. </w:t>
      </w:r>
    </w:p>
    <w:p>
      <w:pPr>
        <w:spacing w:after="0" w:line="240" w:lineRule="auto"/>
        <w:ind w:left="0" w:right="0" w:firstLine="0"/>
        <w:rPr>
          <w:color w:val="auto"/>
          <w:szCs w:val="24"/>
        </w:rPr>
      </w:pPr>
      <w:r>
        <w:rPr>
          <w:color w:val="auto"/>
          <w:szCs w:val="24"/>
        </w:rPr>
        <w:t>План внеурочной деятельности включает:</w:t>
      </w:r>
    </w:p>
    <w:p>
      <w:pPr>
        <w:widowControl w:val="0"/>
        <w:numPr>
          <w:ilvl w:val="0"/>
          <w:numId w:val="61"/>
        </w:numPr>
        <w:tabs>
          <w:tab w:val="left" w:pos="363"/>
        </w:tabs>
        <w:autoSpaceDE w:val="0"/>
        <w:autoSpaceDN w:val="0"/>
        <w:spacing w:after="0" w:line="240" w:lineRule="auto"/>
        <w:ind w:right="0" w:firstLine="0"/>
        <w:jc w:val="left"/>
        <w:rPr>
          <w:color w:val="auto"/>
          <w:lang w:bidi="ru-RU"/>
        </w:rPr>
      </w:pPr>
      <w:r>
        <w:rPr>
          <w:color w:val="auto"/>
          <w:lang w:bidi="ru-RU"/>
        </w:rPr>
        <w:t>план организации деятельности ученических</w:t>
      </w:r>
      <w:r>
        <w:rPr>
          <w:color w:val="auto"/>
          <w:spacing w:val="1"/>
          <w:lang w:bidi="ru-RU"/>
        </w:rPr>
        <w:t xml:space="preserve"> </w:t>
      </w:r>
      <w:r>
        <w:rPr>
          <w:color w:val="auto"/>
          <w:lang w:bidi="ru-RU"/>
        </w:rPr>
        <w:t>сообществ;</w:t>
      </w:r>
    </w:p>
    <w:p>
      <w:pPr>
        <w:widowControl w:val="0"/>
        <w:numPr>
          <w:ilvl w:val="0"/>
          <w:numId w:val="61"/>
        </w:numPr>
        <w:tabs>
          <w:tab w:val="left" w:pos="371"/>
        </w:tabs>
        <w:autoSpaceDE w:val="0"/>
        <w:autoSpaceDN w:val="0"/>
        <w:spacing w:after="0" w:line="240" w:lineRule="auto"/>
        <w:ind w:right="231" w:firstLine="0"/>
        <w:jc w:val="left"/>
        <w:rPr>
          <w:color w:val="auto"/>
          <w:lang w:bidi="ru-RU"/>
        </w:rPr>
      </w:pPr>
      <w:r>
        <w:rPr>
          <w:color w:val="auto"/>
          <w:lang w:bidi="ru-RU"/>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w:t>
      </w:r>
      <w:r>
        <w:rPr>
          <w:color w:val="auto"/>
          <w:spacing w:val="-1"/>
          <w:lang w:bidi="ru-RU"/>
        </w:rPr>
        <w:t xml:space="preserve"> </w:t>
      </w:r>
      <w:r>
        <w:rPr>
          <w:color w:val="auto"/>
          <w:lang w:bidi="ru-RU"/>
        </w:rPr>
        <w:t>школы);</w:t>
      </w:r>
    </w:p>
    <w:p>
      <w:pPr>
        <w:widowControl w:val="0"/>
        <w:numPr>
          <w:ilvl w:val="0"/>
          <w:numId w:val="61"/>
        </w:numPr>
        <w:tabs>
          <w:tab w:val="left" w:pos="363"/>
        </w:tabs>
        <w:autoSpaceDE w:val="0"/>
        <w:autoSpaceDN w:val="0"/>
        <w:spacing w:after="0" w:line="240" w:lineRule="auto"/>
        <w:ind w:left="362" w:right="0" w:hanging="140"/>
        <w:jc w:val="left"/>
        <w:rPr>
          <w:color w:val="auto"/>
          <w:lang w:bidi="ru-RU"/>
        </w:rPr>
      </w:pPr>
      <w:r>
        <w:rPr>
          <w:color w:val="auto"/>
          <w:lang w:bidi="ru-RU"/>
        </w:rPr>
        <w:t>план воспитательных</w:t>
      </w:r>
      <w:r>
        <w:rPr>
          <w:color w:val="auto"/>
          <w:spacing w:val="-3"/>
          <w:lang w:bidi="ru-RU"/>
        </w:rPr>
        <w:t xml:space="preserve"> </w:t>
      </w:r>
      <w:r>
        <w:rPr>
          <w:color w:val="auto"/>
          <w:lang w:bidi="ru-RU"/>
        </w:rPr>
        <w:t>мероприятий.</w:t>
      </w:r>
    </w:p>
    <w:p>
      <w:pPr>
        <w:widowControl w:val="0"/>
        <w:numPr>
          <w:ilvl w:val="1"/>
          <w:numId w:val="61"/>
        </w:numPr>
        <w:tabs>
          <w:tab w:val="left" w:pos="1217"/>
        </w:tabs>
        <w:autoSpaceDE w:val="0"/>
        <w:autoSpaceDN w:val="0"/>
        <w:spacing w:after="0" w:line="240" w:lineRule="auto"/>
        <w:ind w:left="0" w:right="227" w:firstLine="708"/>
        <w:rPr>
          <w:color w:val="auto"/>
          <w:lang w:bidi="ru-RU"/>
        </w:rPr>
      </w:pPr>
      <w:r>
        <w:rPr>
          <w:b/>
          <w:i/>
          <w:color w:val="auto"/>
          <w:lang w:bidi="ru-RU"/>
        </w:rPr>
        <w:t xml:space="preserve">Организация жизни ученических сообществ </w:t>
      </w:r>
      <w:r>
        <w:rPr>
          <w:color w:val="auto"/>
          <w:lang w:bidi="ru-RU"/>
        </w:rPr>
        <w:t>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w:t>
      </w:r>
      <w:r>
        <w:rPr>
          <w:color w:val="auto"/>
          <w:spacing w:val="-7"/>
          <w:lang w:bidi="ru-RU"/>
        </w:rPr>
        <w:t xml:space="preserve"> </w:t>
      </w:r>
      <w:r>
        <w:rPr>
          <w:color w:val="auto"/>
          <w:lang w:bidi="ru-RU"/>
        </w:rPr>
        <w:t>как:</w:t>
      </w:r>
    </w:p>
    <w:p>
      <w:pPr>
        <w:widowControl w:val="0"/>
        <w:numPr>
          <w:ilvl w:val="0"/>
          <w:numId w:val="61"/>
        </w:numPr>
        <w:tabs>
          <w:tab w:val="left" w:pos="423"/>
        </w:tabs>
        <w:autoSpaceDE w:val="0"/>
        <w:autoSpaceDN w:val="0"/>
        <w:spacing w:after="0" w:line="240" w:lineRule="auto"/>
        <w:ind w:left="0" w:right="231" w:firstLine="0"/>
        <w:jc w:val="left"/>
        <w:rPr>
          <w:color w:val="auto"/>
          <w:lang w:bidi="ru-RU"/>
        </w:rPr>
      </w:pPr>
      <w:r>
        <w:rPr>
          <w:color w:val="auto"/>
          <w:lang w:bidi="ru-RU"/>
        </w:rPr>
        <w:t>компетенция конструктивного, успешного и ответственного поведения в обществе с учетом правовых норм, установленных российским</w:t>
      </w:r>
      <w:r>
        <w:rPr>
          <w:color w:val="auto"/>
          <w:spacing w:val="-2"/>
          <w:lang w:bidi="ru-RU"/>
        </w:rPr>
        <w:t xml:space="preserve"> </w:t>
      </w:r>
      <w:r>
        <w:rPr>
          <w:color w:val="auto"/>
          <w:lang w:bidi="ru-RU"/>
        </w:rPr>
        <w:t>законодательством;</w:t>
      </w:r>
    </w:p>
    <w:p>
      <w:pPr>
        <w:widowControl w:val="0"/>
        <w:numPr>
          <w:ilvl w:val="0"/>
          <w:numId w:val="61"/>
        </w:numPr>
        <w:tabs>
          <w:tab w:val="left" w:pos="465"/>
        </w:tabs>
        <w:autoSpaceDE w:val="0"/>
        <w:autoSpaceDN w:val="0"/>
        <w:spacing w:after="0" w:line="240" w:lineRule="auto"/>
        <w:ind w:left="0" w:right="231" w:firstLine="0"/>
        <w:jc w:val="left"/>
        <w:rPr>
          <w:color w:val="auto"/>
          <w:lang w:bidi="ru-RU"/>
        </w:rPr>
      </w:pPr>
      <w:r>
        <w:rPr>
          <w:color w:val="auto"/>
          <w:lang w:bidi="ru-RU"/>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pPr>
        <w:widowControl w:val="0"/>
        <w:numPr>
          <w:ilvl w:val="0"/>
          <w:numId w:val="61"/>
        </w:numPr>
        <w:tabs>
          <w:tab w:val="left" w:pos="381"/>
        </w:tabs>
        <w:autoSpaceDE w:val="0"/>
        <w:autoSpaceDN w:val="0"/>
        <w:spacing w:after="0" w:line="240" w:lineRule="auto"/>
        <w:ind w:left="0" w:right="229" w:firstLine="0"/>
        <w:jc w:val="left"/>
        <w:rPr>
          <w:color w:val="auto"/>
          <w:lang w:bidi="ru-RU"/>
        </w:rPr>
      </w:pPr>
      <w:r>
        <w:rPr>
          <w:color w:val="auto"/>
          <w:lang w:bidi="ru-RU"/>
        </w:rPr>
        <w:t>компетенция в сфере общественной самоорганизации, участия в общественно значимой совместной</w:t>
      </w:r>
      <w:r>
        <w:rPr>
          <w:color w:val="auto"/>
          <w:spacing w:val="-2"/>
          <w:lang w:bidi="ru-RU"/>
        </w:rPr>
        <w:t xml:space="preserve"> </w:t>
      </w:r>
      <w:r>
        <w:rPr>
          <w:color w:val="auto"/>
          <w:lang w:bidi="ru-RU"/>
        </w:rPr>
        <w:t>деятельности.</w:t>
      </w:r>
    </w:p>
    <w:p>
      <w:pPr>
        <w:widowControl w:val="0"/>
        <w:autoSpaceDE w:val="0"/>
        <w:autoSpaceDN w:val="0"/>
        <w:spacing w:after="0" w:line="240" w:lineRule="auto"/>
        <w:ind w:left="0" w:right="0" w:firstLine="567"/>
        <w:rPr>
          <w:color w:val="auto"/>
          <w:szCs w:val="24"/>
          <w:lang w:bidi="ru-RU"/>
        </w:rPr>
      </w:pPr>
      <w:r>
        <w:rPr>
          <w:color w:val="auto"/>
          <w:szCs w:val="24"/>
          <w:lang w:bidi="ru-RU"/>
        </w:rPr>
        <w:t>Организация жизни ученических сообществ происходит 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pPr>
        <w:widowControl w:val="0"/>
        <w:numPr>
          <w:ilvl w:val="0"/>
          <w:numId w:val="61"/>
        </w:numPr>
        <w:tabs>
          <w:tab w:val="left" w:pos="381"/>
        </w:tabs>
        <w:autoSpaceDE w:val="0"/>
        <w:autoSpaceDN w:val="0"/>
        <w:spacing w:after="0" w:line="240" w:lineRule="auto"/>
        <w:ind w:left="0" w:right="226" w:firstLine="0"/>
        <w:jc w:val="left"/>
        <w:rPr>
          <w:color w:val="auto"/>
          <w:lang w:bidi="ru-RU"/>
        </w:rPr>
      </w:pPr>
      <w:r>
        <w:rPr>
          <w:color w:val="auto"/>
          <w:lang w:bidi="ru-RU"/>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pPr>
        <w:widowControl w:val="0"/>
        <w:numPr>
          <w:ilvl w:val="0"/>
          <w:numId w:val="61"/>
        </w:numPr>
        <w:tabs>
          <w:tab w:val="left" w:pos="451"/>
        </w:tabs>
        <w:autoSpaceDE w:val="0"/>
        <w:autoSpaceDN w:val="0"/>
        <w:spacing w:after="0" w:line="240" w:lineRule="auto"/>
        <w:ind w:left="0" w:right="224" w:firstLine="0"/>
        <w:jc w:val="left"/>
        <w:rPr>
          <w:color w:val="auto"/>
          <w:lang w:bidi="ru-RU"/>
        </w:rPr>
      </w:pPr>
      <w:r>
        <w:rPr>
          <w:color w:val="auto"/>
          <w:lang w:bidi="ru-RU"/>
        </w:rPr>
        <w:t>через участие в экологическом просвещении, в благоустройстве школы, класса, в ходе партнерства с общественными организациями и объединениями.</w:t>
      </w:r>
    </w:p>
    <w:p>
      <w:pPr>
        <w:widowControl w:val="0"/>
        <w:autoSpaceDE w:val="0"/>
        <w:autoSpaceDN w:val="0"/>
        <w:spacing w:after="0" w:line="240" w:lineRule="auto"/>
        <w:ind w:left="221" w:right="226" w:firstLine="708"/>
        <w:rPr>
          <w:color w:val="auto"/>
          <w:lang w:bidi="ru-RU"/>
        </w:rPr>
      </w:pPr>
      <w:r>
        <w:rPr>
          <w:b/>
          <w:i/>
          <w:color w:val="auto"/>
          <w:lang w:bidi="ru-RU"/>
        </w:rPr>
        <w:t xml:space="preserve">2. Воспитательные мероприятия </w:t>
      </w:r>
      <w:r>
        <w:rPr>
          <w:color w:val="auto"/>
          <w:lang w:bidi="ru-RU"/>
        </w:rPr>
        <w:t>нацелены на формирование мотивов и ценностей обучающегося в таких сферах, как:</w:t>
      </w:r>
    </w:p>
    <w:p>
      <w:pPr>
        <w:widowControl w:val="0"/>
        <w:numPr>
          <w:ilvl w:val="0"/>
          <w:numId w:val="61"/>
        </w:numPr>
        <w:tabs>
          <w:tab w:val="left" w:pos="371"/>
        </w:tabs>
        <w:autoSpaceDE w:val="0"/>
        <w:autoSpaceDN w:val="0"/>
        <w:spacing w:before="62" w:after="0" w:line="240" w:lineRule="auto"/>
        <w:ind w:right="231" w:firstLine="0"/>
        <w:rPr>
          <w:color w:val="auto"/>
          <w:lang w:bidi="ru-RU"/>
        </w:rPr>
      </w:pPr>
      <w:r>
        <w:rPr>
          <w:color w:val="auto"/>
          <w:lang w:bidi="ru-RU"/>
        </w:rPr>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w:t>
      </w:r>
      <w:r>
        <w:rPr>
          <w:color w:val="auto"/>
          <w:spacing w:val="-2"/>
          <w:lang w:bidi="ru-RU"/>
        </w:rPr>
        <w:t xml:space="preserve"> </w:t>
      </w:r>
      <w:r>
        <w:rPr>
          <w:color w:val="auto"/>
          <w:lang w:bidi="ru-RU"/>
        </w:rPr>
        <w:t>планов);</w:t>
      </w:r>
    </w:p>
    <w:p>
      <w:pPr>
        <w:widowControl w:val="0"/>
        <w:numPr>
          <w:ilvl w:val="0"/>
          <w:numId w:val="61"/>
        </w:numPr>
        <w:tabs>
          <w:tab w:val="left" w:pos="407"/>
        </w:tabs>
        <w:autoSpaceDE w:val="0"/>
        <w:autoSpaceDN w:val="0"/>
        <w:spacing w:after="0" w:line="240" w:lineRule="auto"/>
        <w:ind w:right="233" w:firstLine="0"/>
        <w:rPr>
          <w:color w:val="auto"/>
          <w:lang w:bidi="ru-RU"/>
        </w:rPr>
      </w:pPr>
      <w:r>
        <w:rPr>
          <w:color w:val="auto"/>
          <w:lang w:bidi="ru-RU"/>
        </w:rPr>
        <w:t>отношение обучающихся к России как к Родине (Отечеству) (включает подготовку к патриотическому</w:t>
      </w:r>
      <w:r>
        <w:rPr>
          <w:color w:val="auto"/>
          <w:spacing w:val="-6"/>
          <w:lang w:bidi="ru-RU"/>
        </w:rPr>
        <w:t xml:space="preserve"> </w:t>
      </w:r>
      <w:r>
        <w:rPr>
          <w:color w:val="auto"/>
          <w:lang w:bidi="ru-RU"/>
        </w:rPr>
        <w:t>служению);</w:t>
      </w:r>
    </w:p>
    <w:p>
      <w:pPr>
        <w:widowControl w:val="0"/>
        <w:numPr>
          <w:ilvl w:val="0"/>
          <w:numId w:val="61"/>
        </w:numPr>
        <w:tabs>
          <w:tab w:val="left" w:pos="379"/>
        </w:tabs>
        <w:autoSpaceDE w:val="0"/>
        <w:autoSpaceDN w:val="0"/>
        <w:spacing w:after="0" w:line="240" w:lineRule="auto"/>
        <w:ind w:right="228" w:firstLine="0"/>
        <w:rPr>
          <w:color w:val="auto"/>
          <w:lang w:bidi="ru-RU"/>
        </w:rPr>
      </w:pPr>
      <w:r>
        <w:rPr>
          <w:color w:val="auto"/>
          <w:lang w:bidi="ru-RU"/>
        </w:rPr>
        <w:t>отношения обучающихся с окружающими людьми (включает подготовку к общению со сверстниками, старшими и</w:t>
      </w:r>
      <w:r>
        <w:rPr>
          <w:color w:val="auto"/>
          <w:spacing w:val="-3"/>
          <w:lang w:bidi="ru-RU"/>
        </w:rPr>
        <w:t xml:space="preserve"> </w:t>
      </w:r>
      <w:r>
        <w:rPr>
          <w:color w:val="auto"/>
          <w:lang w:bidi="ru-RU"/>
        </w:rPr>
        <w:t>младшими);</w:t>
      </w:r>
    </w:p>
    <w:p>
      <w:pPr>
        <w:widowControl w:val="0"/>
        <w:numPr>
          <w:ilvl w:val="0"/>
          <w:numId w:val="61"/>
        </w:numPr>
        <w:tabs>
          <w:tab w:val="left" w:pos="457"/>
        </w:tabs>
        <w:autoSpaceDE w:val="0"/>
        <w:autoSpaceDN w:val="0"/>
        <w:spacing w:after="0" w:line="240" w:lineRule="auto"/>
        <w:ind w:right="230" w:firstLine="0"/>
        <w:rPr>
          <w:color w:val="auto"/>
          <w:lang w:bidi="ru-RU"/>
        </w:rPr>
      </w:pPr>
      <w:r>
        <w:rPr>
          <w:color w:val="auto"/>
          <w:lang w:bidi="ru-RU"/>
        </w:rPr>
        <w:t>отношение обучающихся к семье и родителям (включает подготовку личности к семейной</w:t>
      </w:r>
      <w:r>
        <w:rPr>
          <w:color w:val="auto"/>
          <w:spacing w:val="-2"/>
          <w:lang w:bidi="ru-RU"/>
        </w:rPr>
        <w:t xml:space="preserve"> </w:t>
      </w:r>
      <w:r>
        <w:rPr>
          <w:color w:val="auto"/>
          <w:lang w:bidi="ru-RU"/>
        </w:rPr>
        <w:t>жизни);</w:t>
      </w:r>
    </w:p>
    <w:p>
      <w:pPr>
        <w:widowControl w:val="0"/>
        <w:numPr>
          <w:ilvl w:val="0"/>
          <w:numId w:val="61"/>
        </w:numPr>
        <w:tabs>
          <w:tab w:val="left" w:pos="393"/>
        </w:tabs>
        <w:autoSpaceDE w:val="0"/>
        <w:autoSpaceDN w:val="0"/>
        <w:spacing w:after="0" w:line="240" w:lineRule="auto"/>
        <w:ind w:right="234" w:firstLine="0"/>
        <w:rPr>
          <w:color w:val="auto"/>
          <w:lang w:bidi="ru-RU"/>
        </w:rPr>
      </w:pPr>
      <w:r>
        <w:rPr>
          <w:color w:val="auto"/>
          <w:lang w:bidi="ru-RU"/>
        </w:rPr>
        <w:t>отношение обучающихся к закону, государству и к гражданскому обществу (включает подготовку личности к общественной</w:t>
      </w:r>
      <w:r>
        <w:rPr>
          <w:color w:val="auto"/>
          <w:spacing w:val="-7"/>
          <w:lang w:bidi="ru-RU"/>
        </w:rPr>
        <w:t xml:space="preserve"> </w:t>
      </w:r>
      <w:r>
        <w:rPr>
          <w:color w:val="auto"/>
          <w:lang w:bidi="ru-RU"/>
        </w:rPr>
        <w:t>жизни);</w:t>
      </w:r>
    </w:p>
    <w:p>
      <w:pPr>
        <w:widowControl w:val="0"/>
        <w:numPr>
          <w:ilvl w:val="0"/>
          <w:numId w:val="61"/>
        </w:numPr>
        <w:tabs>
          <w:tab w:val="left" w:pos="433"/>
        </w:tabs>
        <w:autoSpaceDE w:val="0"/>
        <w:autoSpaceDN w:val="0"/>
        <w:spacing w:after="0" w:line="240" w:lineRule="auto"/>
        <w:ind w:right="231" w:firstLine="0"/>
        <w:rPr>
          <w:color w:val="auto"/>
          <w:lang w:bidi="ru-RU"/>
        </w:rPr>
      </w:pPr>
      <w:r>
        <w:rPr>
          <w:color w:val="auto"/>
          <w:lang w:bidi="ru-RU"/>
        </w:rPr>
        <w:t>отношение обучающихся к окружающему миру, к живой природе, художественной культуре (включает формирование у обучающихся научного</w:t>
      </w:r>
      <w:r>
        <w:rPr>
          <w:color w:val="auto"/>
          <w:spacing w:val="-9"/>
          <w:lang w:bidi="ru-RU"/>
        </w:rPr>
        <w:t xml:space="preserve"> </w:t>
      </w:r>
      <w:r>
        <w:rPr>
          <w:color w:val="auto"/>
          <w:lang w:bidi="ru-RU"/>
        </w:rPr>
        <w:t>мировоззрения);</w:t>
      </w:r>
    </w:p>
    <w:p>
      <w:pPr>
        <w:widowControl w:val="0"/>
        <w:numPr>
          <w:ilvl w:val="0"/>
          <w:numId w:val="61"/>
        </w:numPr>
        <w:tabs>
          <w:tab w:val="left" w:pos="435"/>
        </w:tabs>
        <w:autoSpaceDE w:val="0"/>
        <w:autoSpaceDN w:val="0"/>
        <w:spacing w:after="0" w:line="240" w:lineRule="auto"/>
        <w:ind w:right="229" w:firstLine="0"/>
        <w:rPr>
          <w:color w:val="auto"/>
          <w:lang w:bidi="ru-RU"/>
        </w:rPr>
      </w:pPr>
      <w:r>
        <w:rPr>
          <w:color w:val="auto"/>
          <w:lang w:bidi="ru-RU"/>
        </w:rPr>
        <w:t>трудовые и социально-экономические отношения (включает подготовку личности к трудовой</w:t>
      </w:r>
      <w:r>
        <w:rPr>
          <w:color w:val="auto"/>
          <w:spacing w:val="-1"/>
          <w:lang w:bidi="ru-RU"/>
        </w:rPr>
        <w:t xml:space="preserve"> </w:t>
      </w:r>
      <w:r>
        <w:rPr>
          <w:color w:val="auto"/>
          <w:lang w:bidi="ru-RU"/>
        </w:rPr>
        <w:t>деятельности).</w:t>
      </w:r>
    </w:p>
    <w:p>
      <w:pPr>
        <w:widowControl w:val="0"/>
        <w:autoSpaceDE w:val="0"/>
        <w:autoSpaceDN w:val="0"/>
        <w:spacing w:after="0" w:line="240" w:lineRule="auto"/>
        <w:ind w:left="221" w:right="227" w:firstLine="708"/>
        <w:rPr>
          <w:color w:val="auto"/>
          <w:szCs w:val="24"/>
          <w:lang w:bidi="ru-RU"/>
        </w:rPr>
      </w:pPr>
      <w:r>
        <w:rPr>
          <w:color w:val="auto"/>
          <w:szCs w:val="24"/>
          <w:lang w:bidi="ru-RU"/>
        </w:rPr>
        <w:t>При подготовке и проведении воспитательных мероприятий (в масштабе ученического класса, классов одной параллели или сообщества всех 10–11-х классов) предусматривается вовлечение в активную деятельность максимально большего числа обучающихся.</w:t>
      </w:r>
      <w:r>
        <w:rPr>
          <w:color w:val="auto"/>
          <w:sz w:val="22"/>
          <w:lang w:bidi="ru-RU"/>
        </w:rPr>
        <w:br w:type="page"/>
      </w:r>
    </w:p>
    <w:p>
      <w:pPr>
        <w:widowControl w:val="0"/>
        <w:autoSpaceDE w:val="0"/>
        <w:autoSpaceDN w:val="0"/>
        <w:spacing w:before="68" w:after="2" w:line="240" w:lineRule="auto"/>
        <w:ind w:left="3178" w:right="0" w:firstLine="0"/>
        <w:jc w:val="left"/>
        <w:outlineLvl w:val="1"/>
        <w:rPr>
          <w:b/>
          <w:bCs/>
          <w:color w:val="auto"/>
          <w:szCs w:val="24"/>
          <w:lang w:bidi="ru-RU"/>
        </w:rPr>
      </w:pPr>
      <w:r>
        <w:rPr>
          <w:b/>
          <w:bCs/>
          <w:color w:val="auto"/>
          <w:szCs w:val="24"/>
          <w:lang w:bidi="ru-RU"/>
        </w:rPr>
        <w:t>План внеурочной деятельности</w:t>
      </w:r>
    </w:p>
    <w:tbl>
      <w:tblPr>
        <w:tblStyle w:val="25"/>
        <w:tblW w:w="961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4"/>
        <w:gridCol w:w="3410"/>
        <w:gridCol w:w="48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384" w:type="dxa"/>
          </w:tcPr>
          <w:p>
            <w:pPr>
              <w:widowControl w:val="0"/>
              <w:autoSpaceDE w:val="0"/>
              <w:autoSpaceDN w:val="0"/>
              <w:spacing w:after="0" w:line="240" w:lineRule="auto"/>
              <w:ind w:left="0" w:right="0" w:firstLine="0"/>
              <w:jc w:val="left"/>
              <w:rPr>
                <w:rFonts w:eastAsia="Calibri"/>
                <w:color w:val="auto"/>
                <w:lang w:val="en-US" w:eastAsia="en-US"/>
              </w:rPr>
            </w:pPr>
          </w:p>
        </w:tc>
        <w:tc>
          <w:tcPr>
            <w:tcW w:w="3410" w:type="dxa"/>
          </w:tcPr>
          <w:p>
            <w:pPr>
              <w:widowControl w:val="0"/>
              <w:autoSpaceDE w:val="0"/>
              <w:autoSpaceDN w:val="0"/>
              <w:spacing w:after="0" w:line="240" w:lineRule="auto"/>
              <w:ind w:left="0" w:right="0" w:firstLine="0"/>
              <w:jc w:val="left"/>
              <w:rPr>
                <w:rFonts w:eastAsia="Calibri"/>
                <w:b/>
                <w:bCs/>
                <w:color w:val="auto"/>
                <w:lang w:val="ru-RU" w:eastAsia="en-US"/>
              </w:rPr>
            </w:pPr>
            <w:r>
              <w:rPr>
                <w:rFonts w:eastAsia="Calibri"/>
                <w:b/>
                <w:bCs/>
                <w:color w:val="auto"/>
                <w:lang w:val="ru-RU" w:eastAsia="en-US"/>
              </w:rPr>
              <w:t>Внеурочная</w:t>
            </w:r>
          </w:p>
          <w:p>
            <w:pPr>
              <w:widowControl w:val="0"/>
              <w:autoSpaceDE w:val="0"/>
              <w:autoSpaceDN w:val="0"/>
              <w:spacing w:after="0" w:line="240" w:lineRule="auto"/>
              <w:ind w:left="0" w:right="0" w:firstLine="0"/>
              <w:jc w:val="left"/>
              <w:rPr>
                <w:rFonts w:eastAsia="Calibri"/>
                <w:b/>
                <w:bCs/>
                <w:color w:val="auto"/>
                <w:lang w:val="ru-RU" w:eastAsia="en-US"/>
              </w:rPr>
            </w:pPr>
            <w:r>
              <w:rPr>
                <w:rFonts w:eastAsia="Calibri"/>
                <w:b/>
                <w:bCs/>
                <w:color w:val="auto"/>
                <w:lang w:val="ru-RU" w:eastAsia="en-US"/>
              </w:rPr>
              <w:t xml:space="preserve">деятельность </w:t>
            </w:r>
            <w:r>
              <w:rPr>
                <w:rFonts w:eastAsia="Calibri"/>
                <w:b/>
                <w:bCs/>
                <w:color w:val="auto"/>
                <w:spacing w:val="-8"/>
                <w:lang w:val="ru-RU" w:eastAsia="en-US"/>
              </w:rPr>
              <w:t xml:space="preserve">по </w:t>
            </w:r>
            <w:r>
              <w:rPr>
                <w:rFonts w:eastAsia="Calibri"/>
                <w:b/>
                <w:bCs/>
                <w:color w:val="auto"/>
                <w:lang w:val="ru-RU" w:eastAsia="en-US"/>
              </w:rPr>
              <w:t>предметам школьной программы</w:t>
            </w:r>
          </w:p>
        </w:tc>
        <w:tc>
          <w:tcPr>
            <w:tcW w:w="4820" w:type="dxa"/>
          </w:tcPr>
          <w:p>
            <w:pPr>
              <w:widowControl w:val="0"/>
              <w:autoSpaceDE w:val="0"/>
              <w:autoSpaceDN w:val="0"/>
              <w:spacing w:after="0" w:line="240" w:lineRule="auto"/>
              <w:ind w:left="0" w:right="0" w:firstLine="0"/>
              <w:jc w:val="left"/>
              <w:rPr>
                <w:rFonts w:eastAsia="Calibri"/>
                <w:b/>
                <w:bCs/>
                <w:color w:val="auto"/>
                <w:lang w:val="en-US" w:eastAsia="en-US"/>
              </w:rPr>
            </w:pPr>
            <w:r>
              <w:rPr>
                <w:rFonts w:eastAsia="Calibri"/>
                <w:b/>
                <w:bCs/>
                <w:color w:val="auto"/>
                <w:lang w:val="en-US" w:eastAsia="en-US"/>
              </w:rPr>
              <w:t>Воспитательные мероприятия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384" w:type="dxa"/>
          </w:tcPr>
          <w:p>
            <w:pPr>
              <w:widowControl w:val="0"/>
              <w:autoSpaceDE w:val="0"/>
              <w:autoSpaceDN w:val="0"/>
              <w:spacing w:after="0" w:line="240" w:lineRule="auto"/>
              <w:ind w:left="0" w:right="0" w:firstLine="0"/>
              <w:jc w:val="left"/>
              <w:rPr>
                <w:rFonts w:eastAsia="Calibri"/>
                <w:b/>
                <w:bCs/>
                <w:color w:val="auto"/>
                <w:lang w:val="en-US" w:eastAsia="en-US"/>
              </w:rPr>
            </w:pPr>
            <w:r>
              <w:rPr>
                <w:rFonts w:eastAsia="Calibri"/>
                <w:b/>
                <w:bCs/>
                <w:color w:val="auto"/>
                <w:lang w:val="en-US" w:eastAsia="en-US"/>
              </w:rPr>
              <w:t>I полугодие</w:t>
            </w:r>
          </w:p>
        </w:tc>
        <w:tc>
          <w:tcPr>
            <w:tcW w:w="3410" w:type="dxa"/>
          </w:tcPr>
          <w:p>
            <w:pPr>
              <w:widowControl w:val="0"/>
              <w:numPr>
                <w:ilvl w:val="0"/>
                <w:numId w:val="62"/>
              </w:numPr>
              <w:autoSpaceDE w:val="0"/>
              <w:autoSpaceDN w:val="0"/>
              <w:spacing w:after="0" w:line="240" w:lineRule="auto"/>
              <w:ind w:left="320" w:right="0" w:hanging="284"/>
              <w:jc w:val="left"/>
              <w:rPr>
                <w:rFonts w:eastAsia="Calibri"/>
                <w:color w:val="auto"/>
                <w:lang w:val="en-US" w:eastAsia="en-US"/>
              </w:rPr>
            </w:pPr>
            <w:r>
              <w:rPr>
                <w:rFonts w:eastAsia="Calibri"/>
                <w:color w:val="auto"/>
                <w:spacing w:val="-5"/>
                <w:lang w:val="en-US" w:eastAsia="en-US"/>
              </w:rPr>
              <w:t>НОУ</w:t>
            </w:r>
            <w:r>
              <w:rPr>
                <w:rFonts w:eastAsia="Calibri"/>
                <w:color w:val="auto"/>
                <w:spacing w:val="-2"/>
                <w:lang w:val="en-US" w:eastAsia="en-US"/>
              </w:rPr>
              <w:t xml:space="preserve"> </w:t>
            </w:r>
          </w:p>
          <w:p>
            <w:pPr>
              <w:widowControl w:val="0"/>
              <w:numPr>
                <w:ilvl w:val="0"/>
                <w:numId w:val="62"/>
              </w:numPr>
              <w:autoSpaceDE w:val="0"/>
              <w:autoSpaceDN w:val="0"/>
              <w:spacing w:after="0" w:line="240" w:lineRule="auto"/>
              <w:ind w:left="320" w:right="0" w:hanging="284"/>
              <w:jc w:val="left"/>
              <w:rPr>
                <w:rFonts w:eastAsia="Calibri"/>
                <w:color w:val="auto"/>
                <w:lang w:val="en-US" w:eastAsia="en-US"/>
              </w:rPr>
            </w:pPr>
            <w:r>
              <w:rPr>
                <w:rFonts w:eastAsia="Calibri"/>
                <w:color w:val="auto"/>
                <w:lang w:val="en-US" w:eastAsia="en-US"/>
              </w:rPr>
              <w:t xml:space="preserve">Проектная </w:t>
            </w:r>
            <w:r>
              <w:rPr>
                <w:rFonts w:eastAsia="Calibri"/>
                <w:color w:val="auto"/>
                <w:spacing w:val="-17"/>
                <w:lang w:val="en-US" w:eastAsia="en-US"/>
              </w:rPr>
              <w:t xml:space="preserve">и </w:t>
            </w:r>
            <w:r>
              <w:rPr>
                <w:rFonts w:eastAsia="Calibri"/>
                <w:color w:val="auto"/>
                <w:spacing w:val="-3"/>
                <w:lang w:val="en-US" w:eastAsia="en-US"/>
              </w:rPr>
              <w:t>научно-</w:t>
            </w:r>
          </w:p>
          <w:p>
            <w:pPr>
              <w:widowControl w:val="0"/>
              <w:autoSpaceDE w:val="0"/>
              <w:autoSpaceDN w:val="0"/>
              <w:spacing w:after="0" w:line="240" w:lineRule="auto"/>
              <w:ind w:left="320" w:right="0" w:firstLine="0"/>
              <w:jc w:val="left"/>
              <w:rPr>
                <w:rFonts w:eastAsia="Calibri"/>
                <w:color w:val="auto"/>
                <w:lang w:val="ru-RU" w:eastAsia="en-US"/>
              </w:rPr>
            </w:pPr>
            <w:r>
              <w:rPr>
                <w:rFonts w:eastAsia="Calibri"/>
                <w:color w:val="auto"/>
                <w:lang w:val="ru-RU" w:eastAsia="en-US"/>
              </w:rPr>
              <w:t xml:space="preserve">исследовательская деятельность </w:t>
            </w:r>
          </w:p>
          <w:p>
            <w:pPr>
              <w:widowControl w:val="0"/>
              <w:numPr>
                <w:ilvl w:val="0"/>
                <w:numId w:val="62"/>
              </w:numPr>
              <w:autoSpaceDE w:val="0"/>
              <w:autoSpaceDN w:val="0"/>
              <w:spacing w:after="0" w:line="240" w:lineRule="auto"/>
              <w:ind w:left="320" w:right="0" w:hanging="284"/>
              <w:jc w:val="left"/>
              <w:rPr>
                <w:rFonts w:eastAsia="Calibri"/>
                <w:color w:val="auto"/>
                <w:lang w:val="ru-RU" w:eastAsia="en-US"/>
              </w:rPr>
            </w:pPr>
            <w:r>
              <w:rPr>
                <w:rFonts w:eastAsia="Calibri"/>
                <w:color w:val="auto"/>
                <w:lang w:val="ru-RU" w:eastAsia="en-US"/>
              </w:rPr>
              <w:t xml:space="preserve">Олимпиадное движение </w:t>
            </w:r>
            <w:r>
              <w:rPr>
                <w:rFonts w:eastAsia="Calibri"/>
                <w:color w:val="auto"/>
                <w:spacing w:val="-19"/>
                <w:lang w:val="ru-RU" w:eastAsia="en-US"/>
              </w:rPr>
              <w:t xml:space="preserve">в </w:t>
            </w:r>
            <w:r>
              <w:rPr>
                <w:rFonts w:eastAsia="Calibri"/>
                <w:color w:val="auto"/>
                <w:lang w:val="ru-RU" w:eastAsia="en-US"/>
              </w:rPr>
              <w:t xml:space="preserve">рамках </w:t>
            </w:r>
            <w:r>
              <w:rPr>
                <w:rFonts w:eastAsia="Calibri"/>
                <w:color w:val="auto"/>
                <w:spacing w:val="-1"/>
                <w:lang w:val="ru-RU" w:eastAsia="en-US"/>
              </w:rPr>
              <w:t xml:space="preserve">Всероссийской </w:t>
            </w:r>
            <w:r>
              <w:rPr>
                <w:rFonts w:eastAsia="Calibri"/>
                <w:color w:val="auto"/>
                <w:lang w:val="ru-RU" w:eastAsia="en-US"/>
              </w:rPr>
              <w:t xml:space="preserve">олимпиады </w:t>
            </w:r>
            <w:r>
              <w:rPr>
                <w:rFonts w:eastAsia="Calibri"/>
                <w:color w:val="auto"/>
                <w:spacing w:val="-4"/>
                <w:lang w:val="ru-RU" w:eastAsia="en-US"/>
              </w:rPr>
              <w:t xml:space="preserve">школьников </w:t>
            </w:r>
          </w:p>
          <w:p>
            <w:pPr>
              <w:widowControl w:val="0"/>
              <w:autoSpaceDE w:val="0"/>
              <w:autoSpaceDN w:val="0"/>
              <w:spacing w:after="0" w:line="240" w:lineRule="auto"/>
              <w:ind w:left="0" w:right="0" w:firstLine="0"/>
              <w:jc w:val="left"/>
              <w:rPr>
                <w:rFonts w:eastAsia="Calibri"/>
                <w:b/>
                <w:bCs/>
                <w:color w:val="auto"/>
                <w:lang w:val="ru-RU" w:eastAsia="en-US"/>
              </w:rPr>
            </w:pPr>
          </w:p>
          <w:p>
            <w:pPr>
              <w:widowControl w:val="0"/>
              <w:autoSpaceDE w:val="0"/>
              <w:autoSpaceDN w:val="0"/>
              <w:spacing w:after="0" w:line="240" w:lineRule="auto"/>
              <w:ind w:left="0" w:right="0" w:firstLine="0"/>
              <w:jc w:val="left"/>
              <w:rPr>
                <w:rFonts w:eastAsia="Calibri"/>
                <w:b/>
                <w:bCs/>
                <w:color w:val="auto"/>
                <w:lang w:val="ru-RU" w:eastAsia="en-US"/>
              </w:rPr>
            </w:pPr>
          </w:p>
        </w:tc>
        <w:tc>
          <w:tcPr>
            <w:tcW w:w="4820" w:type="dxa"/>
          </w:tcPr>
          <w:p>
            <w:pPr>
              <w:widowControl w:val="0"/>
              <w:numPr>
                <w:ilvl w:val="0"/>
                <w:numId w:val="63"/>
              </w:numPr>
              <w:autoSpaceDE w:val="0"/>
              <w:autoSpaceDN w:val="0"/>
              <w:spacing w:after="0" w:line="240" w:lineRule="auto"/>
              <w:ind w:left="334" w:right="0" w:hanging="371"/>
              <w:jc w:val="left"/>
              <w:rPr>
                <w:rFonts w:eastAsia="Calibri"/>
                <w:color w:val="auto"/>
                <w:lang w:val="en-US" w:eastAsia="en-US"/>
              </w:rPr>
            </w:pPr>
            <w:r>
              <w:rPr>
                <w:rFonts w:eastAsia="Calibri"/>
                <w:color w:val="auto"/>
                <w:lang w:val="en-US" w:eastAsia="en-US"/>
              </w:rPr>
              <w:t>Добровольческая</w:t>
            </w:r>
            <w:r>
              <w:rPr>
                <w:rFonts w:eastAsia="Calibri"/>
                <w:color w:val="auto"/>
                <w:spacing w:val="57"/>
                <w:lang w:val="en-US" w:eastAsia="en-US"/>
              </w:rPr>
              <w:t xml:space="preserve"> </w:t>
            </w:r>
            <w:r>
              <w:rPr>
                <w:rFonts w:eastAsia="Calibri"/>
                <w:color w:val="auto"/>
                <w:lang w:val="en-US" w:eastAsia="en-US"/>
              </w:rPr>
              <w:t>Акция</w:t>
            </w:r>
          </w:p>
          <w:p>
            <w:pPr>
              <w:widowControl w:val="0"/>
              <w:autoSpaceDE w:val="0"/>
              <w:autoSpaceDN w:val="0"/>
              <w:spacing w:after="0" w:line="240" w:lineRule="auto"/>
              <w:ind w:left="334" w:right="0" w:firstLine="0"/>
              <w:jc w:val="left"/>
              <w:rPr>
                <w:rFonts w:eastAsia="Calibri"/>
                <w:color w:val="auto"/>
                <w:lang w:val="en-US" w:eastAsia="en-US"/>
              </w:rPr>
            </w:pPr>
            <w:r>
              <w:rPr>
                <w:rFonts w:eastAsia="Calibri"/>
                <w:color w:val="auto"/>
                <w:lang w:val="en-US" w:eastAsia="en-US"/>
              </w:rPr>
              <w:t>«Марафон добрых дел»</w:t>
            </w:r>
          </w:p>
          <w:p>
            <w:pPr>
              <w:widowControl w:val="0"/>
              <w:numPr>
                <w:ilvl w:val="0"/>
                <w:numId w:val="63"/>
              </w:numPr>
              <w:autoSpaceDE w:val="0"/>
              <w:autoSpaceDN w:val="0"/>
              <w:spacing w:after="0" w:line="240" w:lineRule="auto"/>
              <w:ind w:left="334" w:right="0" w:hanging="371"/>
              <w:jc w:val="left"/>
              <w:rPr>
                <w:rFonts w:eastAsia="Calibri"/>
                <w:color w:val="auto"/>
                <w:lang w:val="ru-RU" w:eastAsia="en-US"/>
              </w:rPr>
            </w:pPr>
            <w:r>
              <w:rPr>
                <w:rFonts w:eastAsia="Calibri"/>
                <w:color w:val="auto"/>
                <w:lang w:val="ru-RU" w:eastAsia="en-US"/>
              </w:rPr>
              <w:t xml:space="preserve">Месячник </w:t>
            </w:r>
            <w:r>
              <w:rPr>
                <w:rFonts w:eastAsia="Calibri"/>
                <w:color w:val="auto"/>
                <w:spacing w:val="-9"/>
                <w:lang w:val="ru-RU" w:eastAsia="en-US"/>
              </w:rPr>
              <w:t xml:space="preserve">по </w:t>
            </w:r>
            <w:r>
              <w:rPr>
                <w:rFonts w:eastAsia="Calibri"/>
                <w:color w:val="auto"/>
                <w:lang w:val="ru-RU" w:eastAsia="en-US"/>
              </w:rPr>
              <w:t>профилактике детского дорожного</w:t>
            </w:r>
            <w:r>
              <w:rPr>
                <w:rFonts w:eastAsia="Calibri"/>
                <w:color w:val="auto"/>
                <w:spacing w:val="50"/>
                <w:lang w:val="ru-RU" w:eastAsia="en-US"/>
              </w:rPr>
              <w:t xml:space="preserve"> </w:t>
            </w:r>
            <w:r>
              <w:rPr>
                <w:rFonts w:eastAsia="Calibri"/>
                <w:color w:val="auto"/>
                <w:spacing w:val="-4"/>
                <w:lang w:val="ru-RU" w:eastAsia="en-US"/>
              </w:rPr>
              <w:t>травматизма</w:t>
            </w:r>
          </w:p>
          <w:p>
            <w:pPr>
              <w:widowControl w:val="0"/>
              <w:numPr>
                <w:ilvl w:val="0"/>
                <w:numId w:val="63"/>
              </w:numPr>
              <w:autoSpaceDE w:val="0"/>
              <w:autoSpaceDN w:val="0"/>
              <w:spacing w:after="0" w:line="240" w:lineRule="auto"/>
              <w:ind w:left="334" w:right="0" w:hanging="371"/>
              <w:jc w:val="left"/>
              <w:rPr>
                <w:rFonts w:eastAsia="Calibri"/>
                <w:color w:val="auto"/>
                <w:lang w:val="ru-RU" w:eastAsia="en-US"/>
              </w:rPr>
            </w:pPr>
            <w:r>
              <w:rPr>
                <w:rFonts w:eastAsia="Calibri"/>
                <w:color w:val="auto"/>
                <w:lang w:val="ru-RU" w:eastAsia="en-US"/>
              </w:rPr>
              <w:t xml:space="preserve">«Организация профилактической работы в </w:t>
            </w:r>
            <w:r>
              <w:rPr>
                <w:rFonts w:eastAsia="Calibri"/>
                <w:color w:val="auto"/>
                <w:spacing w:val="-7"/>
                <w:lang w:val="ru-RU" w:eastAsia="en-US"/>
              </w:rPr>
              <w:t xml:space="preserve">ОУ </w:t>
            </w:r>
            <w:r>
              <w:rPr>
                <w:rFonts w:eastAsia="Calibri"/>
                <w:color w:val="auto"/>
                <w:lang w:val="ru-RU" w:eastAsia="en-US"/>
              </w:rPr>
              <w:t xml:space="preserve">и </w:t>
            </w:r>
            <w:r>
              <w:rPr>
                <w:rFonts w:eastAsia="Calibri"/>
                <w:color w:val="auto"/>
                <w:spacing w:val="-1"/>
                <w:lang w:val="ru-RU" w:eastAsia="en-US"/>
              </w:rPr>
              <w:t xml:space="preserve">недопущения </w:t>
            </w:r>
            <w:r>
              <w:rPr>
                <w:rFonts w:eastAsia="Calibri"/>
                <w:color w:val="auto"/>
                <w:lang w:val="ru-RU" w:eastAsia="en-US"/>
              </w:rPr>
              <w:t xml:space="preserve">случаев </w:t>
            </w:r>
            <w:r>
              <w:rPr>
                <w:rFonts w:eastAsia="Calibri"/>
                <w:color w:val="auto"/>
                <w:spacing w:val="-3"/>
                <w:lang w:val="ru-RU" w:eastAsia="en-US"/>
              </w:rPr>
              <w:t xml:space="preserve">детского </w:t>
            </w:r>
            <w:r>
              <w:rPr>
                <w:rFonts w:eastAsia="Calibri"/>
                <w:color w:val="auto"/>
                <w:lang w:val="ru-RU" w:eastAsia="en-US"/>
              </w:rPr>
              <w:t>дорожно- транспортного травматизма»</w:t>
            </w:r>
          </w:p>
          <w:p>
            <w:pPr>
              <w:widowControl w:val="0"/>
              <w:numPr>
                <w:ilvl w:val="0"/>
                <w:numId w:val="63"/>
              </w:numPr>
              <w:autoSpaceDE w:val="0"/>
              <w:autoSpaceDN w:val="0"/>
              <w:spacing w:after="0" w:line="240" w:lineRule="auto"/>
              <w:ind w:left="334" w:right="0" w:hanging="371"/>
              <w:jc w:val="left"/>
              <w:rPr>
                <w:rFonts w:eastAsia="Calibri"/>
                <w:color w:val="auto"/>
                <w:lang w:val="en-US" w:eastAsia="en-US"/>
              </w:rPr>
            </w:pPr>
            <w:r>
              <w:rPr>
                <w:rFonts w:eastAsia="Calibri"/>
                <w:color w:val="auto"/>
                <w:lang w:val="en-US" w:eastAsia="en-US"/>
              </w:rPr>
              <w:t>Неделя акции</w:t>
            </w:r>
            <w:r>
              <w:rPr>
                <w:rFonts w:eastAsia="Calibri"/>
                <w:color w:val="auto"/>
                <w:lang w:val="ru-RU" w:eastAsia="en-US"/>
              </w:rPr>
              <w:t xml:space="preserve"> </w:t>
            </w:r>
            <w:r>
              <w:rPr>
                <w:rFonts w:eastAsia="Calibri"/>
                <w:color w:val="auto"/>
                <w:lang w:val="en-US" w:eastAsia="en-US"/>
              </w:rPr>
              <w:t>«Внимание - дети!».</w:t>
            </w:r>
          </w:p>
          <w:p>
            <w:pPr>
              <w:widowControl w:val="0"/>
              <w:numPr>
                <w:ilvl w:val="0"/>
                <w:numId w:val="63"/>
              </w:numPr>
              <w:autoSpaceDE w:val="0"/>
              <w:autoSpaceDN w:val="0"/>
              <w:spacing w:after="0" w:line="240" w:lineRule="auto"/>
              <w:ind w:left="334" w:right="0" w:hanging="371"/>
              <w:jc w:val="left"/>
              <w:rPr>
                <w:rFonts w:eastAsia="Calibri"/>
                <w:color w:val="auto"/>
                <w:lang w:val="en-US" w:eastAsia="en-US"/>
              </w:rPr>
            </w:pPr>
            <w:r>
              <w:rPr>
                <w:rFonts w:eastAsia="Calibri"/>
                <w:color w:val="auto"/>
                <w:lang w:val="en-US" w:eastAsia="en-US"/>
              </w:rPr>
              <w:t>День</w:t>
            </w:r>
            <w:r>
              <w:rPr>
                <w:rFonts w:eastAsia="Calibri"/>
                <w:color w:val="auto"/>
                <w:spacing w:val="2"/>
                <w:lang w:val="en-US" w:eastAsia="en-US"/>
              </w:rPr>
              <w:t xml:space="preserve"> </w:t>
            </w:r>
            <w:r>
              <w:rPr>
                <w:rFonts w:eastAsia="Calibri"/>
                <w:color w:val="auto"/>
                <w:lang w:val="en-US" w:eastAsia="en-US"/>
              </w:rPr>
              <w:t>профориентации</w:t>
            </w:r>
          </w:p>
          <w:p>
            <w:pPr>
              <w:widowControl w:val="0"/>
              <w:numPr>
                <w:ilvl w:val="0"/>
                <w:numId w:val="63"/>
              </w:numPr>
              <w:autoSpaceDE w:val="0"/>
              <w:autoSpaceDN w:val="0"/>
              <w:spacing w:after="0" w:line="240" w:lineRule="auto"/>
              <w:ind w:left="334" w:right="0" w:hanging="371"/>
              <w:jc w:val="left"/>
              <w:rPr>
                <w:rFonts w:eastAsia="Calibri"/>
                <w:color w:val="auto"/>
                <w:lang w:val="en-US" w:eastAsia="en-US"/>
              </w:rPr>
            </w:pPr>
            <w:r>
              <w:rPr>
                <w:rFonts w:eastAsia="Calibri"/>
                <w:color w:val="auto"/>
                <w:lang w:val="en-US" w:eastAsia="en-US"/>
              </w:rPr>
              <w:t>«Ярмарка вакансий».</w:t>
            </w:r>
          </w:p>
          <w:p>
            <w:pPr>
              <w:widowControl w:val="0"/>
              <w:numPr>
                <w:ilvl w:val="0"/>
                <w:numId w:val="63"/>
              </w:numPr>
              <w:autoSpaceDE w:val="0"/>
              <w:autoSpaceDN w:val="0"/>
              <w:spacing w:after="0" w:line="240" w:lineRule="auto"/>
              <w:ind w:left="334" w:right="0" w:hanging="371"/>
              <w:jc w:val="left"/>
              <w:rPr>
                <w:rFonts w:eastAsia="Calibri"/>
                <w:color w:val="auto"/>
                <w:lang w:val="en-US" w:eastAsia="en-US"/>
              </w:rPr>
            </w:pPr>
            <w:r>
              <w:rPr>
                <w:rFonts w:eastAsia="Calibri"/>
                <w:color w:val="auto"/>
                <w:lang w:val="en-US" w:eastAsia="en-US"/>
              </w:rPr>
              <w:t xml:space="preserve">День </w:t>
            </w:r>
            <w:r>
              <w:rPr>
                <w:rFonts w:eastAsia="Calibri"/>
                <w:color w:val="auto"/>
                <w:spacing w:val="-4"/>
                <w:lang w:val="en-US" w:eastAsia="en-US"/>
              </w:rPr>
              <w:t xml:space="preserve">народного </w:t>
            </w:r>
            <w:r>
              <w:rPr>
                <w:rFonts w:eastAsia="Calibri"/>
                <w:color w:val="auto"/>
                <w:lang w:val="en-US" w:eastAsia="en-US"/>
              </w:rPr>
              <w:t>единства.</w:t>
            </w:r>
          </w:p>
          <w:p>
            <w:pPr>
              <w:widowControl w:val="0"/>
              <w:numPr>
                <w:ilvl w:val="0"/>
                <w:numId w:val="63"/>
              </w:numPr>
              <w:autoSpaceDE w:val="0"/>
              <w:autoSpaceDN w:val="0"/>
              <w:spacing w:after="0" w:line="240" w:lineRule="auto"/>
              <w:ind w:left="334" w:right="0" w:hanging="371"/>
              <w:jc w:val="left"/>
              <w:rPr>
                <w:rFonts w:eastAsia="Calibri"/>
                <w:color w:val="auto"/>
                <w:lang w:val="ru-RU" w:eastAsia="en-US"/>
              </w:rPr>
            </w:pPr>
            <w:r>
              <w:rPr>
                <w:rFonts w:eastAsia="Calibri"/>
                <w:color w:val="auto"/>
                <w:lang w:val="ru-RU" w:eastAsia="en-US"/>
              </w:rPr>
              <w:t xml:space="preserve">Месячник </w:t>
            </w:r>
            <w:r>
              <w:rPr>
                <w:rFonts w:eastAsia="Calibri"/>
                <w:color w:val="auto"/>
                <w:spacing w:val="-4"/>
                <w:lang w:val="ru-RU" w:eastAsia="en-US"/>
              </w:rPr>
              <w:t xml:space="preserve">правовых </w:t>
            </w:r>
            <w:r>
              <w:rPr>
                <w:rFonts w:eastAsia="Calibri"/>
                <w:color w:val="auto"/>
                <w:lang w:val="ru-RU" w:eastAsia="en-US"/>
              </w:rPr>
              <w:t>знаний. (с 10</w:t>
            </w:r>
            <w:r>
              <w:rPr>
                <w:rFonts w:eastAsia="Calibri"/>
                <w:color w:val="auto"/>
                <w:spacing w:val="-5"/>
                <w:lang w:val="ru-RU" w:eastAsia="en-US"/>
              </w:rPr>
              <w:t xml:space="preserve"> </w:t>
            </w:r>
            <w:r>
              <w:rPr>
                <w:rFonts w:eastAsia="Calibri"/>
                <w:color w:val="auto"/>
                <w:lang w:val="ru-RU" w:eastAsia="en-US"/>
              </w:rPr>
              <w:t>ноября).</w:t>
            </w:r>
          </w:p>
          <w:p>
            <w:pPr>
              <w:widowControl w:val="0"/>
              <w:numPr>
                <w:ilvl w:val="0"/>
                <w:numId w:val="63"/>
              </w:numPr>
              <w:autoSpaceDE w:val="0"/>
              <w:autoSpaceDN w:val="0"/>
              <w:spacing w:after="0" w:line="240" w:lineRule="auto"/>
              <w:ind w:left="334" w:right="0" w:hanging="371"/>
              <w:jc w:val="left"/>
              <w:rPr>
                <w:rFonts w:eastAsia="Calibri"/>
                <w:color w:val="auto"/>
                <w:lang w:val="ru-RU" w:eastAsia="en-US"/>
              </w:rPr>
            </w:pPr>
            <w:r>
              <w:rPr>
                <w:rFonts w:eastAsia="Calibri"/>
                <w:color w:val="auto"/>
                <w:lang w:val="ru-RU" w:eastAsia="en-US"/>
              </w:rPr>
              <w:t xml:space="preserve">Всемирный день ребенка (20 </w:t>
            </w:r>
            <w:r>
              <w:rPr>
                <w:rFonts w:eastAsia="Calibri"/>
                <w:color w:val="auto"/>
                <w:spacing w:val="-3"/>
                <w:lang w:val="ru-RU" w:eastAsia="en-US"/>
              </w:rPr>
              <w:t xml:space="preserve">ноября).  </w:t>
            </w:r>
            <w:r>
              <w:rPr>
                <w:rFonts w:eastAsia="Calibri"/>
                <w:color w:val="auto"/>
                <w:lang w:val="ru-RU" w:eastAsia="en-US"/>
              </w:rPr>
              <w:t>Акция «Пост прав ребенка».</w:t>
            </w:r>
          </w:p>
          <w:p>
            <w:pPr>
              <w:widowControl w:val="0"/>
              <w:numPr>
                <w:ilvl w:val="0"/>
                <w:numId w:val="63"/>
              </w:numPr>
              <w:autoSpaceDE w:val="0"/>
              <w:autoSpaceDN w:val="0"/>
              <w:spacing w:after="0" w:line="240" w:lineRule="auto"/>
              <w:ind w:left="334" w:right="0" w:hanging="371"/>
              <w:jc w:val="left"/>
              <w:rPr>
                <w:rFonts w:eastAsia="Calibri"/>
                <w:color w:val="auto"/>
                <w:lang w:val="en-US" w:eastAsia="en-US"/>
              </w:rPr>
            </w:pPr>
            <w:r>
              <w:rPr>
                <w:rFonts w:eastAsia="Calibri"/>
                <w:color w:val="auto"/>
                <w:lang w:val="en-US" w:eastAsia="en-US"/>
              </w:rPr>
              <w:t xml:space="preserve">Международный </w:t>
            </w:r>
            <w:r>
              <w:rPr>
                <w:rFonts w:eastAsia="Calibri"/>
                <w:color w:val="auto"/>
                <w:spacing w:val="-4"/>
                <w:lang w:val="en-US" w:eastAsia="en-US"/>
              </w:rPr>
              <w:t xml:space="preserve">день </w:t>
            </w:r>
            <w:r>
              <w:rPr>
                <w:rFonts w:eastAsia="Calibri"/>
                <w:color w:val="auto"/>
                <w:lang w:val="en-US" w:eastAsia="en-US"/>
              </w:rPr>
              <w:t>инвалидов (3</w:t>
            </w:r>
            <w:r>
              <w:rPr>
                <w:rFonts w:eastAsia="Calibri"/>
                <w:color w:val="auto"/>
                <w:spacing w:val="-4"/>
                <w:lang w:val="en-US" w:eastAsia="en-US"/>
              </w:rPr>
              <w:t xml:space="preserve"> </w:t>
            </w:r>
            <w:r>
              <w:rPr>
                <w:rFonts w:eastAsia="Calibri"/>
                <w:color w:val="auto"/>
                <w:lang w:val="en-US" w:eastAsia="en-US"/>
              </w:rPr>
              <w:t>декабря).</w:t>
            </w:r>
          </w:p>
          <w:p>
            <w:pPr>
              <w:widowControl w:val="0"/>
              <w:numPr>
                <w:ilvl w:val="0"/>
                <w:numId w:val="63"/>
              </w:numPr>
              <w:autoSpaceDE w:val="0"/>
              <w:autoSpaceDN w:val="0"/>
              <w:spacing w:after="0" w:line="240" w:lineRule="auto"/>
              <w:ind w:left="334" w:right="0" w:hanging="371"/>
              <w:jc w:val="left"/>
              <w:rPr>
                <w:rFonts w:eastAsia="Calibri"/>
                <w:color w:val="auto"/>
                <w:lang w:val="en-US" w:eastAsia="en-US"/>
              </w:rPr>
            </w:pPr>
            <w:r>
              <w:rPr>
                <w:rFonts w:eastAsia="Calibri"/>
                <w:color w:val="auto"/>
                <w:lang w:val="en-US" w:eastAsia="en-US"/>
              </w:rPr>
              <w:t xml:space="preserve">Неделя </w:t>
            </w:r>
            <w:r>
              <w:rPr>
                <w:rFonts w:eastAsia="Calibri"/>
                <w:color w:val="auto"/>
                <w:spacing w:val="-4"/>
                <w:lang w:val="en-US" w:eastAsia="en-US"/>
              </w:rPr>
              <w:t xml:space="preserve">правовых </w:t>
            </w:r>
            <w:r>
              <w:rPr>
                <w:rFonts w:eastAsia="Calibri"/>
                <w:color w:val="auto"/>
                <w:lang w:val="en-US" w:eastAsia="en-US"/>
              </w:rPr>
              <w:t>знаний</w:t>
            </w:r>
          </w:p>
          <w:p>
            <w:pPr>
              <w:widowControl w:val="0"/>
              <w:numPr>
                <w:ilvl w:val="0"/>
                <w:numId w:val="63"/>
              </w:numPr>
              <w:autoSpaceDE w:val="0"/>
              <w:autoSpaceDN w:val="0"/>
              <w:spacing w:after="0" w:line="240" w:lineRule="auto"/>
              <w:ind w:left="334" w:right="0" w:hanging="371"/>
              <w:jc w:val="left"/>
              <w:rPr>
                <w:rFonts w:eastAsia="Calibri"/>
                <w:color w:val="auto"/>
                <w:lang w:val="ru-RU" w:eastAsia="en-US"/>
              </w:rPr>
            </w:pPr>
            <w:r>
              <w:rPr>
                <w:rFonts w:eastAsia="Calibri"/>
                <w:color w:val="auto"/>
                <w:lang w:val="ru-RU" w:eastAsia="en-US"/>
              </w:rPr>
              <w:t xml:space="preserve">«День прав человека» </w:t>
            </w:r>
            <w:r>
              <w:rPr>
                <w:rFonts w:eastAsia="Calibri"/>
                <w:color w:val="auto"/>
                <w:spacing w:val="-5"/>
                <w:lang w:val="ru-RU" w:eastAsia="en-US"/>
              </w:rPr>
              <w:t xml:space="preserve">(10 </w:t>
            </w:r>
            <w:r>
              <w:rPr>
                <w:rFonts w:eastAsia="Calibri"/>
                <w:color w:val="auto"/>
                <w:lang w:val="ru-RU" w:eastAsia="en-US"/>
              </w:rPr>
              <w:t xml:space="preserve">декабря), </w:t>
            </w:r>
            <w:r>
              <w:rPr>
                <w:rFonts w:eastAsia="Calibri"/>
                <w:color w:val="auto"/>
                <w:spacing w:val="-5"/>
                <w:lang w:val="ru-RU" w:eastAsia="en-US"/>
              </w:rPr>
              <w:t xml:space="preserve">«День </w:t>
            </w:r>
            <w:r>
              <w:rPr>
                <w:rFonts w:eastAsia="Calibri"/>
                <w:color w:val="auto"/>
                <w:lang w:val="ru-RU" w:eastAsia="en-US"/>
              </w:rPr>
              <w:t xml:space="preserve">конституции»  </w:t>
            </w:r>
            <w:r>
              <w:rPr>
                <w:rFonts w:eastAsia="Calibri"/>
                <w:color w:val="auto"/>
                <w:spacing w:val="-6"/>
                <w:lang w:val="ru-RU" w:eastAsia="en-US"/>
              </w:rPr>
              <w:t xml:space="preserve">(12 </w:t>
            </w:r>
            <w:r>
              <w:rPr>
                <w:rFonts w:eastAsia="Calibri"/>
                <w:color w:val="auto"/>
                <w:lang w:val="ru-RU" w:eastAsia="en-US"/>
              </w:rPr>
              <w:t>декабря).</w:t>
            </w:r>
          </w:p>
          <w:p>
            <w:pPr>
              <w:widowControl w:val="0"/>
              <w:numPr>
                <w:ilvl w:val="0"/>
                <w:numId w:val="63"/>
              </w:numPr>
              <w:autoSpaceDE w:val="0"/>
              <w:autoSpaceDN w:val="0"/>
              <w:spacing w:after="0" w:line="240" w:lineRule="auto"/>
              <w:ind w:left="334" w:right="0" w:hanging="371"/>
              <w:jc w:val="left"/>
              <w:rPr>
                <w:rFonts w:eastAsia="Calibri"/>
                <w:color w:val="auto"/>
                <w:lang w:val="en-US" w:eastAsia="en-US"/>
              </w:rPr>
            </w:pPr>
            <w:r>
              <w:rPr>
                <w:rFonts w:eastAsia="Calibri"/>
                <w:color w:val="auto"/>
                <w:lang w:val="en-US" w:eastAsia="en-US"/>
              </w:rPr>
              <w:t xml:space="preserve">Всемирный день борьбы со </w:t>
            </w:r>
            <w:r>
              <w:rPr>
                <w:rFonts w:eastAsia="Calibri"/>
                <w:color w:val="auto"/>
                <w:spacing w:val="-5"/>
                <w:lang w:val="en-US" w:eastAsia="en-US"/>
              </w:rPr>
              <w:t>СПИДом</w:t>
            </w:r>
          </w:p>
          <w:p>
            <w:pPr>
              <w:widowControl w:val="0"/>
              <w:numPr>
                <w:ilvl w:val="0"/>
                <w:numId w:val="63"/>
              </w:numPr>
              <w:autoSpaceDE w:val="0"/>
              <w:autoSpaceDN w:val="0"/>
              <w:spacing w:after="0" w:line="240" w:lineRule="auto"/>
              <w:ind w:left="334" w:right="0" w:hanging="371"/>
              <w:jc w:val="left"/>
              <w:rPr>
                <w:rFonts w:eastAsia="Calibri"/>
                <w:color w:val="auto"/>
                <w:lang w:val="ru-RU" w:eastAsia="en-US"/>
              </w:rPr>
            </w:pPr>
            <w:r>
              <w:rPr>
                <w:rFonts w:eastAsia="Calibri"/>
                <w:color w:val="auto"/>
                <w:lang w:val="ru-RU" w:eastAsia="en-US"/>
              </w:rPr>
              <w:t xml:space="preserve">Всероссийский фестиваль энергосбережения «Вместе Ярче». </w:t>
            </w:r>
          </w:p>
          <w:p>
            <w:pPr>
              <w:widowControl w:val="0"/>
              <w:numPr>
                <w:ilvl w:val="0"/>
                <w:numId w:val="63"/>
              </w:numPr>
              <w:autoSpaceDE w:val="0"/>
              <w:autoSpaceDN w:val="0"/>
              <w:spacing w:after="0" w:line="240" w:lineRule="auto"/>
              <w:ind w:left="334" w:right="0" w:hanging="371"/>
              <w:jc w:val="left"/>
              <w:rPr>
                <w:rFonts w:eastAsia="Calibri"/>
                <w:color w:val="auto"/>
                <w:lang w:val="ru-RU" w:eastAsia="en-US"/>
              </w:rPr>
            </w:pPr>
            <w:r>
              <w:rPr>
                <w:rFonts w:eastAsia="Calibri"/>
                <w:color w:val="auto"/>
                <w:lang w:val="ru-RU" w:eastAsia="en-US"/>
              </w:rPr>
              <w:t xml:space="preserve">.Всероссийская неделя </w:t>
            </w:r>
            <w:r>
              <w:rPr>
                <w:rFonts w:eastAsia="Calibri"/>
                <w:color w:val="auto"/>
                <w:spacing w:val="-3"/>
                <w:lang w:val="ru-RU" w:eastAsia="en-US"/>
              </w:rPr>
              <w:t xml:space="preserve">финансовой </w:t>
            </w:r>
            <w:r>
              <w:rPr>
                <w:rFonts w:eastAsia="Calibri"/>
                <w:color w:val="auto"/>
                <w:lang w:val="ru-RU" w:eastAsia="en-US"/>
              </w:rPr>
              <w:t xml:space="preserve">грамотности для детей </w:t>
            </w:r>
            <w:r>
              <w:rPr>
                <w:rFonts w:eastAsia="Calibri"/>
                <w:color w:val="auto"/>
                <w:spacing w:val="-11"/>
                <w:lang w:val="ru-RU" w:eastAsia="en-US"/>
              </w:rPr>
              <w:t xml:space="preserve">и </w:t>
            </w:r>
            <w:r>
              <w:rPr>
                <w:rFonts w:eastAsia="Calibri"/>
                <w:color w:val="auto"/>
                <w:lang w:val="ru-RU" w:eastAsia="en-US"/>
              </w:rPr>
              <w:t>молодежи.</w:t>
            </w:r>
          </w:p>
          <w:p>
            <w:pPr>
              <w:widowControl w:val="0"/>
              <w:autoSpaceDE w:val="0"/>
              <w:autoSpaceDN w:val="0"/>
              <w:spacing w:after="0" w:line="240" w:lineRule="auto"/>
              <w:ind w:left="0" w:right="0" w:firstLine="0"/>
              <w:jc w:val="left"/>
              <w:rPr>
                <w:rFonts w:eastAsia="Calibri"/>
                <w:color w:val="auto"/>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384" w:type="dxa"/>
          </w:tcPr>
          <w:p>
            <w:pPr>
              <w:widowControl w:val="0"/>
              <w:autoSpaceDE w:val="0"/>
              <w:autoSpaceDN w:val="0"/>
              <w:spacing w:after="0" w:line="240" w:lineRule="auto"/>
              <w:ind w:left="0" w:right="0" w:firstLine="0"/>
              <w:jc w:val="left"/>
              <w:rPr>
                <w:rFonts w:eastAsia="Calibri"/>
                <w:b/>
                <w:bCs/>
                <w:color w:val="auto"/>
                <w:lang w:val="en-US" w:eastAsia="en-US"/>
              </w:rPr>
            </w:pPr>
            <w:r>
              <w:rPr>
                <w:rFonts w:eastAsia="Calibri"/>
                <w:b/>
                <w:bCs/>
                <w:color w:val="auto"/>
                <w:lang w:val="en-US" w:eastAsia="en-US"/>
              </w:rPr>
              <w:t>II полугодие</w:t>
            </w:r>
          </w:p>
        </w:tc>
        <w:tc>
          <w:tcPr>
            <w:tcW w:w="3410" w:type="dxa"/>
          </w:tcPr>
          <w:p>
            <w:pPr>
              <w:widowControl w:val="0"/>
              <w:numPr>
                <w:ilvl w:val="0"/>
                <w:numId w:val="64"/>
              </w:numPr>
              <w:autoSpaceDE w:val="0"/>
              <w:autoSpaceDN w:val="0"/>
              <w:spacing w:after="0" w:line="240" w:lineRule="auto"/>
              <w:ind w:left="320" w:right="0" w:hanging="283"/>
              <w:jc w:val="left"/>
              <w:rPr>
                <w:rFonts w:eastAsia="Calibri"/>
                <w:color w:val="auto"/>
                <w:lang w:val="en-US" w:eastAsia="en-US"/>
              </w:rPr>
            </w:pPr>
            <w:r>
              <w:rPr>
                <w:rFonts w:eastAsia="Calibri"/>
                <w:color w:val="auto"/>
                <w:spacing w:val="-5"/>
                <w:lang w:val="en-US" w:eastAsia="en-US"/>
              </w:rPr>
              <w:t>НОУ</w:t>
            </w:r>
            <w:r>
              <w:rPr>
                <w:rFonts w:eastAsia="Calibri"/>
                <w:color w:val="auto"/>
                <w:spacing w:val="-2"/>
                <w:lang w:val="en-US" w:eastAsia="en-US"/>
              </w:rPr>
              <w:t xml:space="preserve"> </w:t>
            </w:r>
          </w:p>
          <w:p>
            <w:pPr>
              <w:widowControl w:val="0"/>
              <w:numPr>
                <w:ilvl w:val="0"/>
                <w:numId w:val="64"/>
              </w:numPr>
              <w:autoSpaceDE w:val="0"/>
              <w:autoSpaceDN w:val="0"/>
              <w:spacing w:after="0" w:line="240" w:lineRule="auto"/>
              <w:ind w:left="320" w:right="0" w:hanging="283"/>
              <w:jc w:val="left"/>
              <w:rPr>
                <w:rFonts w:eastAsia="Calibri"/>
                <w:color w:val="auto"/>
                <w:lang w:val="en-US" w:eastAsia="en-US"/>
              </w:rPr>
            </w:pPr>
            <w:r>
              <w:rPr>
                <w:rFonts w:eastAsia="Calibri"/>
                <w:color w:val="auto"/>
                <w:lang w:val="en-US" w:eastAsia="en-US"/>
              </w:rPr>
              <w:t xml:space="preserve">Проектная </w:t>
            </w:r>
            <w:r>
              <w:rPr>
                <w:rFonts w:eastAsia="Calibri"/>
                <w:color w:val="auto"/>
                <w:spacing w:val="-17"/>
                <w:lang w:val="en-US" w:eastAsia="en-US"/>
              </w:rPr>
              <w:t xml:space="preserve">и </w:t>
            </w:r>
            <w:r>
              <w:rPr>
                <w:rFonts w:eastAsia="Calibri"/>
                <w:color w:val="auto"/>
                <w:spacing w:val="-3"/>
                <w:lang w:val="en-US" w:eastAsia="en-US"/>
              </w:rPr>
              <w:t>научно-</w:t>
            </w:r>
          </w:p>
          <w:p>
            <w:pPr>
              <w:widowControl w:val="0"/>
              <w:autoSpaceDE w:val="0"/>
              <w:autoSpaceDN w:val="0"/>
              <w:spacing w:after="0" w:line="240" w:lineRule="auto"/>
              <w:ind w:left="320" w:right="0" w:firstLine="0"/>
              <w:jc w:val="left"/>
              <w:rPr>
                <w:rFonts w:eastAsia="Calibri"/>
                <w:color w:val="auto"/>
                <w:lang w:val="ru-RU" w:eastAsia="en-US"/>
              </w:rPr>
            </w:pPr>
            <w:r>
              <w:rPr>
                <w:rFonts w:eastAsia="Calibri"/>
                <w:color w:val="auto"/>
                <w:lang w:val="ru-RU" w:eastAsia="en-US"/>
              </w:rPr>
              <w:t>исследовательская деятельность</w:t>
            </w:r>
          </w:p>
          <w:p>
            <w:pPr>
              <w:widowControl w:val="0"/>
              <w:numPr>
                <w:ilvl w:val="0"/>
                <w:numId w:val="64"/>
              </w:numPr>
              <w:autoSpaceDE w:val="0"/>
              <w:autoSpaceDN w:val="0"/>
              <w:spacing w:after="0" w:line="240" w:lineRule="auto"/>
              <w:ind w:left="320" w:right="0" w:hanging="283"/>
              <w:jc w:val="left"/>
              <w:rPr>
                <w:rFonts w:eastAsia="Calibri"/>
                <w:color w:val="auto"/>
                <w:lang w:val="ru-RU" w:eastAsia="en-US"/>
              </w:rPr>
            </w:pPr>
            <w:r>
              <w:rPr>
                <w:rFonts w:eastAsia="Calibri"/>
                <w:color w:val="auto"/>
                <w:lang w:val="ru-RU" w:eastAsia="en-US"/>
              </w:rPr>
              <w:t xml:space="preserve"> Олимпиадное движение </w:t>
            </w:r>
            <w:r>
              <w:rPr>
                <w:rFonts w:eastAsia="Calibri"/>
                <w:color w:val="auto"/>
                <w:spacing w:val="-19"/>
                <w:lang w:val="ru-RU" w:eastAsia="en-US"/>
              </w:rPr>
              <w:t xml:space="preserve">в </w:t>
            </w:r>
            <w:r>
              <w:rPr>
                <w:rFonts w:eastAsia="Calibri"/>
                <w:color w:val="auto"/>
                <w:lang w:val="ru-RU" w:eastAsia="en-US"/>
              </w:rPr>
              <w:t xml:space="preserve">рамках </w:t>
            </w:r>
            <w:r>
              <w:rPr>
                <w:rFonts w:eastAsia="Calibri"/>
                <w:color w:val="auto"/>
                <w:spacing w:val="-1"/>
                <w:lang w:val="ru-RU" w:eastAsia="en-US"/>
              </w:rPr>
              <w:t xml:space="preserve">Всероссийской </w:t>
            </w:r>
            <w:r>
              <w:rPr>
                <w:rFonts w:eastAsia="Calibri"/>
                <w:color w:val="auto"/>
                <w:lang w:val="ru-RU" w:eastAsia="en-US"/>
              </w:rPr>
              <w:t xml:space="preserve">олимпиады </w:t>
            </w:r>
            <w:r>
              <w:rPr>
                <w:rFonts w:eastAsia="Calibri"/>
                <w:color w:val="auto"/>
                <w:spacing w:val="-4"/>
                <w:lang w:val="ru-RU" w:eastAsia="en-US"/>
              </w:rPr>
              <w:t xml:space="preserve">школьников </w:t>
            </w:r>
          </w:p>
          <w:p>
            <w:pPr>
              <w:widowControl w:val="0"/>
              <w:numPr>
                <w:ilvl w:val="0"/>
                <w:numId w:val="64"/>
              </w:numPr>
              <w:autoSpaceDE w:val="0"/>
              <w:autoSpaceDN w:val="0"/>
              <w:spacing w:after="0" w:line="240" w:lineRule="auto"/>
              <w:ind w:left="320" w:right="0" w:hanging="283"/>
              <w:jc w:val="left"/>
              <w:rPr>
                <w:rFonts w:eastAsia="Calibri"/>
                <w:color w:val="auto"/>
                <w:lang w:val="en-US" w:eastAsia="en-US"/>
              </w:rPr>
            </w:pPr>
            <w:r>
              <w:rPr>
                <w:rFonts w:eastAsia="Calibri"/>
                <w:color w:val="auto"/>
                <w:lang w:val="en-US" w:eastAsia="en-US"/>
              </w:rPr>
              <w:t>Предметные недели</w:t>
            </w:r>
          </w:p>
          <w:p>
            <w:pPr>
              <w:widowControl w:val="0"/>
              <w:autoSpaceDE w:val="0"/>
              <w:autoSpaceDN w:val="0"/>
              <w:spacing w:after="0" w:line="240" w:lineRule="auto"/>
              <w:ind w:left="0" w:right="0" w:firstLine="0"/>
              <w:jc w:val="left"/>
              <w:rPr>
                <w:rFonts w:eastAsia="Calibri"/>
                <w:b/>
                <w:bCs/>
                <w:color w:val="auto"/>
                <w:lang w:val="en-US" w:eastAsia="en-US"/>
              </w:rPr>
            </w:pPr>
          </w:p>
          <w:p>
            <w:pPr>
              <w:widowControl w:val="0"/>
              <w:autoSpaceDE w:val="0"/>
              <w:autoSpaceDN w:val="0"/>
              <w:spacing w:after="0" w:line="240" w:lineRule="auto"/>
              <w:ind w:left="0" w:right="0" w:firstLine="0"/>
              <w:jc w:val="left"/>
              <w:rPr>
                <w:rFonts w:eastAsia="Calibri"/>
                <w:b/>
                <w:bCs/>
                <w:color w:val="auto"/>
                <w:lang w:val="en-US" w:eastAsia="en-US"/>
              </w:rPr>
            </w:pPr>
          </w:p>
        </w:tc>
        <w:tc>
          <w:tcPr>
            <w:tcW w:w="4820" w:type="dxa"/>
          </w:tcPr>
          <w:p>
            <w:pPr>
              <w:widowControl w:val="0"/>
              <w:numPr>
                <w:ilvl w:val="0"/>
                <w:numId w:val="65"/>
              </w:numPr>
              <w:autoSpaceDE w:val="0"/>
              <w:autoSpaceDN w:val="0"/>
              <w:spacing w:after="0" w:line="240" w:lineRule="auto"/>
              <w:ind w:left="334" w:right="0" w:hanging="321"/>
              <w:jc w:val="left"/>
              <w:rPr>
                <w:rFonts w:eastAsia="Calibri"/>
                <w:color w:val="auto"/>
                <w:lang w:val="en-US" w:eastAsia="en-US"/>
              </w:rPr>
            </w:pPr>
            <w:r>
              <w:rPr>
                <w:rFonts w:eastAsia="Calibri"/>
                <w:color w:val="auto"/>
                <w:lang w:val="en-US" w:eastAsia="en-US"/>
              </w:rPr>
              <w:t xml:space="preserve">Спартакиада </w:t>
            </w:r>
            <w:r>
              <w:rPr>
                <w:rFonts w:eastAsia="Calibri"/>
                <w:color w:val="auto"/>
                <w:spacing w:val="-4"/>
                <w:lang w:val="en-US" w:eastAsia="en-US"/>
              </w:rPr>
              <w:t xml:space="preserve">«Старты </w:t>
            </w:r>
            <w:r>
              <w:rPr>
                <w:rFonts w:eastAsia="Calibri"/>
                <w:color w:val="auto"/>
                <w:lang w:val="en-US" w:eastAsia="en-US"/>
              </w:rPr>
              <w:t>Надежд».</w:t>
            </w:r>
          </w:p>
          <w:p>
            <w:pPr>
              <w:widowControl w:val="0"/>
              <w:numPr>
                <w:ilvl w:val="0"/>
                <w:numId w:val="65"/>
              </w:numPr>
              <w:autoSpaceDE w:val="0"/>
              <w:autoSpaceDN w:val="0"/>
              <w:spacing w:after="0" w:line="240" w:lineRule="auto"/>
              <w:ind w:left="334" w:right="0" w:hanging="321"/>
              <w:jc w:val="left"/>
              <w:rPr>
                <w:rFonts w:eastAsia="Calibri"/>
                <w:color w:val="auto"/>
                <w:lang w:val="ru-RU" w:eastAsia="en-US"/>
              </w:rPr>
            </w:pPr>
            <w:r>
              <w:rPr>
                <w:rFonts w:eastAsia="Calibri"/>
                <w:color w:val="auto"/>
                <w:lang w:val="ru-RU" w:eastAsia="en-US"/>
              </w:rPr>
              <w:t xml:space="preserve">Месячник </w:t>
            </w:r>
            <w:r>
              <w:rPr>
                <w:rFonts w:eastAsia="Calibri"/>
                <w:color w:val="auto"/>
                <w:spacing w:val="-2"/>
                <w:lang w:val="ru-RU" w:eastAsia="en-US"/>
              </w:rPr>
              <w:t xml:space="preserve">оборонно- </w:t>
            </w:r>
            <w:r>
              <w:rPr>
                <w:rFonts w:eastAsia="Calibri"/>
                <w:color w:val="auto"/>
                <w:lang w:val="ru-RU" w:eastAsia="en-US"/>
              </w:rPr>
              <w:t>массовой и спортивной работы, посвящѐнный Дню защитника</w:t>
            </w:r>
            <w:r>
              <w:rPr>
                <w:rFonts w:eastAsia="Calibri"/>
                <w:color w:val="auto"/>
                <w:spacing w:val="-17"/>
                <w:lang w:val="ru-RU" w:eastAsia="en-US"/>
              </w:rPr>
              <w:t xml:space="preserve"> </w:t>
            </w:r>
            <w:r>
              <w:rPr>
                <w:rFonts w:eastAsia="Calibri"/>
                <w:color w:val="auto"/>
                <w:lang w:val="ru-RU" w:eastAsia="en-US"/>
              </w:rPr>
              <w:t>Отечества.</w:t>
            </w:r>
          </w:p>
          <w:p>
            <w:pPr>
              <w:widowControl w:val="0"/>
              <w:numPr>
                <w:ilvl w:val="0"/>
                <w:numId w:val="65"/>
              </w:numPr>
              <w:autoSpaceDE w:val="0"/>
              <w:autoSpaceDN w:val="0"/>
              <w:spacing w:after="0" w:line="240" w:lineRule="auto"/>
              <w:ind w:left="334" w:right="0" w:hanging="321"/>
              <w:jc w:val="left"/>
              <w:rPr>
                <w:rFonts w:eastAsia="Calibri"/>
                <w:color w:val="auto"/>
                <w:lang w:val="ru-RU" w:eastAsia="en-US"/>
              </w:rPr>
            </w:pPr>
            <w:r>
              <w:rPr>
                <w:rFonts w:eastAsia="Calibri"/>
                <w:color w:val="auto"/>
                <w:lang w:val="ru-RU" w:eastAsia="en-US"/>
              </w:rPr>
              <w:t xml:space="preserve">День памяти воинов </w:t>
            </w:r>
            <w:r>
              <w:rPr>
                <w:rFonts w:eastAsia="Calibri"/>
                <w:color w:val="auto"/>
                <w:spacing w:val="-12"/>
                <w:lang w:val="ru-RU" w:eastAsia="en-US"/>
              </w:rPr>
              <w:t xml:space="preserve">– </w:t>
            </w:r>
            <w:r>
              <w:rPr>
                <w:rFonts w:eastAsia="Calibri"/>
                <w:color w:val="auto"/>
                <w:lang w:val="ru-RU" w:eastAsia="en-US"/>
              </w:rPr>
              <w:t>интернационалистов (15 февраля).</w:t>
            </w:r>
          </w:p>
          <w:p>
            <w:pPr>
              <w:widowControl w:val="0"/>
              <w:numPr>
                <w:ilvl w:val="0"/>
                <w:numId w:val="65"/>
              </w:numPr>
              <w:autoSpaceDE w:val="0"/>
              <w:autoSpaceDN w:val="0"/>
              <w:spacing w:after="0" w:line="240" w:lineRule="auto"/>
              <w:ind w:left="334" w:right="0" w:hanging="321"/>
              <w:jc w:val="left"/>
              <w:rPr>
                <w:rFonts w:eastAsia="Calibri"/>
                <w:color w:val="auto"/>
                <w:lang w:val="en-US" w:eastAsia="en-US"/>
              </w:rPr>
            </w:pPr>
            <w:r>
              <w:rPr>
                <w:rFonts w:eastAsia="Calibri"/>
                <w:color w:val="auto"/>
                <w:lang w:val="en-US" w:eastAsia="en-US"/>
              </w:rPr>
              <w:t xml:space="preserve">Месячник </w:t>
            </w:r>
            <w:r>
              <w:rPr>
                <w:rFonts w:eastAsia="Calibri"/>
                <w:color w:val="auto"/>
                <w:spacing w:val="-9"/>
                <w:lang w:val="en-US" w:eastAsia="en-US"/>
              </w:rPr>
              <w:t xml:space="preserve">по </w:t>
            </w:r>
            <w:r>
              <w:rPr>
                <w:rFonts w:eastAsia="Calibri"/>
                <w:color w:val="auto"/>
                <w:lang w:val="en-US" w:eastAsia="en-US"/>
              </w:rPr>
              <w:t>профориентационной работе.</w:t>
            </w:r>
          </w:p>
          <w:p>
            <w:pPr>
              <w:widowControl w:val="0"/>
              <w:numPr>
                <w:ilvl w:val="0"/>
                <w:numId w:val="65"/>
              </w:numPr>
              <w:autoSpaceDE w:val="0"/>
              <w:autoSpaceDN w:val="0"/>
              <w:spacing w:after="0" w:line="240" w:lineRule="auto"/>
              <w:ind w:left="334" w:right="0" w:hanging="321"/>
              <w:jc w:val="left"/>
              <w:rPr>
                <w:rFonts w:eastAsia="Calibri"/>
                <w:color w:val="auto"/>
                <w:lang w:val="ru-RU" w:eastAsia="en-US"/>
              </w:rPr>
            </w:pPr>
            <w:r>
              <w:rPr>
                <w:rFonts w:eastAsia="Calibri"/>
                <w:color w:val="auto"/>
                <w:spacing w:val="-1"/>
                <w:lang w:val="ru-RU" w:eastAsia="en-US"/>
              </w:rPr>
              <w:t xml:space="preserve">Научно-практическая </w:t>
            </w:r>
            <w:r>
              <w:rPr>
                <w:rFonts w:eastAsia="Calibri"/>
                <w:color w:val="auto"/>
                <w:lang w:val="ru-RU" w:eastAsia="en-US"/>
              </w:rPr>
              <w:t xml:space="preserve">конференция </w:t>
            </w:r>
            <w:r>
              <w:rPr>
                <w:rFonts w:eastAsia="Calibri"/>
                <w:color w:val="auto"/>
                <w:spacing w:val="-3"/>
                <w:lang w:val="ru-RU" w:eastAsia="en-US"/>
              </w:rPr>
              <w:t>«Шаг в будущее».</w:t>
            </w:r>
          </w:p>
          <w:p>
            <w:pPr>
              <w:widowControl w:val="0"/>
              <w:numPr>
                <w:ilvl w:val="0"/>
                <w:numId w:val="65"/>
              </w:numPr>
              <w:autoSpaceDE w:val="0"/>
              <w:autoSpaceDN w:val="0"/>
              <w:spacing w:after="0" w:line="240" w:lineRule="auto"/>
              <w:ind w:left="334" w:right="0" w:hanging="321"/>
              <w:jc w:val="left"/>
              <w:rPr>
                <w:rFonts w:eastAsia="Calibri"/>
                <w:color w:val="auto"/>
                <w:lang w:val="ru-RU" w:eastAsia="en-US"/>
              </w:rPr>
            </w:pPr>
            <w:r>
              <w:rPr>
                <w:rFonts w:eastAsia="Calibri"/>
                <w:color w:val="auto"/>
                <w:lang w:val="ru-RU" w:eastAsia="en-US"/>
              </w:rPr>
              <w:t xml:space="preserve">Неделя здоровья. Всемирный </w:t>
            </w:r>
            <w:r>
              <w:rPr>
                <w:rFonts w:eastAsia="Calibri"/>
                <w:color w:val="auto"/>
                <w:spacing w:val="-5"/>
                <w:lang w:val="ru-RU" w:eastAsia="en-US"/>
              </w:rPr>
              <w:t xml:space="preserve">День </w:t>
            </w:r>
            <w:r>
              <w:rPr>
                <w:rFonts w:eastAsia="Calibri"/>
                <w:color w:val="auto"/>
                <w:lang w:val="ru-RU" w:eastAsia="en-US"/>
              </w:rPr>
              <w:t>здоровья.</w:t>
            </w:r>
          </w:p>
          <w:p>
            <w:pPr>
              <w:widowControl w:val="0"/>
              <w:numPr>
                <w:ilvl w:val="0"/>
                <w:numId w:val="65"/>
              </w:numPr>
              <w:autoSpaceDE w:val="0"/>
              <w:autoSpaceDN w:val="0"/>
              <w:spacing w:after="0" w:line="240" w:lineRule="auto"/>
              <w:ind w:left="334" w:right="0" w:hanging="321"/>
              <w:jc w:val="left"/>
              <w:rPr>
                <w:rFonts w:eastAsia="Calibri"/>
                <w:color w:val="auto"/>
                <w:lang w:val="en-US" w:eastAsia="en-US"/>
              </w:rPr>
            </w:pPr>
            <w:r>
              <w:rPr>
                <w:rFonts w:eastAsia="Calibri"/>
                <w:color w:val="auto"/>
                <w:lang w:val="en-US" w:eastAsia="en-US"/>
              </w:rPr>
              <w:t xml:space="preserve">Фестиваль </w:t>
            </w:r>
            <w:r>
              <w:rPr>
                <w:rFonts w:eastAsia="Calibri"/>
                <w:color w:val="auto"/>
                <w:spacing w:val="-6"/>
                <w:lang w:val="en-US" w:eastAsia="en-US"/>
              </w:rPr>
              <w:t xml:space="preserve">«Долг. </w:t>
            </w:r>
            <w:r>
              <w:rPr>
                <w:rFonts w:eastAsia="Calibri"/>
                <w:color w:val="auto"/>
                <w:lang w:val="en-US" w:eastAsia="en-US"/>
              </w:rPr>
              <w:t>Честь. Родина».</w:t>
            </w:r>
          </w:p>
          <w:p>
            <w:pPr>
              <w:widowControl w:val="0"/>
              <w:numPr>
                <w:ilvl w:val="0"/>
                <w:numId w:val="65"/>
              </w:numPr>
              <w:autoSpaceDE w:val="0"/>
              <w:autoSpaceDN w:val="0"/>
              <w:spacing w:after="0" w:line="240" w:lineRule="auto"/>
              <w:ind w:left="334" w:right="0" w:hanging="321"/>
              <w:jc w:val="left"/>
              <w:rPr>
                <w:rFonts w:eastAsia="Calibri"/>
                <w:color w:val="auto"/>
                <w:lang w:val="ru-RU" w:eastAsia="en-US"/>
              </w:rPr>
            </w:pPr>
            <w:r>
              <w:rPr>
                <w:rFonts w:eastAsia="Calibri"/>
                <w:color w:val="auto"/>
                <w:lang w:val="ru-RU" w:eastAsia="en-US"/>
              </w:rPr>
              <w:t xml:space="preserve">Акции </w:t>
            </w:r>
            <w:r>
              <w:rPr>
                <w:rFonts w:eastAsia="Calibri"/>
                <w:color w:val="auto"/>
                <w:spacing w:val="-3"/>
                <w:lang w:val="ru-RU" w:eastAsia="en-US"/>
              </w:rPr>
              <w:t xml:space="preserve">«Георгиевская </w:t>
            </w:r>
            <w:r>
              <w:rPr>
                <w:rFonts w:eastAsia="Calibri"/>
                <w:color w:val="auto"/>
                <w:lang w:val="ru-RU" w:eastAsia="en-US"/>
              </w:rPr>
              <w:t>ленточка», «Бессмертный полк», «Обелиск», «Как живешь</w:t>
            </w:r>
            <w:r>
              <w:rPr>
                <w:rFonts w:eastAsia="Calibri"/>
                <w:color w:val="auto"/>
                <w:spacing w:val="-2"/>
                <w:lang w:val="ru-RU" w:eastAsia="en-US"/>
              </w:rPr>
              <w:t xml:space="preserve"> </w:t>
            </w:r>
            <w:r>
              <w:rPr>
                <w:rFonts w:eastAsia="Calibri"/>
                <w:color w:val="auto"/>
                <w:lang w:val="ru-RU" w:eastAsia="en-US"/>
              </w:rPr>
              <w:t>ветеран»</w:t>
            </w:r>
          </w:p>
          <w:p>
            <w:pPr>
              <w:widowControl w:val="0"/>
              <w:numPr>
                <w:ilvl w:val="0"/>
                <w:numId w:val="65"/>
              </w:numPr>
              <w:autoSpaceDE w:val="0"/>
              <w:autoSpaceDN w:val="0"/>
              <w:spacing w:after="0" w:line="240" w:lineRule="auto"/>
              <w:ind w:left="334" w:right="0" w:hanging="321"/>
              <w:jc w:val="left"/>
              <w:rPr>
                <w:rFonts w:eastAsia="Calibri"/>
                <w:color w:val="auto"/>
                <w:lang w:val="en-US" w:eastAsia="en-US"/>
              </w:rPr>
            </w:pPr>
            <w:r>
              <w:rPr>
                <w:rFonts w:eastAsia="Calibri"/>
                <w:color w:val="auto"/>
                <w:lang w:val="en-US" w:eastAsia="en-US"/>
              </w:rPr>
              <w:t xml:space="preserve">Акция «9 мая – </w:t>
            </w:r>
            <w:r>
              <w:rPr>
                <w:rFonts w:eastAsia="Calibri"/>
                <w:color w:val="auto"/>
                <w:spacing w:val="-3"/>
                <w:lang w:val="en-US" w:eastAsia="en-US"/>
              </w:rPr>
              <w:t xml:space="preserve">Вальс </w:t>
            </w:r>
            <w:r>
              <w:rPr>
                <w:rFonts w:eastAsia="Calibri"/>
                <w:color w:val="auto"/>
                <w:lang w:val="en-US" w:eastAsia="en-US"/>
              </w:rPr>
              <w:t>Победы»</w:t>
            </w:r>
          </w:p>
          <w:p>
            <w:pPr>
              <w:widowControl w:val="0"/>
              <w:numPr>
                <w:ilvl w:val="0"/>
                <w:numId w:val="65"/>
              </w:numPr>
              <w:autoSpaceDE w:val="0"/>
              <w:autoSpaceDN w:val="0"/>
              <w:spacing w:after="0" w:line="240" w:lineRule="auto"/>
              <w:ind w:left="334" w:right="0" w:hanging="321"/>
              <w:jc w:val="left"/>
              <w:rPr>
                <w:rFonts w:eastAsia="Calibri"/>
                <w:color w:val="auto"/>
                <w:lang w:val="en-US" w:eastAsia="en-US"/>
              </w:rPr>
            </w:pPr>
            <w:r>
              <w:rPr>
                <w:rFonts w:eastAsia="Calibri"/>
                <w:color w:val="auto"/>
                <w:lang w:val="en-US" w:eastAsia="en-US"/>
              </w:rPr>
              <w:t xml:space="preserve">Международный </w:t>
            </w:r>
            <w:r>
              <w:rPr>
                <w:rFonts w:eastAsia="Calibri"/>
                <w:color w:val="auto"/>
                <w:spacing w:val="-4"/>
                <w:lang w:val="en-US" w:eastAsia="en-US"/>
              </w:rPr>
              <w:t xml:space="preserve">день </w:t>
            </w:r>
            <w:r>
              <w:rPr>
                <w:rFonts w:eastAsia="Calibri"/>
                <w:color w:val="auto"/>
                <w:lang w:val="en-US" w:eastAsia="en-US"/>
              </w:rPr>
              <w:t>семьи (15</w:t>
            </w:r>
            <w:r>
              <w:rPr>
                <w:rFonts w:eastAsia="Calibri"/>
                <w:color w:val="auto"/>
                <w:spacing w:val="-1"/>
                <w:lang w:val="en-US" w:eastAsia="en-US"/>
              </w:rPr>
              <w:t xml:space="preserve"> </w:t>
            </w:r>
            <w:r>
              <w:rPr>
                <w:rFonts w:eastAsia="Calibri"/>
                <w:color w:val="auto"/>
                <w:lang w:val="en-US" w:eastAsia="en-US"/>
              </w:rPr>
              <w:t>мая)</w:t>
            </w:r>
          </w:p>
          <w:p>
            <w:pPr>
              <w:widowControl w:val="0"/>
              <w:numPr>
                <w:ilvl w:val="0"/>
                <w:numId w:val="65"/>
              </w:numPr>
              <w:autoSpaceDE w:val="0"/>
              <w:autoSpaceDN w:val="0"/>
              <w:spacing w:after="0" w:line="240" w:lineRule="auto"/>
              <w:ind w:left="334" w:right="0" w:hanging="321"/>
              <w:jc w:val="left"/>
              <w:rPr>
                <w:rFonts w:eastAsia="Calibri"/>
                <w:color w:val="auto"/>
                <w:lang w:val="ru-RU" w:eastAsia="en-US"/>
              </w:rPr>
            </w:pPr>
            <w:r>
              <w:rPr>
                <w:rFonts w:eastAsia="Calibri"/>
                <w:color w:val="auto"/>
                <w:lang w:val="ru-RU" w:eastAsia="en-US"/>
              </w:rPr>
              <w:t xml:space="preserve">Всемирный </w:t>
            </w:r>
            <w:r>
              <w:rPr>
                <w:rFonts w:eastAsia="Calibri"/>
                <w:color w:val="auto"/>
                <w:spacing w:val="-4"/>
                <w:lang w:val="ru-RU" w:eastAsia="en-US"/>
              </w:rPr>
              <w:t xml:space="preserve">День </w:t>
            </w:r>
            <w:r>
              <w:rPr>
                <w:rFonts w:eastAsia="Calibri"/>
                <w:color w:val="auto"/>
                <w:lang w:val="ru-RU" w:eastAsia="en-US"/>
              </w:rPr>
              <w:t xml:space="preserve">памяти жертв СПИДа </w:t>
            </w:r>
            <w:r>
              <w:rPr>
                <w:rFonts w:eastAsia="Calibri"/>
                <w:color w:val="auto"/>
                <w:spacing w:val="-4"/>
                <w:lang w:val="ru-RU" w:eastAsia="en-US"/>
              </w:rPr>
              <w:t xml:space="preserve">(16 </w:t>
            </w:r>
            <w:r>
              <w:rPr>
                <w:rFonts w:eastAsia="Calibri"/>
                <w:color w:val="auto"/>
                <w:lang w:val="ru-RU" w:eastAsia="en-US"/>
              </w:rPr>
              <w:t>мая)</w:t>
            </w:r>
          </w:p>
          <w:p>
            <w:pPr>
              <w:widowControl w:val="0"/>
              <w:numPr>
                <w:ilvl w:val="0"/>
                <w:numId w:val="65"/>
              </w:numPr>
              <w:autoSpaceDE w:val="0"/>
              <w:autoSpaceDN w:val="0"/>
              <w:spacing w:after="0" w:line="240" w:lineRule="auto"/>
              <w:ind w:left="334" w:right="0" w:hanging="321"/>
              <w:jc w:val="left"/>
              <w:rPr>
                <w:rFonts w:eastAsia="Calibri"/>
                <w:color w:val="auto"/>
                <w:lang w:val="en-US" w:eastAsia="en-US"/>
              </w:rPr>
            </w:pPr>
            <w:r>
              <w:rPr>
                <w:rFonts w:eastAsia="Calibri"/>
                <w:color w:val="auto"/>
                <w:lang w:val="en-US" w:eastAsia="en-US"/>
              </w:rPr>
              <w:t xml:space="preserve">День защиты детей. </w:t>
            </w:r>
            <w:r>
              <w:rPr>
                <w:rFonts w:eastAsia="Calibri"/>
                <w:color w:val="auto"/>
                <w:spacing w:val="-8"/>
                <w:lang w:val="en-US" w:eastAsia="en-US"/>
              </w:rPr>
              <w:t xml:space="preserve">(1 </w:t>
            </w:r>
            <w:r>
              <w:rPr>
                <w:rFonts w:eastAsia="Calibri"/>
                <w:color w:val="auto"/>
                <w:lang w:val="en-US" w:eastAsia="en-US"/>
              </w:rPr>
              <w:t>июня)</w:t>
            </w:r>
          </w:p>
          <w:p>
            <w:pPr>
              <w:widowControl w:val="0"/>
              <w:numPr>
                <w:ilvl w:val="0"/>
                <w:numId w:val="65"/>
              </w:numPr>
              <w:autoSpaceDE w:val="0"/>
              <w:autoSpaceDN w:val="0"/>
              <w:spacing w:after="0" w:line="240" w:lineRule="auto"/>
              <w:ind w:left="334" w:right="0" w:hanging="321"/>
              <w:jc w:val="left"/>
              <w:rPr>
                <w:rFonts w:eastAsia="Calibri"/>
                <w:color w:val="auto"/>
                <w:lang w:val="ru-RU" w:eastAsia="en-US"/>
              </w:rPr>
            </w:pPr>
            <w:r>
              <w:rPr>
                <w:rFonts w:eastAsia="Calibri"/>
                <w:color w:val="auto"/>
                <w:lang w:val="ru-RU" w:eastAsia="en-US"/>
              </w:rPr>
              <w:t xml:space="preserve">«Проект профессиональных проб» - </w:t>
            </w:r>
            <w:r>
              <w:rPr>
                <w:rFonts w:eastAsia="Calibri"/>
                <w:color w:val="auto"/>
                <w:spacing w:val="-3"/>
                <w:lang w:val="ru-RU" w:eastAsia="en-US"/>
              </w:rPr>
              <w:t xml:space="preserve">подготовка </w:t>
            </w:r>
            <w:r>
              <w:rPr>
                <w:rFonts w:eastAsia="Calibri"/>
                <w:color w:val="auto"/>
                <w:spacing w:val="-17"/>
                <w:lang w:val="ru-RU" w:eastAsia="en-US"/>
              </w:rPr>
              <w:t>к</w:t>
            </w:r>
            <w:r>
              <w:rPr>
                <w:rFonts w:eastAsia="Calibri"/>
                <w:color w:val="auto"/>
                <w:lang w:val="ru-RU" w:eastAsia="en-US"/>
              </w:rPr>
              <w:t xml:space="preserve"> профессиональным пробам.</w:t>
            </w:r>
          </w:p>
          <w:p>
            <w:pPr>
              <w:widowControl w:val="0"/>
              <w:numPr>
                <w:ilvl w:val="0"/>
                <w:numId w:val="65"/>
              </w:numPr>
              <w:autoSpaceDE w:val="0"/>
              <w:autoSpaceDN w:val="0"/>
              <w:spacing w:after="0" w:line="240" w:lineRule="auto"/>
              <w:ind w:left="334" w:right="0" w:hanging="321"/>
              <w:jc w:val="left"/>
              <w:rPr>
                <w:rFonts w:eastAsia="Calibri"/>
                <w:color w:val="auto"/>
                <w:lang w:val="en-US" w:eastAsia="en-US"/>
              </w:rPr>
            </w:pPr>
            <w:r>
              <w:rPr>
                <w:rFonts w:eastAsia="Calibri"/>
                <w:color w:val="auto"/>
                <w:lang w:val="en-US" w:eastAsia="en-US"/>
              </w:rPr>
              <w:t>Последний</w:t>
            </w:r>
            <w:r>
              <w:rPr>
                <w:rFonts w:eastAsia="Calibri"/>
                <w:color w:val="auto"/>
                <w:spacing w:val="1"/>
                <w:lang w:val="en-US" w:eastAsia="en-US"/>
              </w:rPr>
              <w:t xml:space="preserve"> </w:t>
            </w:r>
            <w:r>
              <w:rPr>
                <w:rFonts w:eastAsia="Calibri"/>
                <w:color w:val="auto"/>
                <w:lang w:val="en-US" w:eastAsia="en-US"/>
              </w:rPr>
              <w:t>звонок.</w:t>
            </w:r>
          </w:p>
          <w:p>
            <w:pPr>
              <w:widowControl w:val="0"/>
              <w:numPr>
                <w:ilvl w:val="0"/>
                <w:numId w:val="65"/>
              </w:numPr>
              <w:autoSpaceDE w:val="0"/>
              <w:autoSpaceDN w:val="0"/>
              <w:spacing w:after="0" w:line="240" w:lineRule="auto"/>
              <w:ind w:left="334" w:right="0" w:hanging="321"/>
              <w:jc w:val="left"/>
              <w:rPr>
                <w:rFonts w:eastAsia="Calibri"/>
                <w:color w:val="auto"/>
                <w:lang w:val="en-US" w:eastAsia="en-US"/>
              </w:rPr>
            </w:pPr>
            <w:r>
              <w:rPr>
                <w:rFonts w:eastAsia="Calibri"/>
                <w:color w:val="auto"/>
                <w:lang w:val="en-US" w:eastAsia="en-US"/>
              </w:rPr>
              <w:t>Выпускной</w:t>
            </w:r>
            <w:r>
              <w:rPr>
                <w:rFonts w:eastAsia="Calibri"/>
                <w:color w:val="auto"/>
                <w:spacing w:val="-3"/>
                <w:lang w:val="en-US" w:eastAsia="en-US"/>
              </w:rPr>
              <w:t xml:space="preserve"> </w:t>
            </w:r>
            <w:r>
              <w:rPr>
                <w:rFonts w:eastAsia="Calibri"/>
                <w:color w:val="auto"/>
                <w:lang w:val="en-US" w:eastAsia="en-US"/>
              </w:rPr>
              <w:t>вечер.</w:t>
            </w:r>
          </w:p>
          <w:p>
            <w:pPr>
              <w:widowControl w:val="0"/>
              <w:autoSpaceDE w:val="0"/>
              <w:autoSpaceDN w:val="0"/>
              <w:spacing w:after="0" w:line="240" w:lineRule="auto"/>
              <w:ind w:left="0" w:right="0" w:firstLine="0"/>
              <w:jc w:val="left"/>
              <w:rPr>
                <w:rFonts w:eastAsia="Calibri"/>
                <w:b/>
                <w:bCs/>
                <w:color w:val="auto"/>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384" w:type="dxa"/>
          </w:tcPr>
          <w:p>
            <w:pPr>
              <w:widowControl w:val="0"/>
              <w:autoSpaceDE w:val="0"/>
              <w:autoSpaceDN w:val="0"/>
              <w:spacing w:after="0" w:line="240" w:lineRule="auto"/>
              <w:ind w:left="0" w:right="0" w:firstLine="0"/>
              <w:jc w:val="left"/>
              <w:rPr>
                <w:rFonts w:eastAsia="Calibri"/>
                <w:b/>
                <w:bCs/>
                <w:color w:val="auto"/>
                <w:lang w:val="en-US" w:eastAsia="en-US"/>
              </w:rPr>
            </w:pPr>
            <w:r>
              <w:rPr>
                <w:rFonts w:eastAsia="Calibri"/>
                <w:b/>
                <w:bCs/>
                <w:color w:val="auto"/>
                <w:lang w:val="en-US" w:eastAsia="en-US"/>
              </w:rPr>
              <w:t>Каникулы</w:t>
            </w:r>
          </w:p>
        </w:tc>
        <w:tc>
          <w:tcPr>
            <w:tcW w:w="3410" w:type="dxa"/>
          </w:tcPr>
          <w:p>
            <w:pPr>
              <w:widowControl w:val="0"/>
              <w:numPr>
                <w:ilvl w:val="0"/>
                <w:numId w:val="66"/>
              </w:numPr>
              <w:autoSpaceDE w:val="0"/>
              <w:autoSpaceDN w:val="0"/>
              <w:spacing w:after="0" w:line="240" w:lineRule="auto"/>
              <w:ind w:left="320" w:right="0" w:hanging="320"/>
              <w:jc w:val="left"/>
              <w:rPr>
                <w:rFonts w:eastAsia="Calibri"/>
                <w:color w:val="auto"/>
                <w:lang w:val="en-US" w:eastAsia="en-US"/>
              </w:rPr>
            </w:pPr>
            <w:r>
              <w:rPr>
                <w:rFonts w:eastAsia="Calibri"/>
                <w:color w:val="auto"/>
                <w:spacing w:val="-3"/>
                <w:lang w:val="en-US" w:eastAsia="en-US"/>
              </w:rPr>
              <w:t>Факультативы</w:t>
            </w:r>
          </w:p>
          <w:p>
            <w:pPr>
              <w:widowControl w:val="0"/>
              <w:numPr>
                <w:ilvl w:val="0"/>
                <w:numId w:val="66"/>
              </w:numPr>
              <w:autoSpaceDE w:val="0"/>
              <w:autoSpaceDN w:val="0"/>
              <w:spacing w:after="0" w:line="240" w:lineRule="auto"/>
              <w:ind w:left="320" w:right="0" w:hanging="320"/>
              <w:jc w:val="left"/>
              <w:rPr>
                <w:rFonts w:eastAsia="Calibri"/>
                <w:color w:val="auto"/>
                <w:lang w:val="en-US" w:eastAsia="en-US"/>
              </w:rPr>
            </w:pPr>
            <w:r>
              <w:rPr>
                <w:rFonts w:eastAsia="Calibri"/>
                <w:color w:val="auto"/>
                <w:spacing w:val="-5"/>
                <w:lang w:val="en-US" w:eastAsia="en-US"/>
              </w:rPr>
              <w:t>Курсы</w:t>
            </w:r>
            <w:r>
              <w:rPr>
                <w:rFonts w:eastAsia="Calibri"/>
                <w:color w:val="auto"/>
                <w:spacing w:val="19"/>
                <w:lang w:val="en-US" w:eastAsia="en-US"/>
              </w:rPr>
              <w:t xml:space="preserve"> </w:t>
            </w:r>
            <w:r>
              <w:rPr>
                <w:rFonts w:eastAsia="Calibri"/>
                <w:color w:val="auto"/>
                <w:lang w:val="en-US" w:eastAsia="en-US"/>
              </w:rPr>
              <w:t>по выбору</w:t>
            </w:r>
          </w:p>
          <w:p>
            <w:pPr>
              <w:widowControl w:val="0"/>
              <w:numPr>
                <w:ilvl w:val="0"/>
                <w:numId w:val="66"/>
              </w:numPr>
              <w:autoSpaceDE w:val="0"/>
              <w:autoSpaceDN w:val="0"/>
              <w:spacing w:after="0" w:line="240" w:lineRule="auto"/>
              <w:ind w:left="320" w:right="0" w:hanging="320"/>
              <w:jc w:val="left"/>
              <w:rPr>
                <w:rFonts w:eastAsia="Calibri"/>
                <w:color w:val="auto"/>
                <w:lang w:val="en-US" w:eastAsia="en-US"/>
              </w:rPr>
            </w:pPr>
            <w:r>
              <w:rPr>
                <w:rFonts w:eastAsia="Calibri"/>
                <w:color w:val="auto"/>
                <w:spacing w:val="-1"/>
                <w:lang w:val="en-US" w:eastAsia="en-US"/>
              </w:rPr>
              <w:t xml:space="preserve">Индивидуальные </w:t>
            </w:r>
            <w:r>
              <w:rPr>
                <w:rFonts w:eastAsia="Calibri"/>
                <w:color w:val="auto"/>
                <w:lang w:val="en-US" w:eastAsia="en-US"/>
              </w:rPr>
              <w:t>образовательные маршруты</w:t>
            </w:r>
          </w:p>
          <w:p>
            <w:pPr>
              <w:widowControl w:val="0"/>
              <w:autoSpaceDE w:val="0"/>
              <w:autoSpaceDN w:val="0"/>
              <w:spacing w:after="0" w:line="240" w:lineRule="auto"/>
              <w:ind w:left="0" w:right="0" w:firstLine="0"/>
              <w:jc w:val="left"/>
              <w:rPr>
                <w:rFonts w:eastAsia="Calibri"/>
                <w:b/>
                <w:bCs/>
                <w:color w:val="auto"/>
                <w:lang w:val="en-US" w:eastAsia="en-US"/>
              </w:rPr>
            </w:pPr>
          </w:p>
        </w:tc>
        <w:tc>
          <w:tcPr>
            <w:tcW w:w="4820" w:type="dxa"/>
          </w:tcPr>
          <w:p>
            <w:pPr>
              <w:widowControl w:val="0"/>
              <w:numPr>
                <w:ilvl w:val="0"/>
                <w:numId w:val="67"/>
              </w:numPr>
              <w:autoSpaceDE w:val="0"/>
              <w:autoSpaceDN w:val="0"/>
              <w:spacing w:after="0" w:line="240" w:lineRule="auto"/>
              <w:ind w:left="459" w:right="0"/>
              <w:jc w:val="left"/>
              <w:rPr>
                <w:rFonts w:eastAsia="Calibri"/>
                <w:color w:val="auto"/>
                <w:lang w:val="en-US" w:eastAsia="en-US"/>
              </w:rPr>
            </w:pPr>
            <w:r>
              <w:rPr>
                <w:rFonts w:eastAsia="Calibri"/>
                <w:color w:val="auto"/>
                <w:lang w:val="en-US" w:eastAsia="en-US"/>
              </w:rPr>
              <w:t>Экскурсии на предприятия</w:t>
            </w:r>
            <w:r>
              <w:rPr>
                <w:rFonts w:eastAsia="Calibri"/>
                <w:color w:val="auto"/>
                <w:lang w:val="ru-RU" w:eastAsia="en-US"/>
              </w:rPr>
              <w:t>м</w:t>
            </w:r>
            <w:r>
              <w:rPr>
                <w:rFonts w:eastAsia="Calibri"/>
                <w:color w:val="auto"/>
                <w:lang w:val="en-US" w:eastAsia="en-US"/>
              </w:rPr>
              <w:t xml:space="preserve"> </w:t>
            </w:r>
          </w:p>
          <w:p>
            <w:pPr>
              <w:widowControl w:val="0"/>
              <w:numPr>
                <w:ilvl w:val="0"/>
                <w:numId w:val="67"/>
              </w:numPr>
              <w:autoSpaceDE w:val="0"/>
              <w:autoSpaceDN w:val="0"/>
              <w:spacing w:after="0" w:line="240" w:lineRule="auto"/>
              <w:ind w:left="459" w:right="0"/>
              <w:jc w:val="left"/>
              <w:rPr>
                <w:rFonts w:eastAsia="Calibri"/>
                <w:color w:val="auto"/>
                <w:lang w:val="ru-RU" w:eastAsia="en-US"/>
              </w:rPr>
            </w:pPr>
            <w:r>
              <w:rPr>
                <w:rFonts w:eastAsia="Calibri"/>
                <w:color w:val="auto"/>
                <w:lang w:val="ru-RU" w:eastAsia="en-US"/>
              </w:rPr>
              <w:t xml:space="preserve">Общественно-полезная практика на </w:t>
            </w:r>
            <w:r>
              <w:rPr>
                <w:rFonts w:eastAsia="Calibri"/>
                <w:color w:val="auto"/>
                <w:spacing w:val="-3"/>
                <w:lang w:val="ru-RU" w:eastAsia="en-US"/>
              </w:rPr>
              <w:t xml:space="preserve">учебно- </w:t>
            </w:r>
            <w:r>
              <w:rPr>
                <w:rFonts w:eastAsia="Calibri"/>
                <w:color w:val="auto"/>
                <w:lang w:val="ru-RU" w:eastAsia="en-US"/>
              </w:rPr>
              <w:t xml:space="preserve">опытническом </w:t>
            </w:r>
            <w:r>
              <w:rPr>
                <w:rFonts w:eastAsia="Calibri"/>
                <w:color w:val="auto"/>
                <w:spacing w:val="-3"/>
                <w:lang w:val="ru-RU" w:eastAsia="en-US"/>
              </w:rPr>
              <w:t>пришкольном</w:t>
            </w:r>
            <w:r>
              <w:rPr>
                <w:rFonts w:eastAsia="Calibri"/>
                <w:color w:val="auto"/>
                <w:spacing w:val="2"/>
                <w:lang w:val="ru-RU" w:eastAsia="en-US"/>
              </w:rPr>
              <w:t xml:space="preserve"> </w:t>
            </w:r>
            <w:r>
              <w:rPr>
                <w:rFonts w:eastAsia="Calibri"/>
                <w:color w:val="auto"/>
                <w:lang w:val="ru-RU" w:eastAsia="en-US"/>
              </w:rPr>
              <w:t>участке</w:t>
            </w:r>
          </w:p>
          <w:p>
            <w:pPr>
              <w:widowControl w:val="0"/>
              <w:numPr>
                <w:ilvl w:val="0"/>
                <w:numId w:val="67"/>
              </w:numPr>
              <w:autoSpaceDE w:val="0"/>
              <w:autoSpaceDN w:val="0"/>
              <w:spacing w:after="0" w:line="240" w:lineRule="auto"/>
              <w:ind w:left="459" w:right="0"/>
              <w:jc w:val="left"/>
              <w:rPr>
                <w:rFonts w:eastAsia="Calibri"/>
                <w:color w:val="auto"/>
                <w:lang w:val="en-US" w:eastAsia="en-US"/>
              </w:rPr>
            </w:pPr>
            <w:r>
              <w:rPr>
                <w:rFonts w:eastAsia="Calibri"/>
                <w:color w:val="auto"/>
                <w:lang w:val="en-US" w:eastAsia="en-US"/>
              </w:rPr>
              <w:t>Практика профессиональных проб.</w:t>
            </w:r>
          </w:p>
          <w:p>
            <w:pPr>
              <w:widowControl w:val="0"/>
              <w:numPr>
                <w:ilvl w:val="0"/>
                <w:numId w:val="67"/>
              </w:numPr>
              <w:autoSpaceDE w:val="0"/>
              <w:autoSpaceDN w:val="0"/>
              <w:spacing w:after="0" w:line="240" w:lineRule="auto"/>
              <w:ind w:left="459" w:right="0"/>
              <w:jc w:val="left"/>
              <w:rPr>
                <w:rFonts w:eastAsia="Calibri"/>
                <w:color w:val="auto"/>
                <w:lang w:val="ru-RU" w:eastAsia="en-US"/>
              </w:rPr>
            </w:pPr>
            <w:r>
              <w:rPr>
                <w:rFonts w:eastAsia="Calibri"/>
                <w:color w:val="auto"/>
                <w:lang w:val="ru-RU" w:eastAsia="en-US"/>
              </w:rPr>
              <w:t xml:space="preserve">Экскурсии в </w:t>
            </w:r>
            <w:r>
              <w:rPr>
                <w:rFonts w:eastAsia="Calibri"/>
                <w:color w:val="auto"/>
                <w:spacing w:val="-3"/>
                <w:lang w:val="ru-RU" w:eastAsia="en-US"/>
              </w:rPr>
              <w:t xml:space="preserve">музеи, </w:t>
            </w:r>
            <w:r>
              <w:rPr>
                <w:rFonts w:eastAsia="Calibri"/>
                <w:color w:val="auto"/>
                <w:lang w:val="ru-RU" w:eastAsia="en-US"/>
              </w:rPr>
              <w:t xml:space="preserve">посещение </w:t>
            </w:r>
            <w:r>
              <w:rPr>
                <w:rFonts w:eastAsia="Calibri"/>
                <w:color w:val="auto"/>
                <w:spacing w:val="-3"/>
                <w:lang w:val="ru-RU" w:eastAsia="en-US"/>
              </w:rPr>
              <w:t>выставок.</w:t>
            </w:r>
          </w:p>
          <w:p>
            <w:pPr>
              <w:widowControl w:val="0"/>
              <w:numPr>
                <w:ilvl w:val="0"/>
                <w:numId w:val="67"/>
              </w:numPr>
              <w:autoSpaceDE w:val="0"/>
              <w:autoSpaceDN w:val="0"/>
              <w:spacing w:after="0" w:line="240" w:lineRule="auto"/>
              <w:ind w:left="459" w:right="0"/>
              <w:jc w:val="left"/>
              <w:rPr>
                <w:rFonts w:eastAsia="Calibri"/>
                <w:color w:val="auto"/>
                <w:lang w:val="ru-RU" w:eastAsia="en-US"/>
              </w:rPr>
            </w:pPr>
            <w:r>
              <w:rPr>
                <w:rFonts w:eastAsia="Calibri"/>
                <w:color w:val="auto"/>
                <w:lang w:val="ru-RU" w:eastAsia="en-US"/>
              </w:rPr>
              <w:t xml:space="preserve">«Зрительный   </w:t>
            </w:r>
            <w:r>
              <w:rPr>
                <w:rFonts w:eastAsia="Calibri"/>
                <w:color w:val="auto"/>
                <w:spacing w:val="-4"/>
                <w:lang w:val="ru-RU" w:eastAsia="en-US"/>
              </w:rPr>
              <w:t xml:space="preserve">марафон» </w:t>
            </w:r>
            <w:r>
              <w:rPr>
                <w:rFonts w:eastAsia="Calibri"/>
                <w:color w:val="auto"/>
                <w:lang w:val="ru-RU" w:eastAsia="en-US"/>
              </w:rPr>
              <w:t xml:space="preserve">(коллективное посещение кинопоказов,  </w:t>
            </w:r>
            <w:r>
              <w:rPr>
                <w:rFonts w:eastAsia="Calibri"/>
                <w:color w:val="auto"/>
                <w:spacing w:val="-4"/>
                <w:lang w:val="ru-RU" w:eastAsia="en-US"/>
              </w:rPr>
              <w:t xml:space="preserve">концертов, </w:t>
            </w:r>
            <w:r>
              <w:rPr>
                <w:rFonts w:eastAsia="Calibri"/>
                <w:color w:val="auto"/>
                <w:lang w:val="ru-RU" w:eastAsia="en-US"/>
              </w:rPr>
              <w:t xml:space="preserve">театральных спектаклей) Поездки по </w:t>
            </w:r>
            <w:r>
              <w:rPr>
                <w:rFonts w:eastAsia="Calibri"/>
                <w:color w:val="auto"/>
                <w:spacing w:val="-3"/>
                <w:lang w:val="ru-RU" w:eastAsia="en-US"/>
              </w:rPr>
              <w:t xml:space="preserve">территории </w:t>
            </w:r>
            <w:r>
              <w:rPr>
                <w:rFonts w:eastAsia="Calibri"/>
                <w:color w:val="auto"/>
                <w:lang w:val="ru-RU" w:eastAsia="en-US"/>
              </w:rPr>
              <w:t>Республики Башкортостан и России.</w:t>
            </w:r>
          </w:p>
          <w:p>
            <w:pPr>
              <w:widowControl w:val="0"/>
              <w:autoSpaceDE w:val="0"/>
              <w:autoSpaceDN w:val="0"/>
              <w:spacing w:after="0" w:line="240" w:lineRule="auto"/>
              <w:ind w:left="0" w:right="0" w:firstLine="0"/>
              <w:jc w:val="left"/>
              <w:rPr>
                <w:rFonts w:eastAsia="Calibri"/>
                <w:b/>
                <w:bCs/>
                <w:color w:val="auto"/>
                <w:lang w:val="ru-RU" w:eastAsia="en-US"/>
              </w:rPr>
            </w:pPr>
          </w:p>
        </w:tc>
      </w:tr>
    </w:tbl>
    <w:p>
      <w:pPr>
        <w:widowControl w:val="0"/>
        <w:autoSpaceDE w:val="0"/>
        <w:autoSpaceDN w:val="0"/>
        <w:spacing w:after="0" w:line="240" w:lineRule="auto"/>
        <w:ind w:left="0" w:right="0" w:firstLine="0"/>
        <w:jc w:val="left"/>
        <w:rPr>
          <w:color w:val="auto"/>
          <w:sz w:val="22"/>
          <w:lang w:bidi="ru-RU"/>
        </w:rPr>
      </w:pPr>
    </w:p>
    <w:p>
      <w:pPr>
        <w:ind w:left="293" w:right="3"/>
      </w:pPr>
      <w:r>
        <w:rPr>
          <w:i/>
          <w:u w:val="single" w:color="000000"/>
        </w:rPr>
        <w:t>Максимальный объём внеурочной деятельности</w:t>
      </w:r>
      <w:r>
        <w:t xml:space="preserve"> на ступени СОО Лицея с учетом интересов и возможностей обучающихся</w:t>
      </w:r>
      <w:r>
        <w:rPr>
          <w:i/>
        </w:rPr>
        <w:t xml:space="preserve"> </w:t>
      </w:r>
      <w:r>
        <w:t xml:space="preserve">не превышает норматив, установленный Стандартом и составляет за 2 года обучения не более 700 часов. </w:t>
      </w:r>
    </w:p>
    <w:p>
      <w:pPr>
        <w:spacing w:after="0" w:line="259" w:lineRule="auto"/>
        <w:ind w:left="1001" w:right="0" w:firstLine="0"/>
        <w:jc w:val="left"/>
      </w:pPr>
    </w:p>
    <w:p>
      <w:pPr>
        <w:spacing w:after="0" w:line="259" w:lineRule="auto"/>
        <w:ind w:left="1142" w:right="1166" w:firstLine="0"/>
        <w:jc w:val="center"/>
      </w:pPr>
      <w:r>
        <w:rPr>
          <w:b/>
          <w:sz w:val="22"/>
        </w:rPr>
        <w:t xml:space="preserve">Примерный план внеурочной деятельности среднего общего образования  МБОУ лицей г.Янаул  </w:t>
      </w:r>
    </w:p>
    <w:tbl>
      <w:tblPr>
        <w:tblStyle w:val="20"/>
        <w:tblW w:w="10208" w:type="dxa"/>
        <w:tblInd w:w="185" w:type="dxa"/>
        <w:tblLayout w:type="autofit"/>
        <w:tblCellMar>
          <w:top w:w="7" w:type="dxa"/>
          <w:left w:w="108" w:type="dxa"/>
          <w:bottom w:w="0" w:type="dxa"/>
          <w:right w:w="1" w:type="dxa"/>
        </w:tblCellMar>
      </w:tblPr>
      <w:tblGrid>
        <w:gridCol w:w="2943"/>
        <w:gridCol w:w="4077"/>
        <w:gridCol w:w="1594"/>
        <w:gridCol w:w="1594"/>
      </w:tblGrid>
      <w:tr>
        <w:tblPrEx>
          <w:tblCellMar>
            <w:top w:w="7" w:type="dxa"/>
            <w:left w:w="108" w:type="dxa"/>
            <w:bottom w:w="0" w:type="dxa"/>
            <w:right w:w="1" w:type="dxa"/>
          </w:tblCellMar>
        </w:tblPrEx>
        <w:trPr>
          <w:trHeight w:val="517" w:hRule="atLeast"/>
        </w:trPr>
        <w:tc>
          <w:tcPr>
            <w:tcW w:w="2943"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0" w:firstLine="0"/>
              <w:jc w:val="center"/>
            </w:pPr>
            <w:r>
              <w:rPr>
                <w:b/>
              </w:rPr>
              <w:t>Направление внеурочной деятельности</w:t>
            </w:r>
            <w:r>
              <w:t xml:space="preserve"> </w:t>
            </w:r>
          </w:p>
        </w:tc>
        <w:tc>
          <w:tcPr>
            <w:tcW w:w="4077"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0" w:firstLine="0"/>
              <w:jc w:val="center"/>
            </w:pPr>
            <w:r>
              <w:rPr>
                <w:b/>
              </w:rPr>
              <w:t>Форма организации внеурочной деятельности</w:t>
            </w:r>
            <w:r>
              <w:t xml:space="preserve"> </w:t>
            </w:r>
          </w:p>
        </w:tc>
        <w:tc>
          <w:tcPr>
            <w:tcW w:w="3188"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380" w:right="490" w:firstLine="0"/>
              <w:jc w:val="center"/>
            </w:pPr>
            <w:r>
              <w:rPr>
                <w:b/>
              </w:rPr>
              <w:t xml:space="preserve">Количество часов  в неделю (по классам) </w:t>
            </w:r>
          </w:p>
        </w:tc>
      </w:tr>
      <w:tr>
        <w:tblPrEx>
          <w:tblCellMar>
            <w:top w:w="7" w:type="dxa"/>
            <w:left w:w="108" w:type="dxa"/>
            <w:bottom w:w="0" w:type="dxa"/>
            <w:right w:w="1" w:type="dxa"/>
          </w:tblCellMar>
        </w:tblPrEx>
        <w:trPr>
          <w:trHeight w:val="260" w:hRule="atLeast"/>
        </w:trPr>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right="0" w:firstLine="0"/>
              <w:jc w:val="left"/>
            </w:pPr>
          </w:p>
        </w:tc>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right="0" w:firstLine="0"/>
              <w:jc w:val="left"/>
            </w:pPr>
          </w:p>
        </w:tc>
        <w:tc>
          <w:tcPr>
            <w:tcW w:w="1594" w:type="dxa"/>
            <w:tcBorders>
              <w:top w:val="single" w:color="000000" w:sz="4" w:space="0"/>
              <w:left w:val="single" w:color="000000" w:sz="4" w:space="0"/>
              <w:bottom w:val="single" w:color="000000" w:sz="4" w:space="0"/>
              <w:right w:val="single" w:color="000000" w:sz="4" w:space="0"/>
            </w:tcBorders>
            <w:shd w:val="clear" w:color="auto" w:fill="E6E6E6"/>
          </w:tcPr>
          <w:p>
            <w:pPr>
              <w:spacing w:after="0" w:line="259" w:lineRule="auto"/>
              <w:ind w:left="0" w:right="109" w:firstLine="0"/>
              <w:jc w:val="center"/>
            </w:pPr>
            <w:r>
              <w:rPr>
                <w:b/>
              </w:rPr>
              <w:t xml:space="preserve">Х </w:t>
            </w:r>
          </w:p>
        </w:tc>
        <w:tc>
          <w:tcPr>
            <w:tcW w:w="1594" w:type="dxa"/>
            <w:tcBorders>
              <w:top w:val="single" w:color="000000" w:sz="4" w:space="0"/>
              <w:left w:val="single" w:color="000000" w:sz="4" w:space="0"/>
              <w:bottom w:val="single" w:color="000000" w:sz="4" w:space="0"/>
              <w:right w:val="single" w:color="000000" w:sz="4" w:space="0"/>
            </w:tcBorders>
            <w:shd w:val="clear" w:color="auto" w:fill="E6E6E6"/>
          </w:tcPr>
          <w:p>
            <w:pPr>
              <w:spacing w:after="0" w:line="259" w:lineRule="auto"/>
              <w:ind w:left="0" w:right="105" w:firstLine="0"/>
              <w:jc w:val="center"/>
            </w:pPr>
            <w:r>
              <w:rPr>
                <w:b/>
              </w:rPr>
              <w:t xml:space="preserve">XI </w:t>
            </w:r>
          </w:p>
        </w:tc>
      </w:tr>
      <w:tr>
        <w:tblPrEx>
          <w:tblCellMar>
            <w:top w:w="7" w:type="dxa"/>
            <w:left w:w="108" w:type="dxa"/>
            <w:bottom w:w="0" w:type="dxa"/>
            <w:right w:w="1" w:type="dxa"/>
          </w:tblCellMar>
        </w:tblPrEx>
        <w:trPr>
          <w:trHeight w:val="265" w:hRule="atLeast"/>
        </w:trPr>
        <w:tc>
          <w:tcPr>
            <w:tcW w:w="2943"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0" w:firstLine="0"/>
              <w:jc w:val="left"/>
            </w:pPr>
            <w:r>
              <w:rPr>
                <w:i/>
              </w:rPr>
              <w:t xml:space="preserve">спортивно-оздоровительное </w:t>
            </w:r>
          </w:p>
        </w:tc>
        <w:tc>
          <w:tcPr>
            <w:tcW w:w="40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r>
              <w:t xml:space="preserve">Волейбол </w:t>
            </w:r>
          </w:p>
        </w:tc>
        <w:tc>
          <w:tcPr>
            <w:tcW w:w="1594" w:type="dxa"/>
            <w:tcBorders>
              <w:top w:val="single" w:color="000000" w:sz="4" w:space="0"/>
              <w:left w:val="single" w:color="000000" w:sz="4" w:space="0"/>
              <w:bottom w:val="single" w:color="000000" w:sz="4" w:space="0"/>
              <w:right w:val="single" w:color="000000" w:sz="4" w:space="0"/>
            </w:tcBorders>
          </w:tcPr>
          <w:p>
            <w:pPr>
              <w:spacing w:after="0" w:line="259" w:lineRule="auto"/>
              <w:ind w:left="0" w:right="110" w:firstLine="0"/>
              <w:jc w:val="center"/>
            </w:pPr>
            <w:r>
              <w:t>1</w:t>
            </w:r>
          </w:p>
        </w:tc>
        <w:tc>
          <w:tcPr>
            <w:tcW w:w="1594" w:type="dxa"/>
            <w:tcBorders>
              <w:top w:val="single" w:color="000000" w:sz="4" w:space="0"/>
              <w:left w:val="single" w:color="000000" w:sz="4" w:space="0"/>
              <w:bottom w:val="single" w:color="000000" w:sz="4" w:space="0"/>
              <w:right w:val="single" w:color="000000" w:sz="4" w:space="0"/>
            </w:tcBorders>
          </w:tcPr>
          <w:p>
            <w:pPr>
              <w:spacing w:after="0" w:line="259" w:lineRule="auto"/>
              <w:ind w:left="0" w:right="49" w:firstLine="0"/>
              <w:jc w:val="center"/>
            </w:pPr>
            <w:r>
              <w:t xml:space="preserve">1 </w:t>
            </w:r>
          </w:p>
        </w:tc>
      </w:tr>
      <w:tr>
        <w:tblPrEx>
          <w:tblCellMar>
            <w:top w:w="7" w:type="dxa"/>
            <w:left w:w="108" w:type="dxa"/>
            <w:bottom w:w="0" w:type="dxa"/>
            <w:right w:w="1" w:type="dxa"/>
          </w:tblCellMar>
        </w:tblPrEx>
        <w:trPr>
          <w:trHeight w:val="264" w:hRule="atLeast"/>
        </w:trPr>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right="0" w:firstLine="0"/>
              <w:jc w:val="left"/>
            </w:pPr>
          </w:p>
        </w:tc>
        <w:tc>
          <w:tcPr>
            <w:tcW w:w="40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r>
              <w:t xml:space="preserve">Спортивная борьба </w:t>
            </w:r>
          </w:p>
        </w:tc>
        <w:tc>
          <w:tcPr>
            <w:tcW w:w="1594" w:type="dxa"/>
            <w:tcBorders>
              <w:top w:val="single" w:color="000000" w:sz="4" w:space="0"/>
              <w:left w:val="single" w:color="000000" w:sz="4" w:space="0"/>
              <w:bottom w:val="single" w:color="000000" w:sz="4" w:space="0"/>
              <w:right w:val="single" w:color="000000" w:sz="4" w:space="0"/>
            </w:tcBorders>
          </w:tcPr>
          <w:p>
            <w:pPr>
              <w:spacing w:after="0" w:line="259" w:lineRule="auto"/>
              <w:ind w:left="0" w:right="54" w:firstLine="0"/>
              <w:jc w:val="center"/>
            </w:pPr>
            <w:r>
              <w:t xml:space="preserve"> 1</w:t>
            </w:r>
          </w:p>
        </w:tc>
        <w:tc>
          <w:tcPr>
            <w:tcW w:w="1594" w:type="dxa"/>
            <w:tcBorders>
              <w:top w:val="single" w:color="000000" w:sz="4" w:space="0"/>
              <w:left w:val="single" w:color="000000" w:sz="4" w:space="0"/>
              <w:bottom w:val="single" w:color="000000" w:sz="4" w:space="0"/>
              <w:right w:val="single" w:color="000000" w:sz="4" w:space="0"/>
            </w:tcBorders>
          </w:tcPr>
          <w:p>
            <w:pPr>
              <w:spacing w:after="0" w:line="259" w:lineRule="auto"/>
              <w:ind w:left="0" w:right="104" w:firstLine="0"/>
              <w:jc w:val="center"/>
            </w:pPr>
            <w:r>
              <w:t xml:space="preserve"> </w:t>
            </w:r>
          </w:p>
        </w:tc>
      </w:tr>
      <w:tr>
        <w:tblPrEx>
          <w:tblCellMar>
            <w:top w:w="7" w:type="dxa"/>
            <w:left w:w="108" w:type="dxa"/>
            <w:bottom w:w="0" w:type="dxa"/>
            <w:right w:w="1" w:type="dxa"/>
          </w:tblCellMar>
        </w:tblPrEx>
        <w:trPr>
          <w:trHeight w:val="329" w:hRule="atLeast"/>
        </w:trPr>
        <w:tc>
          <w:tcPr>
            <w:tcW w:w="2943"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0" w:firstLine="0"/>
              <w:jc w:val="left"/>
            </w:pPr>
            <w:r>
              <w:rPr>
                <w:i/>
              </w:rPr>
              <w:t xml:space="preserve">духовно-нравственное </w:t>
            </w:r>
          </w:p>
        </w:tc>
        <w:tc>
          <w:tcPr>
            <w:tcW w:w="40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13" w:firstLine="0"/>
              <w:jc w:val="left"/>
            </w:pPr>
            <w:r>
              <w:t xml:space="preserve"> Мое Отечество</w:t>
            </w:r>
          </w:p>
        </w:tc>
        <w:tc>
          <w:tcPr>
            <w:tcW w:w="159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10" w:firstLine="0"/>
            </w:pPr>
          </w:p>
        </w:tc>
        <w:tc>
          <w:tcPr>
            <w:tcW w:w="159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49" w:firstLine="0"/>
              <w:jc w:val="center"/>
            </w:pPr>
            <w:r>
              <w:t xml:space="preserve">1 </w:t>
            </w:r>
          </w:p>
        </w:tc>
      </w:tr>
      <w:tr>
        <w:tblPrEx>
          <w:tblCellMar>
            <w:top w:w="7" w:type="dxa"/>
            <w:left w:w="108" w:type="dxa"/>
            <w:bottom w:w="0" w:type="dxa"/>
            <w:right w:w="1" w:type="dxa"/>
          </w:tblCellMar>
        </w:tblPrEx>
        <w:trPr>
          <w:trHeight w:val="264" w:hRule="atLeast"/>
        </w:trPr>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right="0" w:firstLine="0"/>
              <w:jc w:val="left"/>
            </w:pPr>
          </w:p>
        </w:tc>
        <w:tc>
          <w:tcPr>
            <w:tcW w:w="40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r>
              <w:t xml:space="preserve">Школьный музей </w:t>
            </w:r>
          </w:p>
        </w:tc>
        <w:tc>
          <w:tcPr>
            <w:tcW w:w="1594" w:type="dxa"/>
            <w:tcBorders>
              <w:top w:val="single" w:color="000000" w:sz="4" w:space="0"/>
              <w:left w:val="single" w:color="000000" w:sz="4" w:space="0"/>
              <w:bottom w:val="single" w:color="000000" w:sz="4" w:space="0"/>
              <w:right w:val="single" w:color="000000" w:sz="4" w:space="0"/>
            </w:tcBorders>
          </w:tcPr>
          <w:p>
            <w:pPr>
              <w:spacing w:after="0" w:line="259" w:lineRule="auto"/>
              <w:ind w:left="0" w:right="54" w:firstLine="0"/>
              <w:jc w:val="center"/>
            </w:pPr>
            <w:r>
              <w:t xml:space="preserve"> 1</w:t>
            </w:r>
          </w:p>
        </w:tc>
        <w:tc>
          <w:tcPr>
            <w:tcW w:w="1594" w:type="dxa"/>
            <w:tcBorders>
              <w:top w:val="single" w:color="000000" w:sz="4" w:space="0"/>
              <w:left w:val="single" w:color="000000" w:sz="4" w:space="0"/>
              <w:bottom w:val="single" w:color="000000" w:sz="4" w:space="0"/>
              <w:right w:val="single" w:color="000000" w:sz="4" w:space="0"/>
            </w:tcBorders>
          </w:tcPr>
          <w:p>
            <w:pPr>
              <w:spacing w:after="0" w:line="259" w:lineRule="auto"/>
              <w:ind w:left="0" w:right="104" w:firstLine="0"/>
              <w:jc w:val="center"/>
            </w:pPr>
          </w:p>
        </w:tc>
      </w:tr>
      <w:tr>
        <w:tblPrEx>
          <w:tblCellMar>
            <w:top w:w="7" w:type="dxa"/>
            <w:left w:w="108" w:type="dxa"/>
            <w:bottom w:w="0" w:type="dxa"/>
            <w:right w:w="1" w:type="dxa"/>
          </w:tblCellMar>
        </w:tblPrEx>
        <w:trPr>
          <w:trHeight w:val="262" w:hRule="atLeast"/>
        </w:trPr>
        <w:tc>
          <w:tcPr>
            <w:tcW w:w="2943" w:type="dxa"/>
            <w:vMerge w:val="restart"/>
            <w:tcBorders>
              <w:top w:val="single" w:color="000000" w:sz="4" w:space="0"/>
              <w:left w:val="single" w:color="000000" w:sz="4" w:space="0"/>
              <w:right w:val="single" w:color="000000" w:sz="4" w:space="0"/>
            </w:tcBorders>
            <w:vAlign w:val="center"/>
          </w:tcPr>
          <w:p>
            <w:pPr>
              <w:spacing w:after="0" w:line="259" w:lineRule="auto"/>
              <w:ind w:left="0" w:right="0" w:firstLine="0"/>
              <w:jc w:val="left"/>
            </w:pPr>
            <w:r>
              <w:rPr>
                <w:i/>
              </w:rPr>
              <w:t xml:space="preserve">общеинтеллектуальное </w:t>
            </w:r>
          </w:p>
        </w:tc>
        <w:tc>
          <w:tcPr>
            <w:tcW w:w="40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r>
              <w:t>Черчение с основами начертательной геометрии</w:t>
            </w:r>
          </w:p>
        </w:tc>
        <w:tc>
          <w:tcPr>
            <w:tcW w:w="1594" w:type="dxa"/>
            <w:tcBorders>
              <w:top w:val="single" w:color="000000" w:sz="4" w:space="0"/>
              <w:left w:val="single" w:color="000000" w:sz="4" w:space="0"/>
              <w:bottom w:val="single" w:color="000000" w:sz="4" w:space="0"/>
              <w:right w:val="single" w:color="000000" w:sz="4" w:space="0"/>
            </w:tcBorders>
          </w:tcPr>
          <w:p>
            <w:pPr>
              <w:spacing w:after="0" w:line="259" w:lineRule="auto"/>
              <w:ind w:left="0" w:right="110" w:firstLine="0"/>
              <w:jc w:val="center"/>
            </w:pPr>
            <w:r>
              <w:t>1</w:t>
            </w:r>
          </w:p>
        </w:tc>
        <w:tc>
          <w:tcPr>
            <w:tcW w:w="1594" w:type="dxa"/>
            <w:tcBorders>
              <w:top w:val="single" w:color="000000" w:sz="4" w:space="0"/>
              <w:left w:val="single" w:color="000000" w:sz="4" w:space="0"/>
              <w:bottom w:val="single" w:color="000000" w:sz="4" w:space="0"/>
              <w:right w:val="single" w:color="000000" w:sz="4" w:space="0"/>
            </w:tcBorders>
          </w:tcPr>
          <w:p>
            <w:pPr>
              <w:spacing w:after="0" w:line="259" w:lineRule="auto"/>
              <w:ind w:left="0" w:right="104" w:firstLine="0"/>
              <w:jc w:val="center"/>
            </w:pPr>
            <w:r>
              <w:t xml:space="preserve">1 </w:t>
            </w:r>
          </w:p>
        </w:tc>
      </w:tr>
      <w:tr>
        <w:tblPrEx>
          <w:tblCellMar>
            <w:top w:w="7" w:type="dxa"/>
            <w:left w:w="108" w:type="dxa"/>
            <w:bottom w:w="0" w:type="dxa"/>
            <w:right w:w="1" w:type="dxa"/>
          </w:tblCellMar>
        </w:tblPrEx>
        <w:trPr>
          <w:trHeight w:val="264" w:hRule="atLeast"/>
        </w:trPr>
        <w:tc>
          <w:tcPr>
            <w:tcW w:w="0" w:type="auto"/>
            <w:vMerge w:val="continue"/>
            <w:tcBorders>
              <w:left w:val="single" w:color="000000" w:sz="4" w:space="0"/>
              <w:right w:val="single" w:color="000000" w:sz="4" w:space="0"/>
            </w:tcBorders>
          </w:tcPr>
          <w:p>
            <w:pPr>
              <w:spacing w:after="160" w:line="259" w:lineRule="auto"/>
              <w:ind w:left="0" w:right="0" w:firstLine="0"/>
              <w:jc w:val="left"/>
            </w:pPr>
          </w:p>
        </w:tc>
        <w:tc>
          <w:tcPr>
            <w:tcW w:w="40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r>
              <w:t xml:space="preserve">Решение математических задач </w:t>
            </w:r>
          </w:p>
        </w:tc>
        <w:tc>
          <w:tcPr>
            <w:tcW w:w="1594" w:type="dxa"/>
            <w:tcBorders>
              <w:top w:val="single" w:color="000000" w:sz="4" w:space="0"/>
              <w:left w:val="single" w:color="000000" w:sz="4" w:space="0"/>
              <w:bottom w:val="single" w:color="000000" w:sz="4" w:space="0"/>
              <w:right w:val="single" w:color="000000" w:sz="4" w:space="0"/>
            </w:tcBorders>
          </w:tcPr>
          <w:p>
            <w:pPr>
              <w:spacing w:after="0" w:line="259" w:lineRule="auto"/>
              <w:ind w:left="0" w:right="110" w:firstLine="0"/>
              <w:jc w:val="center"/>
            </w:pPr>
            <w:r>
              <w:t xml:space="preserve">1 </w:t>
            </w:r>
          </w:p>
        </w:tc>
        <w:tc>
          <w:tcPr>
            <w:tcW w:w="1594" w:type="dxa"/>
            <w:tcBorders>
              <w:top w:val="single" w:color="000000" w:sz="4" w:space="0"/>
              <w:left w:val="single" w:color="000000" w:sz="4" w:space="0"/>
              <w:bottom w:val="single" w:color="000000" w:sz="4" w:space="0"/>
              <w:right w:val="single" w:color="000000" w:sz="4" w:space="0"/>
            </w:tcBorders>
          </w:tcPr>
          <w:p>
            <w:pPr>
              <w:spacing w:after="0" w:line="259" w:lineRule="auto"/>
              <w:ind w:left="0" w:right="104" w:firstLine="0"/>
              <w:jc w:val="center"/>
            </w:pPr>
            <w:r>
              <w:t>1</w:t>
            </w:r>
          </w:p>
        </w:tc>
      </w:tr>
      <w:tr>
        <w:tblPrEx>
          <w:tblCellMar>
            <w:top w:w="7" w:type="dxa"/>
            <w:left w:w="108" w:type="dxa"/>
            <w:bottom w:w="0" w:type="dxa"/>
            <w:right w:w="1" w:type="dxa"/>
          </w:tblCellMar>
        </w:tblPrEx>
        <w:trPr>
          <w:trHeight w:val="262" w:hRule="atLeast"/>
        </w:trPr>
        <w:tc>
          <w:tcPr>
            <w:tcW w:w="0" w:type="auto"/>
            <w:vMerge w:val="continue"/>
            <w:tcBorders>
              <w:left w:val="single" w:color="000000" w:sz="4" w:space="0"/>
              <w:right w:val="single" w:color="000000" w:sz="4" w:space="0"/>
            </w:tcBorders>
          </w:tcPr>
          <w:p>
            <w:pPr>
              <w:spacing w:after="160" w:line="259" w:lineRule="auto"/>
              <w:ind w:left="0" w:right="0" w:firstLine="0"/>
              <w:jc w:val="left"/>
            </w:pPr>
          </w:p>
        </w:tc>
        <w:tc>
          <w:tcPr>
            <w:tcW w:w="40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r>
              <w:t xml:space="preserve">Биология в вопросах и ответах </w:t>
            </w:r>
          </w:p>
        </w:tc>
        <w:tc>
          <w:tcPr>
            <w:tcW w:w="1594" w:type="dxa"/>
            <w:tcBorders>
              <w:top w:val="single" w:color="000000" w:sz="4" w:space="0"/>
              <w:left w:val="single" w:color="000000" w:sz="4" w:space="0"/>
              <w:bottom w:val="single" w:color="000000" w:sz="4" w:space="0"/>
              <w:right w:val="single" w:color="000000" w:sz="4" w:space="0"/>
            </w:tcBorders>
          </w:tcPr>
          <w:p>
            <w:pPr>
              <w:spacing w:after="0" w:line="259" w:lineRule="auto"/>
              <w:ind w:left="0" w:right="54" w:firstLine="0"/>
              <w:jc w:val="center"/>
            </w:pPr>
            <w:r>
              <w:t xml:space="preserve"> 1</w:t>
            </w:r>
          </w:p>
        </w:tc>
        <w:tc>
          <w:tcPr>
            <w:tcW w:w="1594" w:type="dxa"/>
            <w:tcBorders>
              <w:top w:val="single" w:color="000000" w:sz="4" w:space="0"/>
              <w:left w:val="single" w:color="000000" w:sz="4" w:space="0"/>
              <w:bottom w:val="single" w:color="000000" w:sz="4" w:space="0"/>
              <w:right w:val="single" w:color="000000" w:sz="4" w:space="0"/>
            </w:tcBorders>
          </w:tcPr>
          <w:p>
            <w:pPr>
              <w:spacing w:after="0" w:line="259" w:lineRule="auto"/>
              <w:ind w:left="0" w:right="104" w:firstLine="0"/>
              <w:jc w:val="center"/>
            </w:pPr>
            <w:r>
              <w:t>1</w:t>
            </w:r>
          </w:p>
        </w:tc>
      </w:tr>
      <w:tr>
        <w:tblPrEx>
          <w:tblCellMar>
            <w:top w:w="7" w:type="dxa"/>
            <w:left w:w="108" w:type="dxa"/>
            <w:bottom w:w="0" w:type="dxa"/>
            <w:right w:w="1" w:type="dxa"/>
          </w:tblCellMar>
        </w:tblPrEx>
        <w:trPr>
          <w:trHeight w:val="262" w:hRule="atLeast"/>
        </w:trPr>
        <w:tc>
          <w:tcPr>
            <w:tcW w:w="0" w:type="auto"/>
            <w:vMerge w:val="continue"/>
            <w:tcBorders>
              <w:left w:val="single" w:color="000000" w:sz="4" w:space="0"/>
              <w:right w:val="single" w:color="000000" w:sz="4" w:space="0"/>
            </w:tcBorders>
          </w:tcPr>
          <w:p>
            <w:pPr>
              <w:spacing w:after="160" w:line="259" w:lineRule="auto"/>
              <w:ind w:left="0" w:right="0" w:firstLine="0"/>
              <w:jc w:val="left"/>
            </w:pPr>
          </w:p>
        </w:tc>
        <w:tc>
          <w:tcPr>
            <w:tcW w:w="40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r>
              <w:t>Химия в задачах</w:t>
            </w:r>
          </w:p>
        </w:tc>
        <w:tc>
          <w:tcPr>
            <w:tcW w:w="1594" w:type="dxa"/>
            <w:tcBorders>
              <w:top w:val="single" w:color="000000" w:sz="4" w:space="0"/>
              <w:left w:val="single" w:color="000000" w:sz="4" w:space="0"/>
              <w:bottom w:val="single" w:color="000000" w:sz="4" w:space="0"/>
              <w:right w:val="single" w:color="000000" w:sz="4" w:space="0"/>
            </w:tcBorders>
          </w:tcPr>
          <w:p>
            <w:pPr>
              <w:spacing w:after="0" w:line="259" w:lineRule="auto"/>
              <w:ind w:left="0" w:right="54" w:firstLine="0"/>
              <w:jc w:val="center"/>
            </w:pPr>
            <w:r>
              <w:t>1</w:t>
            </w:r>
          </w:p>
        </w:tc>
        <w:tc>
          <w:tcPr>
            <w:tcW w:w="1594" w:type="dxa"/>
            <w:tcBorders>
              <w:top w:val="single" w:color="000000" w:sz="4" w:space="0"/>
              <w:left w:val="single" w:color="000000" w:sz="4" w:space="0"/>
              <w:bottom w:val="single" w:color="000000" w:sz="4" w:space="0"/>
              <w:right w:val="single" w:color="000000" w:sz="4" w:space="0"/>
            </w:tcBorders>
          </w:tcPr>
          <w:p>
            <w:pPr>
              <w:spacing w:after="0" w:line="259" w:lineRule="auto"/>
              <w:ind w:left="0" w:right="104" w:firstLine="0"/>
              <w:jc w:val="center"/>
            </w:pPr>
            <w:r>
              <w:t>1</w:t>
            </w:r>
          </w:p>
        </w:tc>
      </w:tr>
      <w:tr>
        <w:tblPrEx>
          <w:tblCellMar>
            <w:top w:w="7" w:type="dxa"/>
            <w:left w:w="108" w:type="dxa"/>
            <w:bottom w:w="0" w:type="dxa"/>
            <w:right w:w="1" w:type="dxa"/>
          </w:tblCellMar>
        </w:tblPrEx>
        <w:trPr>
          <w:trHeight w:val="262" w:hRule="atLeast"/>
        </w:trPr>
        <w:tc>
          <w:tcPr>
            <w:tcW w:w="0" w:type="auto"/>
            <w:vMerge w:val="continue"/>
            <w:tcBorders>
              <w:left w:val="single" w:color="000000" w:sz="4" w:space="0"/>
              <w:bottom w:val="single" w:color="000000" w:sz="4" w:space="0"/>
              <w:right w:val="single" w:color="000000" w:sz="4" w:space="0"/>
            </w:tcBorders>
          </w:tcPr>
          <w:p>
            <w:pPr>
              <w:spacing w:after="160" w:line="259" w:lineRule="auto"/>
              <w:ind w:left="0" w:right="0" w:firstLine="0"/>
              <w:jc w:val="left"/>
            </w:pPr>
          </w:p>
        </w:tc>
        <w:tc>
          <w:tcPr>
            <w:tcW w:w="40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r>
              <w:t>Решение задач по физике</w:t>
            </w:r>
          </w:p>
        </w:tc>
        <w:tc>
          <w:tcPr>
            <w:tcW w:w="1594" w:type="dxa"/>
            <w:tcBorders>
              <w:top w:val="single" w:color="000000" w:sz="4" w:space="0"/>
              <w:left w:val="single" w:color="000000" w:sz="4" w:space="0"/>
              <w:bottom w:val="single" w:color="000000" w:sz="4" w:space="0"/>
              <w:right w:val="single" w:color="000000" w:sz="4" w:space="0"/>
            </w:tcBorders>
          </w:tcPr>
          <w:p>
            <w:pPr>
              <w:spacing w:after="0" w:line="259" w:lineRule="auto"/>
              <w:ind w:left="0" w:right="54" w:firstLine="0"/>
              <w:jc w:val="center"/>
            </w:pPr>
            <w:r>
              <w:t>1</w:t>
            </w:r>
          </w:p>
        </w:tc>
        <w:tc>
          <w:tcPr>
            <w:tcW w:w="1594" w:type="dxa"/>
            <w:tcBorders>
              <w:top w:val="single" w:color="000000" w:sz="4" w:space="0"/>
              <w:left w:val="single" w:color="000000" w:sz="4" w:space="0"/>
              <w:bottom w:val="single" w:color="000000" w:sz="4" w:space="0"/>
              <w:right w:val="single" w:color="000000" w:sz="4" w:space="0"/>
            </w:tcBorders>
          </w:tcPr>
          <w:p>
            <w:pPr>
              <w:spacing w:after="0" w:line="259" w:lineRule="auto"/>
              <w:ind w:left="0" w:right="104" w:firstLine="0"/>
              <w:jc w:val="center"/>
            </w:pPr>
            <w:r>
              <w:t>1</w:t>
            </w:r>
          </w:p>
        </w:tc>
      </w:tr>
      <w:tr>
        <w:tblPrEx>
          <w:tblCellMar>
            <w:top w:w="7" w:type="dxa"/>
            <w:left w:w="108" w:type="dxa"/>
            <w:bottom w:w="0" w:type="dxa"/>
            <w:right w:w="1" w:type="dxa"/>
          </w:tblCellMar>
        </w:tblPrEx>
        <w:trPr>
          <w:trHeight w:val="264" w:hRule="atLeast"/>
        </w:trPr>
        <w:tc>
          <w:tcPr>
            <w:tcW w:w="2943"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0" w:firstLine="0"/>
              <w:jc w:val="left"/>
            </w:pPr>
            <w:r>
              <w:rPr>
                <w:i/>
              </w:rPr>
              <w:t xml:space="preserve">общекультурное </w:t>
            </w:r>
          </w:p>
        </w:tc>
        <w:tc>
          <w:tcPr>
            <w:tcW w:w="40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r>
              <w:t xml:space="preserve">Основы МХК </w:t>
            </w:r>
          </w:p>
        </w:tc>
        <w:tc>
          <w:tcPr>
            <w:tcW w:w="1594" w:type="dxa"/>
            <w:tcBorders>
              <w:top w:val="single" w:color="000000" w:sz="4" w:space="0"/>
              <w:left w:val="single" w:color="000000" w:sz="4" w:space="0"/>
              <w:bottom w:val="single" w:color="000000" w:sz="4" w:space="0"/>
              <w:right w:val="single" w:color="000000" w:sz="4" w:space="0"/>
            </w:tcBorders>
          </w:tcPr>
          <w:p>
            <w:pPr>
              <w:spacing w:after="0" w:line="259" w:lineRule="auto"/>
              <w:ind w:left="0" w:right="110" w:firstLine="0"/>
              <w:jc w:val="center"/>
            </w:pPr>
            <w:r>
              <w:t xml:space="preserve">1 </w:t>
            </w:r>
          </w:p>
        </w:tc>
        <w:tc>
          <w:tcPr>
            <w:tcW w:w="1594" w:type="dxa"/>
            <w:tcBorders>
              <w:top w:val="single" w:color="000000" w:sz="4" w:space="0"/>
              <w:left w:val="single" w:color="000000" w:sz="4" w:space="0"/>
              <w:bottom w:val="single" w:color="000000" w:sz="4" w:space="0"/>
              <w:right w:val="single" w:color="000000" w:sz="4" w:space="0"/>
            </w:tcBorders>
          </w:tcPr>
          <w:p>
            <w:pPr>
              <w:spacing w:after="0" w:line="259" w:lineRule="auto"/>
              <w:ind w:left="0" w:right="49" w:firstLine="0"/>
              <w:jc w:val="center"/>
            </w:pPr>
            <w:r>
              <w:t xml:space="preserve"> </w:t>
            </w:r>
          </w:p>
        </w:tc>
      </w:tr>
      <w:tr>
        <w:tblPrEx>
          <w:tblCellMar>
            <w:top w:w="7" w:type="dxa"/>
            <w:left w:w="108" w:type="dxa"/>
            <w:bottom w:w="0" w:type="dxa"/>
            <w:right w:w="1" w:type="dxa"/>
          </w:tblCellMar>
        </w:tblPrEx>
        <w:trPr>
          <w:trHeight w:val="264" w:hRule="atLeast"/>
        </w:trPr>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right="0" w:firstLine="0"/>
              <w:jc w:val="left"/>
            </w:pPr>
          </w:p>
        </w:tc>
        <w:tc>
          <w:tcPr>
            <w:tcW w:w="40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r>
              <w:t xml:space="preserve">Креативный дизайн </w:t>
            </w:r>
          </w:p>
        </w:tc>
        <w:tc>
          <w:tcPr>
            <w:tcW w:w="1594" w:type="dxa"/>
            <w:tcBorders>
              <w:top w:val="single" w:color="000000" w:sz="4" w:space="0"/>
              <w:left w:val="single" w:color="000000" w:sz="4" w:space="0"/>
              <w:bottom w:val="single" w:color="000000" w:sz="4" w:space="0"/>
              <w:right w:val="single" w:color="000000" w:sz="4" w:space="0"/>
            </w:tcBorders>
          </w:tcPr>
          <w:p>
            <w:pPr>
              <w:spacing w:after="0" w:line="259" w:lineRule="auto"/>
              <w:ind w:left="0" w:right="110" w:firstLine="0"/>
              <w:jc w:val="center"/>
            </w:pPr>
          </w:p>
        </w:tc>
        <w:tc>
          <w:tcPr>
            <w:tcW w:w="1594" w:type="dxa"/>
            <w:tcBorders>
              <w:top w:val="single" w:color="000000" w:sz="4" w:space="0"/>
              <w:left w:val="single" w:color="000000" w:sz="4" w:space="0"/>
              <w:bottom w:val="single" w:color="000000" w:sz="4" w:space="0"/>
              <w:right w:val="single" w:color="000000" w:sz="4" w:space="0"/>
            </w:tcBorders>
          </w:tcPr>
          <w:p>
            <w:pPr>
              <w:spacing w:after="0" w:line="259" w:lineRule="auto"/>
              <w:ind w:left="0" w:right="49" w:firstLine="0"/>
              <w:jc w:val="center"/>
            </w:pPr>
            <w:r>
              <w:t xml:space="preserve">1 </w:t>
            </w:r>
          </w:p>
        </w:tc>
      </w:tr>
      <w:tr>
        <w:tblPrEx>
          <w:tblCellMar>
            <w:top w:w="7" w:type="dxa"/>
            <w:left w:w="108" w:type="dxa"/>
            <w:bottom w:w="0" w:type="dxa"/>
            <w:right w:w="1" w:type="dxa"/>
          </w:tblCellMar>
        </w:tblPrEx>
        <w:trPr>
          <w:trHeight w:val="262" w:hRule="atLeast"/>
        </w:trPr>
        <w:tc>
          <w:tcPr>
            <w:tcW w:w="2943"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0" w:firstLine="0"/>
              <w:jc w:val="left"/>
            </w:pPr>
            <w:r>
              <w:rPr>
                <w:i/>
              </w:rPr>
              <w:t xml:space="preserve">социальное </w:t>
            </w:r>
          </w:p>
        </w:tc>
        <w:tc>
          <w:tcPr>
            <w:tcW w:w="40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r>
              <w:t xml:space="preserve">Основы финансовой грамотности </w:t>
            </w:r>
          </w:p>
        </w:tc>
        <w:tc>
          <w:tcPr>
            <w:tcW w:w="1594" w:type="dxa"/>
            <w:tcBorders>
              <w:top w:val="single" w:color="000000" w:sz="4" w:space="0"/>
              <w:left w:val="single" w:color="000000" w:sz="4" w:space="0"/>
              <w:bottom w:val="single" w:color="000000" w:sz="4" w:space="0"/>
              <w:right w:val="single" w:color="000000" w:sz="4" w:space="0"/>
            </w:tcBorders>
          </w:tcPr>
          <w:p>
            <w:pPr>
              <w:spacing w:after="0" w:line="259" w:lineRule="auto"/>
              <w:ind w:left="0" w:right="110" w:firstLine="0"/>
              <w:jc w:val="center"/>
            </w:pPr>
            <w:r>
              <w:t xml:space="preserve">1 </w:t>
            </w:r>
          </w:p>
        </w:tc>
        <w:tc>
          <w:tcPr>
            <w:tcW w:w="1594" w:type="dxa"/>
            <w:tcBorders>
              <w:top w:val="single" w:color="000000" w:sz="4" w:space="0"/>
              <w:left w:val="single" w:color="000000" w:sz="4" w:space="0"/>
              <w:bottom w:val="single" w:color="000000" w:sz="4" w:space="0"/>
              <w:right w:val="single" w:color="000000" w:sz="4" w:space="0"/>
            </w:tcBorders>
          </w:tcPr>
          <w:p>
            <w:pPr>
              <w:spacing w:after="0" w:line="259" w:lineRule="auto"/>
              <w:ind w:left="0" w:right="49" w:firstLine="0"/>
              <w:jc w:val="center"/>
            </w:pPr>
            <w:r>
              <w:t xml:space="preserve"> 1</w:t>
            </w:r>
          </w:p>
        </w:tc>
      </w:tr>
      <w:tr>
        <w:tblPrEx>
          <w:tblCellMar>
            <w:top w:w="7" w:type="dxa"/>
            <w:left w:w="108" w:type="dxa"/>
            <w:bottom w:w="0" w:type="dxa"/>
            <w:right w:w="1" w:type="dxa"/>
          </w:tblCellMar>
        </w:tblPrEx>
        <w:trPr>
          <w:trHeight w:val="265" w:hRule="atLeast"/>
        </w:trPr>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right="0" w:firstLine="0"/>
              <w:jc w:val="left"/>
            </w:pPr>
          </w:p>
        </w:tc>
        <w:tc>
          <w:tcPr>
            <w:tcW w:w="40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r>
              <w:t xml:space="preserve">Школьный медиацентр «Лицей-тайм» </w:t>
            </w:r>
          </w:p>
        </w:tc>
        <w:tc>
          <w:tcPr>
            <w:tcW w:w="1594" w:type="dxa"/>
            <w:tcBorders>
              <w:top w:val="single" w:color="000000" w:sz="4" w:space="0"/>
              <w:left w:val="single" w:color="000000" w:sz="4" w:space="0"/>
              <w:bottom w:val="single" w:color="000000" w:sz="4" w:space="0"/>
              <w:right w:val="single" w:color="000000" w:sz="4" w:space="0"/>
            </w:tcBorders>
          </w:tcPr>
          <w:p>
            <w:pPr>
              <w:spacing w:after="0" w:line="259" w:lineRule="auto"/>
              <w:ind w:left="0" w:right="54" w:firstLine="0"/>
              <w:jc w:val="center"/>
            </w:pPr>
            <w:r>
              <w:t xml:space="preserve"> </w:t>
            </w:r>
          </w:p>
        </w:tc>
        <w:tc>
          <w:tcPr>
            <w:tcW w:w="1594" w:type="dxa"/>
            <w:tcBorders>
              <w:top w:val="single" w:color="000000" w:sz="4" w:space="0"/>
              <w:left w:val="single" w:color="000000" w:sz="4" w:space="0"/>
              <w:bottom w:val="single" w:color="000000" w:sz="4" w:space="0"/>
              <w:right w:val="single" w:color="000000" w:sz="4" w:space="0"/>
            </w:tcBorders>
          </w:tcPr>
          <w:p>
            <w:pPr>
              <w:spacing w:after="0" w:line="259" w:lineRule="auto"/>
              <w:ind w:left="0" w:right="104" w:firstLine="0"/>
              <w:jc w:val="center"/>
            </w:pPr>
            <w:r>
              <w:t>1</w:t>
            </w:r>
          </w:p>
        </w:tc>
      </w:tr>
      <w:tr>
        <w:tblPrEx>
          <w:tblCellMar>
            <w:top w:w="7" w:type="dxa"/>
            <w:left w:w="108" w:type="dxa"/>
            <w:bottom w:w="0" w:type="dxa"/>
            <w:right w:w="1" w:type="dxa"/>
          </w:tblCellMar>
        </w:tblPrEx>
        <w:trPr>
          <w:trHeight w:val="265" w:hRule="atLeast"/>
        </w:trPr>
        <w:tc>
          <w:tcPr>
            <w:tcW w:w="0" w:type="auto"/>
            <w:tcBorders>
              <w:top w:val="nil"/>
              <w:left w:val="single" w:color="000000" w:sz="4" w:space="0"/>
              <w:bottom w:val="single" w:color="000000" w:sz="4" w:space="0"/>
              <w:right w:val="single" w:color="000000" w:sz="4" w:space="0"/>
            </w:tcBorders>
          </w:tcPr>
          <w:p>
            <w:pPr>
              <w:spacing w:after="160" w:line="259" w:lineRule="auto"/>
              <w:ind w:left="0" w:right="0" w:firstLine="0"/>
              <w:jc w:val="left"/>
            </w:pPr>
          </w:p>
        </w:tc>
        <w:tc>
          <w:tcPr>
            <w:tcW w:w="40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110" w:firstLine="0"/>
              <w:jc w:val="right"/>
            </w:pPr>
            <w:r>
              <w:rPr>
                <w:b/>
                <w:i/>
              </w:rPr>
              <w:t xml:space="preserve">ИТОГО предлагается для выбора:  </w:t>
            </w:r>
          </w:p>
        </w:tc>
        <w:tc>
          <w:tcPr>
            <w:tcW w:w="1594" w:type="dxa"/>
            <w:tcBorders>
              <w:top w:val="single" w:color="000000" w:sz="4" w:space="0"/>
              <w:left w:val="single" w:color="000000" w:sz="4" w:space="0"/>
              <w:bottom w:val="single" w:color="000000" w:sz="4" w:space="0"/>
              <w:right w:val="single" w:color="000000" w:sz="4" w:space="0"/>
            </w:tcBorders>
          </w:tcPr>
          <w:p>
            <w:pPr>
              <w:spacing w:after="0" w:line="259" w:lineRule="auto"/>
              <w:ind w:left="0" w:right="110" w:firstLine="0"/>
              <w:jc w:val="center"/>
            </w:pPr>
            <w:r>
              <w:rPr>
                <w:b/>
                <w:i/>
              </w:rPr>
              <w:t xml:space="preserve">10 </w:t>
            </w:r>
          </w:p>
        </w:tc>
        <w:tc>
          <w:tcPr>
            <w:tcW w:w="1594" w:type="dxa"/>
            <w:tcBorders>
              <w:top w:val="single" w:color="000000" w:sz="4" w:space="0"/>
              <w:left w:val="single" w:color="000000" w:sz="4" w:space="0"/>
              <w:bottom w:val="single" w:color="000000" w:sz="4" w:space="0"/>
              <w:right w:val="single" w:color="000000" w:sz="4" w:space="0"/>
            </w:tcBorders>
          </w:tcPr>
          <w:p>
            <w:pPr>
              <w:spacing w:after="0" w:line="259" w:lineRule="auto"/>
              <w:ind w:left="0" w:right="104" w:firstLine="0"/>
              <w:jc w:val="center"/>
            </w:pPr>
            <w:r>
              <w:rPr>
                <w:b/>
                <w:i/>
              </w:rPr>
              <w:t xml:space="preserve">10 </w:t>
            </w:r>
          </w:p>
        </w:tc>
      </w:tr>
    </w:tbl>
    <w:p>
      <w:pPr>
        <w:spacing w:after="94" w:line="259" w:lineRule="auto"/>
        <w:ind w:left="293" w:right="0" w:firstLine="0"/>
        <w:jc w:val="left"/>
      </w:pPr>
      <w:r>
        <w:rPr>
          <w:b/>
          <w:sz w:val="12"/>
        </w:rPr>
        <w:t xml:space="preserve"> </w:t>
      </w:r>
    </w:p>
    <w:p>
      <w:pPr>
        <w:ind w:left="293" w:right="426" w:firstLine="708"/>
      </w:pPr>
      <w:r>
        <w:t xml:space="preserve">По решению педагогического коллектива, родительской общественности, интересов и запросов детей и родителей (законных представителей) учащихся план внеурочной деятельности в лицее модифицируется в соответствии с </w:t>
      </w:r>
      <w:r>
        <w:rPr>
          <w:b/>
        </w:rPr>
        <w:t xml:space="preserve">тремя профилями: </w:t>
      </w:r>
      <w:r>
        <w:t xml:space="preserve">естественно-научным, технологическим и универсальным. </w:t>
      </w:r>
    </w:p>
    <w:p>
      <w:pPr>
        <w:ind w:left="303" w:right="0" w:hanging="10"/>
      </w:pPr>
      <w:r>
        <w:rPr>
          <w:u w:val="single" w:color="000000"/>
        </w:rPr>
        <w:t>При планировании внеурочной деятельности учитывается</w:t>
      </w:r>
      <w:r>
        <w:t xml:space="preserve"> наличие следующих  условий:  </w:t>
      </w:r>
    </w:p>
    <w:p>
      <w:pPr>
        <w:numPr>
          <w:ilvl w:val="0"/>
          <w:numId w:val="68"/>
        </w:numPr>
        <w:ind w:right="428" w:hanging="283"/>
      </w:pPr>
      <w:r>
        <w:t xml:space="preserve">здание Лицея,  </w:t>
      </w:r>
    </w:p>
    <w:p>
      <w:pPr>
        <w:numPr>
          <w:ilvl w:val="0"/>
          <w:numId w:val="68"/>
        </w:numPr>
        <w:ind w:right="428" w:hanging="283"/>
      </w:pPr>
      <w:r>
        <w:t xml:space="preserve">набор и размещение помещений для осуществления воспитательной деятельности, активной деятельности, отдыха, питания и медицинского обслуживания обучающихся,  </w:t>
      </w:r>
    </w:p>
    <w:p>
      <w:pPr>
        <w:numPr>
          <w:ilvl w:val="0"/>
          <w:numId w:val="68"/>
        </w:numPr>
        <w:ind w:right="428" w:hanging="283"/>
      </w:pPr>
      <w:r>
        <w:t xml:space="preserve">площадь перечисленных помещений,  </w:t>
      </w:r>
    </w:p>
    <w:p>
      <w:pPr>
        <w:numPr>
          <w:ilvl w:val="0"/>
          <w:numId w:val="68"/>
        </w:numPr>
        <w:ind w:right="428" w:hanging="283"/>
      </w:pPr>
      <w:r>
        <w:t xml:space="preserve">освещенность и воздушно-тепловой режим,  </w:t>
      </w:r>
    </w:p>
    <w:p>
      <w:pPr>
        <w:numPr>
          <w:ilvl w:val="0"/>
          <w:numId w:val="68"/>
        </w:numPr>
        <w:ind w:right="428" w:hanging="283"/>
      </w:pPr>
      <w:r>
        <w:t xml:space="preserve">расположение и размеры рабочих, учебных зон и зон для индивидуальных занятий. </w:t>
      </w:r>
    </w:p>
    <w:p>
      <w:pPr>
        <w:ind w:left="293" w:right="428" w:firstLine="708"/>
      </w:pPr>
      <w:r>
        <w:t>Результаты внеурочной деятельности не являются предметом контрольно-оценочных процедур. Для этих целей используются разные технологии, в том числе и технология «Портфолио».</w:t>
      </w:r>
    </w:p>
    <w:p>
      <w:pPr>
        <w:spacing w:after="29" w:line="259" w:lineRule="auto"/>
        <w:ind w:left="293" w:right="0" w:firstLine="0"/>
        <w:jc w:val="left"/>
      </w:pPr>
      <w:r>
        <w:rPr>
          <w:b/>
          <w:sz w:val="26"/>
        </w:rPr>
        <w:t xml:space="preserve"> </w:t>
      </w:r>
    </w:p>
    <w:p>
      <w:pPr>
        <w:pStyle w:val="3"/>
        <w:ind w:left="303"/>
      </w:pPr>
      <w:r>
        <w:t>3.3.</w:t>
      </w:r>
      <w:r>
        <w:rPr>
          <w:rFonts w:ascii="Arial" w:hAnsi="Arial" w:eastAsia="Arial" w:cs="Arial"/>
        </w:rPr>
        <w:t xml:space="preserve"> </w:t>
      </w:r>
      <w:r>
        <w:t xml:space="preserve">Система условий реализации основной образовательной программы </w:t>
      </w:r>
    </w:p>
    <w:p>
      <w:pPr>
        <w:ind w:left="293" w:right="3" w:firstLine="708"/>
      </w:pPr>
      <w:r>
        <w:t xml:space="preserve">В соответствии с требованиями Стандарта раздел ООП СОО Лицея, характеризующий систему условий, содержит: </w:t>
      </w:r>
    </w:p>
    <w:p>
      <w:pPr>
        <w:ind w:left="0" w:right="414" w:firstLine="0"/>
      </w:pPr>
      <w:r>
        <w:rPr>
          <w:sz w:val="22"/>
        </w:rPr>
        <w:t xml:space="preserve">-описание кадровых, психолого-педагогических, финансовых, материально-технических, информационно-методических условий и ресурсов; </w:t>
      </w:r>
    </w:p>
    <w:p>
      <w:pPr>
        <w:ind w:left="0" w:right="414" w:firstLine="0"/>
      </w:pPr>
      <w:r>
        <w:rPr>
          <w:sz w:val="22"/>
        </w:rPr>
        <w:t xml:space="preserve">-обоснование необходимых изменений в имеющихся условиях в соответствии с целями и приоритетами ООПООО Лицея; механизмы достижения целевых ориентиров в системе условий; </w:t>
      </w:r>
    </w:p>
    <w:p>
      <w:pPr>
        <w:ind w:left="0" w:right="414" w:firstLine="0"/>
        <w:rPr>
          <w:sz w:val="22"/>
        </w:rPr>
      </w:pPr>
      <w:r>
        <w:rPr>
          <w:sz w:val="22"/>
        </w:rPr>
        <w:t xml:space="preserve">-сетевой график (дорожную карту) по формированию необходимой системы условий; </w:t>
      </w:r>
    </w:p>
    <w:p>
      <w:pPr>
        <w:ind w:left="0" w:right="414" w:firstLine="0"/>
      </w:pPr>
      <w:r>
        <w:rPr>
          <w:rFonts w:eastAsia="Segoe UI Symbol" w:cs="Segoe UI Symbol" w:asciiTheme="minorHAnsi" w:hAnsiTheme="minorHAnsi"/>
          <w:sz w:val="22"/>
        </w:rPr>
        <w:t>-</w:t>
      </w:r>
      <w:r>
        <w:rPr>
          <w:rFonts w:ascii="Arial" w:hAnsi="Arial" w:eastAsia="Arial" w:cs="Arial"/>
          <w:sz w:val="22"/>
        </w:rPr>
        <w:t xml:space="preserve"> </w:t>
      </w:r>
      <w:r>
        <w:rPr>
          <w:sz w:val="22"/>
        </w:rPr>
        <w:t xml:space="preserve">систему оценки условий.  </w:t>
      </w:r>
    </w:p>
    <w:p>
      <w:pPr>
        <w:ind w:left="293" w:right="3"/>
      </w:pPr>
      <w:r>
        <w:t xml:space="preserve">Система условий реализации ООП базируется на результатах проведённой в ходе разработки программы комплексной аналитикообобщающей и прогностической работы, включающей: </w:t>
      </w:r>
    </w:p>
    <w:p>
      <w:pPr>
        <w:ind w:left="0" w:right="414" w:firstLine="0"/>
      </w:pPr>
      <w:r>
        <w:rPr>
          <w:sz w:val="22"/>
        </w:rPr>
        <w:t xml:space="preserve">-анализ имеющихся в образовательном учреждении условий и ресурсов реализации основной образовательной программы основного общего образования; </w:t>
      </w:r>
    </w:p>
    <w:p>
      <w:pPr>
        <w:ind w:left="0" w:right="414" w:firstLine="0"/>
      </w:pPr>
      <w:r>
        <w:rPr>
          <w:sz w:val="22"/>
        </w:rPr>
        <w:t xml:space="preserve">-установление степени их соответствия требованиям Стандарта, а также целям и задачам ООП ООО Лицея, сформированным с учётом потребностей всех участников образовательного процесса; </w:t>
      </w:r>
    </w:p>
    <w:p>
      <w:pPr>
        <w:ind w:left="0" w:right="414" w:firstLine="0"/>
      </w:pPr>
      <w:r>
        <w:rPr>
          <w:sz w:val="22"/>
        </w:rPr>
        <w:t xml:space="preserve">-выявление проблемных зон и установление необходимых изменений в имеющихся условиях для приведения их в соответствие с требованиями Стандарта. </w:t>
      </w:r>
    </w:p>
    <w:p>
      <w:pPr>
        <w:spacing w:after="0" w:line="259" w:lineRule="auto"/>
        <w:ind w:left="293" w:right="0" w:firstLine="0"/>
        <w:jc w:val="left"/>
      </w:pPr>
      <w:r>
        <w:rPr>
          <w:sz w:val="12"/>
        </w:rPr>
        <w:t xml:space="preserve"> </w:t>
      </w:r>
    </w:p>
    <w:p>
      <w:pPr>
        <w:spacing w:after="177" w:line="259" w:lineRule="auto"/>
        <w:ind w:left="293" w:right="0" w:firstLine="0"/>
        <w:jc w:val="left"/>
        <w:rPr>
          <w:b/>
        </w:rPr>
      </w:pPr>
      <w:r>
        <w:rPr>
          <w:sz w:val="12"/>
        </w:rPr>
        <w:t xml:space="preserve"> </w:t>
      </w:r>
      <w:r>
        <w:rPr>
          <w:b/>
          <w:sz w:val="26"/>
        </w:rPr>
        <w:t xml:space="preserve">3.3.1. Требования к кадровым условиям реализации ООП СОО  </w:t>
      </w:r>
    </w:p>
    <w:p>
      <w:pPr>
        <w:spacing w:after="0" w:line="240" w:lineRule="auto"/>
        <w:ind w:left="293" w:right="0" w:firstLine="0"/>
        <w:rPr>
          <w:b/>
        </w:rPr>
      </w:pPr>
      <w:r>
        <w:rPr>
          <w:sz w:val="12"/>
        </w:rPr>
        <w:t xml:space="preserve"> </w:t>
      </w:r>
      <w:r>
        <w:rPr>
          <w:b/>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pPr>
        <w:spacing w:after="0" w:line="240" w:lineRule="auto"/>
        <w:ind w:left="293" w:right="0" w:firstLine="0"/>
      </w:pPr>
      <w:r>
        <w:t>МБОУ лицей г.Янаул укомплектовыван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pPr>
        <w:spacing w:after="0" w:line="240" w:lineRule="auto"/>
        <w:ind w:left="293" w:right="0" w:firstLine="0"/>
      </w:pPr>
      <w:r>
        <w:t>Требования к кадровым условиям включают:</w:t>
      </w:r>
    </w:p>
    <w:p>
      <w:pPr>
        <w:spacing w:after="0" w:line="240" w:lineRule="auto"/>
        <w:ind w:left="293" w:right="0" w:firstLine="0"/>
      </w:pPr>
      <w:r>
        <w:t>-укомплектованность образовательной организации педагогическими, руководящими и иными работниками;</w:t>
      </w:r>
    </w:p>
    <w:p>
      <w:pPr>
        <w:spacing w:after="0" w:line="240" w:lineRule="auto"/>
        <w:ind w:left="293" w:right="0" w:firstLine="0"/>
      </w:pPr>
      <w:r>
        <w:t>-уровень квалификации педагогических и иных работников образовательной организации;</w:t>
      </w:r>
    </w:p>
    <w:p>
      <w:pPr>
        <w:spacing w:after="0" w:line="240" w:lineRule="auto"/>
        <w:ind w:left="293" w:right="0" w:firstLine="0"/>
      </w:pPr>
      <w: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pPr>
        <w:spacing w:after="0" w:line="240" w:lineRule="auto"/>
        <w:ind w:left="293" w:right="0" w:firstLine="0"/>
      </w:pPr>
      <w:r>
        <w:t>В лицее создаются условия:</w:t>
      </w:r>
    </w:p>
    <w:p>
      <w:pPr>
        <w:spacing w:after="0" w:line="240" w:lineRule="auto"/>
        <w:ind w:left="293" w:right="0" w:firstLine="0"/>
      </w:pPr>
      <w: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pPr>
        <w:spacing w:after="0" w:line="240" w:lineRule="auto"/>
        <w:ind w:left="293" w:right="0" w:firstLine="0"/>
      </w:pPr>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pPr>
        <w:spacing w:after="0" w:line="240" w:lineRule="auto"/>
        <w:ind w:left="293" w:right="0" w:firstLine="0"/>
      </w:pPr>
      <w: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pPr>
        <w:spacing w:after="0" w:line="240" w:lineRule="auto"/>
        <w:ind w:left="293" w:right="0" w:firstLine="0"/>
      </w:pPr>
      <w:r>
        <w:t>-повышения эффективности и качества педагогического труда;</w:t>
      </w:r>
    </w:p>
    <w:p>
      <w:pPr>
        <w:spacing w:after="0" w:line="240" w:lineRule="auto"/>
        <w:ind w:left="293" w:right="0" w:firstLine="0"/>
      </w:pPr>
      <w:r>
        <w:t>-выявления, развития и использования потенциальных возможностей педагогических работников;</w:t>
      </w:r>
    </w:p>
    <w:p>
      <w:pPr>
        <w:spacing w:after="0" w:line="240" w:lineRule="auto"/>
        <w:ind w:left="293" w:right="0" w:firstLine="0"/>
      </w:pPr>
      <w:r>
        <w:t>-осуществления мониторинга результатов педагогического труда.</w:t>
      </w:r>
    </w:p>
    <w:p>
      <w:pPr>
        <w:spacing w:after="0" w:line="240" w:lineRule="auto"/>
        <w:ind w:left="293" w:right="0" w:firstLine="0"/>
      </w:pPr>
      <w:r>
        <w:t>Кадровое обеспечение реализации основной образовательной программы среднего общего образования может строиться по схеме:</w:t>
      </w:r>
    </w:p>
    <w:p>
      <w:pPr>
        <w:spacing w:after="0" w:line="240" w:lineRule="auto"/>
        <w:ind w:left="293" w:right="0" w:firstLine="0"/>
      </w:pPr>
      <w:r>
        <w:t>-должность;</w:t>
      </w:r>
    </w:p>
    <w:p>
      <w:pPr>
        <w:spacing w:after="0" w:line="240" w:lineRule="auto"/>
        <w:ind w:left="293" w:right="0" w:firstLine="0"/>
      </w:pPr>
      <w:r>
        <w:t>-должностные обязанности;</w:t>
      </w:r>
    </w:p>
    <w:p>
      <w:pPr>
        <w:spacing w:after="0" w:line="240" w:lineRule="auto"/>
        <w:ind w:left="293" w:right="0" w:firstLine="0"/>
      </w:pPr>
      <w:r>
        <w:t>-количество работников в образовательной организации (требуется/имеется);</w:t>
      </w:r>
    </w:p>
    <w:p>
      <w:pPr>
        <w:spacing w:after="0" w:line="240" w:lineRule="auto"/>
        <w:ind w:left="293" w:right="0" w:firstLine="0"/>
      </w:pPr>
      <w:r>
        <w:t>-уровень работников образовательной организации: требования к уровню квалификации, фактический уровень.</w:t>
      </w:r>
    </w:p>
    <w:p>
      <w:pPr>
        <w:spacing w:after="0" w:line="240" w:lineRule="auto"/>
        <w:ind w:left="293" w:right="0" w:firstLine="0"/>
      </w:pPr>
      <w:r>
        <w:t xml:space="preserve">МБОУ лицей г.Янаул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ЕКС и требованиями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pPr>
        <w:spacing w:after="0" w:line="240" w:lineRule="auto"/>
        <w:ind w:left="293" w:right="0" w:firstLine="0"/>
      </w:pPr>
      <w:r>
        <w:t>Результативность деятельности педагогических работников оценивается по схеме:</w:t>
      </w:r>
    </w:p>
    <w:p>
      <w:pPr>
        <w:spacing w:after="0" w:line="240" w:lineRule="auto"/>
        <w:ind w:left="293" w:right="0" w:firstLine="0"/>
      </w:pPr>
      <w:r>
        <w:t xml:space="preserve">-критерии оценки; </w:t>
      </w:r>
    </w:p>
    <w:p>
      <w:pPr>
        <w:spacing w:after="0" w:line="240" w:lineRule="auto"/>
        <w:ind w:left="293" w:right="0" w:firstLine="0"/>
      </w:pPr>
      <w:r>
        <w:t xml:space="preserve">-содержание критерия; </w:t>
      </w:r>
    </w:p>
    <w:p>
      <w:pPr>
        <w:spacing w:after="0" w:line="240" w:lineRule="auto"/>
        <w:ind w:left="293" w:right="0" w:firstLine="0"/>
      </w:pPr>
      <w:r>
        <w:t>-показатели/индикаторы.</w:t>
      </w:r>
    </w:p>
    <w:p>
      <w:pPr>
        <w:spacing w:after="0" w:line="240" w:lineRule="auto"/>
        <w:ind w:left="293" w:right="0" w:firstLine="0"/>
      </w:pPr>
      <w:r>
        <w:t>Показатели и индикаторы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pPr>
        <w:spacing w:after="0" w:line="240" w:lineRule="auto"/>
        <w:ind w:left="293" w:right="0" w:firstLine="0"/>
      </w:pPr>
      <w:r>
        <w:t>При оценке качества деятельности педагогических работников учитываются:</w:t>
      </w:r>
    </w:p>
    <w:p>
      <w:pPr>
        <w:spacing w:after="0" w:line="240" w:lineRule="auto"/>
        <w:ind w:left="293" w:right="0" w:firstLine="0"/>
      </w:pPr>
      <w:r>
        <w:t xml:space="preserve">-востребованность услуг учителя (в том числе внеурочных) учениками и их родителями (законными представителями); </w:t>
      </w:r>
    </w:p>
    <w:p>
      <w:pPr>
        <w:spacing w:after="0" w:line="240" w:lineRule="auto"/>
        <w:ind w:left="293" w:right="0" w:firstLine="0"/>
      </w:pPr>
      <w:r>
        <w:t xml:space="preserve">-использование учителями современных педагогических технологий, в том числе ИКТ и здоровьесберегающих; </w:t>
      </w:r>
    </w:p>
    <w:p>
      <w:pPr>
        <w:spacing w:after="0" w:line="240" w:lineRule="auto"/>
        <w:ind w:left="293" w:right="0" w:firstLine="0"/>
      </w:pPr>
      <w:r>
        <w:t xml:space="preserve">-участие в методической и научной работе; </w:t>
      </w:r>
    </w:p>
    <w:p>
      <w:pPr>
        <w:spacing w:after="0" w:line="240" w:lineRule="auto"/>
        <w:ind w:left="293" w:right="0" w:firstLine="0"/>
      </w:pPr>
      <w:r>
        <w:t xml:space="preserve">-распространение передового педагогического опыта; </w:t>
      </w:r>
    </w:p>
    <w:p>
      <w:pPr>
        <w:spacing w:after="0" w:line="240" w:lineRule="auto"/>
        <w:ind w:left="293" w:right="0" w:firstLine="0"/>
      </w:pPr>
      <w:r>
        <w:t xml:space="preserve">-повышение уровня профессионального мастерства; </w:t>
      </w:r>
    </w:p>
    <w:p>
      <w:pPr>
        <w:spacing w:after="0" w:line="240" w:lineRule="auto"/>
        <w:ind w:left="293" w:right="0" w:firstLine="0"/>
      </w:pPr>
      <w:r>
        <w:t xml:space="preserve">-работа учителя по формированию и сопровождению индивидуальных образовательных траекторий обучающихся; </w:t>
      </w:r>
    </w:p>
    <w:p>
      <w:pPr>
        <w:spacing w:after="0" w:line="240" w:lineRule="auto"/>
        <w:ind w:left="293" w:right="0" w:firstLine="0"/>
      </w:pPr>
      <w:r>
        <w:t xml:space="preserve">-руководство проектной деятельностью обучающихся; </w:t>
      </w:r>
    </w:p>
    <w:p>
      <w:pPr>
        <w:spacing w:after="0" w:line="240" w:lineRule="auto"/>
        <w:ind w:left="293" w:right="0" w:firstLine="0"/>
      </w:pPr>
      <w:r>
        <w:t>-взаимодействие со всеми участниками образовательных отношений.</w:t>
      </w:r>
    </w:p>
    <w:p>
      <w:pPr>
        <w:spacing w:after="141" w:line="259" w:lineRule="auto"/>
        <w:ind w:left="293" w:right="0" w:firstLine="0"/>
        <w:jc w:val="left"/>
      </w:pPr>
      <w:r>
        <w:rPr>
          <w:sz w:val="8"/>
        </w:rPr>
        <w:t xml:space="preserve"> </w:t>
      </w:r>
    </w:p>
    <w:p>
      <w:pPr>
        <w:spacing w:after="5" w:line="271" w:lineRule="auto"/>
        <w:ind w:left="1066" w:right="16" w:hanging="10"/>
        <w:jc w:val="left"/>
      </w:pPr>
      <w:r>
        <w:rPr>
          <w:b/>
        </w:rPr>
        <w:t xml:space="preserve">Кадровое обеспечение реализации ООП СОО, предусмотренное Приказом </w:t>
      </w:r>
    </w:p>
    <w:p>
      <w:pPr>
        <w:spacing w:after="5" w:line="271" w:lineRule="auto"/>
        <w:ind w:left="3072" w:right="494" w:hanging="2357"/>
        <w:jc w:val="left"/>
      </w:pPr>
      <w:r>
        <w:rPr>
          <w:b/>
        </w:rPr>
        <w:t xml:space="preserve">Министерства здравоохранения и социального развития Российской Федерации  от 26.08.10 № 761н (ред. от 31.05.2011) </w:t>
      </w:r>
    </w:p>
    <w:tbl>
      <w:tblPr>
        <w:tblStyle w:val="20"/>
        <w:tblW w:w="10176" w:type="dxa"/>
        <w:tblInd w:w="185" w:type="dxa"/>
        <w:tblLayout w:type="autofit"/>
        <w:tblCellMar>
          <w:top w:w="9" w:type="dxa"/>
          <w:left w:w="0" w:type="dxa"/>
          <w:bottom w:w="0" w:type="dxa"/>
          <w:right w:w="0" w:type="dxa"/>
        </w:tblCellMar>
      </w:tblPr>
      <w:tblGrid>
        <w:gridCol w:w="1901"/>
        <w:gridCol w:w="1923"/>
        <w:gridCol w:w="1455"/>
        <w:gridCol w:w="2091"/>
        <w:gridCol w:w="2806"/>
      </w:tblGrid>
      <w:tr>
        <w:tblPrEx>
          <w:tblCellMar>
            <w:top w:w="9" w:type="dxa"/>
            <w:left w:w="0" w:type="dxa"/>
            <w:bottom w:w="0" w:type="dxa"/>
            <w:right w:w="0" w:type="dxa"/>
          </w:tblCellMar>
        </w:tblPrEx>
        <w:trPr>
          <w:trHeight w:val="264" w:hRule="atLeast"/>
        </w:trPr>
        <w:tc>
          <w:tcPr>
            <w:tcW w:w="1901"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0" w:firstLine="0"/>
              <w:jc w:val="center"/>
            </w:pPr>
            <w:r>
              <w:rPr>
                <w:b/>
                <w:i/>
              </w:rPr>
              <w:t xml:space="preserve">Должность </w:t>
            </w:r>
          </w:p>
        </w:tc>
        <w:tc>
          <w:tcPr>
            <w:tcW w:w="1923"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0" w:firstLine="0"/>
              <w:jc w:val="center"/>
            </w:pPr>
            <w:r>
              <w:rPr>
                <w:b/>
                <w:i/>
              </w:rPr>
              <w:t xml:space="preserve">Должностные обязанности </w:t>
            </w:r>
          </w:p>
        </w:tc>
        <w:tc>
          <w:tcPr>
            <w:tcW w:w="1455" w:type="dxa"/>
            <w:vMerge w:val="restart"/>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center"/>
            </w:pPr>
            <w:r>
              <w:rPr>
                <w:b/>
                <w:i/>
                <w:sz w:val="20"/>
              </w:rPr>
              <w:t xml:space="preserve">Количество работников </w:t>
            </w:r>
            <w:r>
              <w:rPr>
                <w:i/>
                <w:sz w:val="20"/>
              </w:rPr>
              <w:t>(требуется/ имеется)</w:t>
            </w:r>
            <w:r>
              <w:rPr>
                <w:b/>
                <w:i/>
                <w:sz w:val="20"/>
              </w:rPr>
              <w:t xml:space="preserve"> </w:t>
            </w:r>
          </w:p>
        </w:tc>
        <w:tc>
          <w:tcPr>
            <w:tcW w:w="4897"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3" w:right="0" w:firstLine="0"/>
              <w:jc w:val="center"/>
            </w:pPr>
            <w:r>
              <w:rPr>
                <w:b/>
                <w:i/>
              </w:rPr>
              <w:t xml:space="preserve">Уровень квалификации </w:t>
            </w:r>
          </w:p>
        </w:tc>
      </w:tr>
      <w:tr>
        <w:tblPrEx>
          <w:tblCellMar>
            <w:top w:w="9" w:type="dxa"/>
            <w:left w:w="0" w:type="dxa"/>
            <w:bottom w:w="0" w:type="dxa"/>
            <w:right w:w="0" w:type="dxa"/>
          </w:tblCellMar>
        </w:tblPrEx>
        <w:trPr>
          <w:trHeight w:val="667" w:hRule="atLeast"/>
        </w:trPr>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right="0" w:firstLine="0"/>
              <w:jc w:val="left"/>
            </w:pPr>
          </w:p>
        </w:tc>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right="0" w:firstLine="0"/>
              <w:jc w:val="left"/>
            </w:pPr>
          </w:p>
        </w:tc>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right="0" w:firstLine="0"/>
              <w:jc w:val="left"/>
            </w:pPr>
          </w:p>
        </w:tc>
        <w:tc>
          <w:tcPr>
            <w:tcW w:w="2091"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2" w:firstLine="0"/>
              <w:jc w:val="center"/>
            </w:pPr>
            <w:r>
              <w:rPr>
                <w:i/>
              </w:rPr>
              <w:t xml:space="preserve">требования </w:t>
            </w:r>
          </w:p>
        </w:tc>
        <w:tc>
          <w:tcPr>
            <w:tcW w:w="280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0" w:firstLine="0"/>
              <w:jc w:val="center"/>
            </w:pPr>
            <w:r>
              <w:rPr>
                <w:i/>
              </w:rPr>
              <w:t xml:space="preserve">фактически </w:t>
            </w:r>
          </w:p>
        </w:tc>
      </w:tr>
      <w:tr>
        <w:tblPrEx>
          <w:tblCellMar>
            <w:top w:w="9" w:type="dxa"/>
            <w:left w:w="0" w:type="dxa"/>
            <w:bottom w:w="0" w:type="dxa"/>
            <w:right w:w="0" w:type="dxa"/>
          </w:tblCellMar>
        </w:tblPrEx>
        <w:trPr>
          <w:trHeight w:val="3874" w:hRule="atLeast"/>
        </w:trPr>
        <w:tc>
          <w:tcPr>
            <w:tcW w:w="1901"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firstLine="0"/>
              <w:jc w:val="left"/>
              <w:rPr>
                <w:szCs w:val="24"/>
              </w:rPr>
            </w:pPr>
            <w:r>
              <w:rPr>
                <w:szCs w:val="24"/>
              </w:rPr>
              <w:t xml:space="preserve">Руководитель учреждения </w:t>
            </w:r>
          </w:p>
        </w:tc>
        <w:tc>
          <w:tcPr>
            <w:tcW w:w="1923" w:type="dxa"/>
            <w:tcBorders>
              <w:top w:val="single" w:color="000000" w:sz="4" w:space="0"/>
              <w:left w:val="single" w:color="000000" w:sz="4" w:space="0"/>
              <w:bottom w:val="single" w:color="000000" w:sz="4" w:space="0"/>
              <w:right w:val="single" w:color="000000" w:sz="4" w:space="0"/>
            </w:tcBorders>
          </w:tcPr>
          <w:p>
            <w:pPr>
              <w:spacing w:after="0" w:line="259" w:lineRule="auto"/>
              <w:ind w:left="109" w:right="8" w:firstLine="0"/>
              <w:jc w:val="left"/>
              <w:rPr>
                <w:sz w:val="20"/>
                <w:szCs w:val="20"/>
              </w:rPr>
            </w:pPr>
            <w:r>
              <w:rPr>
                <w:rFonts w:eastAsia="Arial"/>
                <w:sz w:val="20"/>
                <w:szCs w:val="20"/>
              </w:rPr>
              <w:t xml:space="preserve">Обеспечивает системную образовательную  и административнохозяйственную  работу образовательного учреждения. </w:t>
            </w:r>
          </w:p>
        </w:tc>
        <w:tc>
          <w:tcPr>
            <w:tcW w:w="1455" w:type="dxa"/>
            <w:tcBorders>
              <w:top w:val="single" w:color="000000" w:sz="4" w:space="0"/>
              <w:left w:val="single" w:color="000000" w:sz="4" w:space="0"/>
              <w:bottom w:val="single" w:color="000000" w:sz="4" w:space="0"/>
              <w:right w:val="single" w:color="000000" w:sz="4" w:space="0"/>
            </w:tcBorders>
          </w:tcPr>
          <w:p>
            <w:pPr>
              <w:spacing w:after="0" w:line="259" w:lineRule="auto"/>
              <w:ind w:left="0" w:right="1" w:firstLine="0"/>
              <w:jc w:val="center"/>
            </w:pPr>
            <w:r>
              <w:rPr>
                <w:sz w:val="28"/>
              </w:rPr>
              <w:t xml:space="preserve">1/1 </w:t>
            </w:r>
          </w:p>
        </w:tc>
        <w:tc>
          <w:tcPr>
            <w:tcW w:w="2091"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firstLine="0"/>
              <w:jc w:val="left"/>
              <w:rPr>
                <w:sz w:val="20"/>
                <w:szCs w:val="20"/>
              </w:rPr>
            </w:pPr>
            <w:r>
              <w:rPr>
                <w:sz w:val="20"/>
                <w:szCs w:val="20"/>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w:t>
            </w:r>
          </w:p>
        </w:tc>
        <w:tc>
          <w:tcPr>
            <w:tcW w:w="2806" w:type="dxa"/>
            <w:tcBorders>
              <w:top w:val="single" w:color="000000" w:sz="4" w:space="0"/>
              <w:left w:val="single" w:color="000000" w:sz="4" w:space="0"/>
              <w:bottom w:val="single" w:color="000000" w:sz="4" w:space="0"/>
              <w:right w:val="single" w:color="000000" w:sz="4" w:space="0"/>
            </w:tcBorders>
          </w:tcPr>
          <w:p>
            <w:pPr>
              <w:spacing w:after="99" w:line="248" w:lineRule="auto"/>
              <w:ind w:left="108" w:right="16" w:firstLine="0"/>
              <w:jc w:val="left"/>
            </w:pPr>
            <w:r>
              <w:t xml:space="preserve">Высшее педагогическое образование и дополнительное профессиональное образование в области государственного управления, менеджмента и экономики. </w:t>
            </w:r>
          </w:p>
          <w:p>
            <w:pPr>
              <w:spacing w:after="99" w:line="248" w:lineRule="auto"/>
              <w:ind w:left="108" w:right="16" w:firstLine="0"/>
              <w:jc w:val="left"/>
            </w:pPr>
            <w:r>
              <w:t xml:space="preserve">Стаж работы на педагогических/руководя щих должностях: 24/ 11 </w:t>
            </w:r>
          </w:p>
          <w:p>
            <w:pPr>
              <w:spacing w:after="0" w:line="259" w:lineRule="auto"/>
              <w:ind w:left="-16" w:right="0" w:firstLine="0"/>
              <w:jc w:val="left"/>
            </w:pPr>
            <w:r>
              <w:rPr>
                <w:sz w:val="16"/>
              </w:rPr>
              <w:t xml:space="preserve"> </w:t>
            </w:r>
          </w:p>
        </w:tc>
      </w:tr>
      <w:tr>
        <w:tblPrEx>
          <w:tblCellMar>
            <w:top w:w="9" w:type="dxa"/>
            <w:left w:w="0" w:type="dxa"/>
            <w:bottom w:w="0" w:type="dxa"/>
            <w:right w:w="0" w:type="dxa"/>
          </w:tblCellMar>
        </w:tblPrEx>
        <w:trPr>
          <w:trHeight w:val="1207" w:hRule="atLeast"/>
        </w:trPr>
        <w:tc>
          <w:tcPr>
            <w:tcW w:w="1901"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firstLine="0"/>
              <w:jc w:val="left"/>
            </w:pPr>
            <w:r>
              <w:rPr>
                <w:sz w:val="28"/>
              </w:rPr>
              <w:t xml:space="preserve">Заместитель руководителя </w:t>
            </w:r>
          </w:p>
        </w:tc>
        <w:tc>
          <w:tcPr>
            <w:tcW w:w="1923" w:type="dxa"/>
            <w:tcBorders>
              <w:top w:val="single" w:color="000000" w:sz="4" w:space="0"/>
              <w:left w:val="single" w:color="000000" w:sz="4" w:space="0"/>
              <w:bottom w:val="single" w:color="000000" w:sz="4" w:space="0"/>
              <w:right w:val="single" w:color="000000" w:sz="4" w:space="0"/>
            </w:tcBorders>
          </w:tcPr>
          <w:p>
            <w:pPr>
              <w:spacing w:after="0" w:line="242" w:lineRule="auto"/>
              <w:ind w:left="109" w:right="0" w:firstLine="0"/>
              <w:jc w:val="left"/>
              <w:rPr>
                <w:sz w:val="20"/>
                <w:szCs w:val="20"/>
              </w:rPr>
            </w:pPr>
            <w:r>
              <w:rPr>
                <w:rFonts w:eastAsia="Arial"/>
                <w:sz w:val="20"/>
                <w:szCs w:val="20"/>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w:t>
            </w:r>
          </w:p>
          <w:p>
            <w:pPr>
              <w:spacing w:after="0" w:line="259" w:lineRule="auto"/>
              <w:ind w:left="109" w:right="0" w:firstLine="0"/>
              <w:jc w:val="left"/>
              <w:rPr>
                <w:sz w:val="20"/>
                <w:szCs w:val="20"/>
              </w:rPr>
            </w:pPr>
            <w:r>
              <w:rPr>
                <w:rFonts w:eastAsia="Arial"/>
                <w:sz w:val="20"/>
                <w:szCs w:val="20"/>
              </w:rPr>
              <w:t xml:space="preserve">Осуществляет контроль </w:t>
            </w:r>
          </w:p>
          <w:p>
            <w:pPr>
              <w:spacing w:after="0" w:line="259" w:lineRule="auto"/>
              <w:ind w:left="109" w:right="0" w:firstLine="0"/>
              <w:jc w:val="left"/>
            </w:pPr>
            <w:r>
              <w:rPr>
                <w:rFonts w:eastAsia="Arial"/>
                <w:sz w:val="20"/>
                <w:szCs w:val="20"/>
              </w:rPr>
              <w:t>за качеством образовательного   процесса</w:t>
            </w:r>
            <w:r>
              <w:rPr>
                <w:rFonts w:ascii="Arial" w:hAnsi="Arial" w:eastAsia="Arial" w:cs="Arial"/>
                <w:sz w:val="15"/>
              </w:rPr>
              <w:t xml:space="preserve"> </w:t>
            </w:r>
          </w:p>
        </w:tc>
        <w:tc>
          <w:tcPr>
            <w:tcW w:w="1455" w:type="dxa"/>
            <w:tcBorders>
              <w:top w:val="single" w:color="000000" w:sz="4" w:space="0"/>
              <w:left w:val="single" w:color="000000" w:sz="4" w:space="0"/>
              <w:bottom w:val="single" w:color="000000" w:sz="4" w:space="0"/>
              <w:right w:val="single" w:color="000000" w:sz="4" w:space="0"/>
            </w:tcBorders>
          </w:tcPr>
          <w:p>
            <w:pPr>
              <w:spacing w:after="0" w:line="282" w:lineRule="auto"/>
              <w:ind w:left="106" w:right="194" w:firstLine="0"/>
              <w:jc w:val="left"/>
            </w:pPr>
            <w:r>
              <w:rPr>
                <w:sz w:val="28"/>
              </w:rPr>
              <w:t xml:space="preserve">    6/6 </w:t>
            </w:r>
          </w:p>
          <w:p>
            <w:pPr>
              <w:spacing w:after="0" w:line="259" w:lineRule="auto"/>
              <w:ind w:left="106" w:right="0" w:firstLine="0"/>
              <w:jc w:val="left"/>
            </w:pPr>
          </w:p>
        </w:tc>
        <w:tc>
          <w:tcPr>
            <w:tcW w:w="2091" w:type="dxa"/>
            <w:tcBorders>
              <w:top w:val="single" w:color="000000" w:sz="4" w:space="0"/>
              <w:left w:val="single" w:color="000000" w:sz="4" w:space="0"/>
              <w:bottom w:val="single" w:color="000000" w:sz="4" w:space="0"/>
              <w:right w:val="single" w:color="000000" w:sz="4" w:space="0"/>
            </w:tcBorders>
          </w:tcPr>
          <w:p>
            <w:pPr>
              <w:spacing w:after="0" w:line="238" w:lineRule="auto"/>
              <w:ind w:left="108" w:right="0" w:firstLine="0"/>
              <w:jc w:val="left"/>
              <w:rPr>
                <w:sz w:val="20"/>
                <w:szCs w:val="20"/>
              </w:rPr>
            </w:pPr>
            <w:r>
              <w:rPr>
                <w:sz w:val="20"/>
                <w:szCs w:val="20"/>
              </w:rPr>
              <w:t xml:space="preserve">Высшее профессиональное образование по </w:t>
            </w:r>
          </w:p>
          <w:p>
            <w:pPr>
              <w:spacing w:after="1" w:line="237" w:lineRule="auto"/>
              <w:ind w:left="108" w:right="0" w:firstLine="0"/>
              <w:jc w:val="left"/>
              <w:rPr>
                <w:sz w:val="20"/>
                <w:szCs w:val="20"/>
              </w:rPr>
            </w:pPr>
            <w:r>
              <w:rPr>
                <w:sz w:val="20"/>
                <w:szCs w:val="20"/>
              </w:rPr>
              <w:t xml:space="preserve">направлениям подготовки "Государственное и муниципальное управление", </w:t>
            </w:r>
          </w:p>
          <w:p>
            <w:pPr>
              <w:spacing w:after="0" w:line="259" w:lineRule="auto"/>
              <w:ind w:left="108" w:right="0" w:firstLine="0"/>
              <w:jc w:val="left"/>
              <w:rPr>
                <w:sz w:val="20"/>
                <w:szCs w:val="20"/>
              </w:rPr>
            </w:pPr>
            <w:r>
              <w:rPr>
                <w:sz w:val="20"/>
                <w:szCs w:val="20"/>
              </w:rPr>
              <w:t xml:space="preserve">"Менеджмент", </w:t>
            </w:r>
          </w:p>
          <w:p>
            <w:pPr>
              <w:spacing w:after="0" w:line="259" w:lineRule="auto"/>
              <w:ind w:left="108" w:right="0" w:firstLine="0"/>
              <w:jc w:val="left"/>
              <w:rPr>
                <w:sz w:val="20"/>
                <w:szCs w:val="20"/>
              </w:rPr>
            </w:pPr>
            <w:r>
              <w:rPr>
                <w:sz w:val="20"/>
                <w:szCs w:val="20"/>
              </w:rPr>
              <w:t xml:space="preserve">"Управление персоналом" </w:t>
            </w:r>
          </w:p>
          <w:p>
            <w:pPr>
              <w:spacing w:after="0" w:line="238" w:lineRule="auto"/>
              <w:ind w:left="108" w:right="58" w:firstLine="0"/>
              <w:jc w:val="left"/>
              <w:rPr>
                <w:sz w:val="20"/>
                <w:szCs w:val="20"/>
              </w:rPr>
            </w:pPr>
            <w:r>
              <w:rPr>
                <w:sz w:val="20"/>
                <w:szCs w:val="20"/>
              </w:rPr>
              <w:t xml:space="preserve">и стаж работы на педагогических должностях не менее 5 лет, </w:t>
            </w:r>
          </w:p>
          <w:p>
            <w:pPr>
              <w:spacing w:after="1" w:line="237" w:lineRule="auto"/>
              <w:ind w:left="108" w:right="10" w:firstLine="0"/>
              <w:jc w:val="left"/>
              <w:rPr>
                <w:sz w:val="20"/>
                <w:szCs w:val="20"/>
              </w:rPr>
            </w:pPr>
            <w:r>
              <w:rPr>
                <w:sz w:val="20"/>
                <w:szCs w:val="20"/>
              </w:rPr>
              <w:t xml:space="preserve">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w:t>
            </w:r>
          </w:p>
          <w:p>
            <w:pPr>
              <w:spacing w:after="0" w:line="259" w:lineRule="auto"/>
              <w:ind w:left="108" w:right="15" w:firstLine="0"/>
              <w:jc w:val="left"/>
              <w:rPr>
                <w:sz w:val="20"/>
                <w:szCs w:val="20"/>
              </w:rPr>
            </w:pPr>
            <w:r>
              <w:rPr>
                <w:sz w:val="20"/>
                <w:szCs w:val="20"/>
              </w:rPr>
              <w:t xml:space="preserve">и стаж работы на педагогических или руководящих должностях не менее 5 лет. </w:t>
            </w:r>
          </w:p>
        </w:tc>
        <w:tc>
          <w:tcPr>
            <w:tcW w:w="2806"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21" w:firstLine="0"/>
              <w:jc w:val="left"/>
            </w:pPr>
            <w:r>
              <w:t>Высшее педагогическое образование и дополнительное профессиональное образование в области государственного управления и менеджмента. Стаж работы на педагогических/ руководящих должностях: более 15 лет/ более 5 лет</w:t>
            </w:r>
            <w:r>
              <w:rPr>
                <w:b/>
              </w:rPr>
              <w:t xml:space="preserve"> </w:t>
            </w:r>
          </w:p>
        </w:tc>
      </w:tr>
      <w:tr>
        <w:tblPrEx>
          <w:tblCellMar>
            <w:top w:w="9" w:type="dxa"/>
            <w:left w:w="0" w:type="dxa"/>
            <w:bottom w:w="0" w:type="dxa"/>
            <w:right w:w="0" w:type="dxa"/>
          </w:tblCellMar>
        </w:tblPrEx>
        <w:trPr>
          <w:trHeight w:val="4429" w:hRule="atLeast"/>
        </w:trPr>
        <w:tc>
          <w:tcPr>
            <w:tcW w:w="1901"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firstLine="0"/>
              <w:jc w:val="left"/>
            </w:pPr>
            <w:r>
              <w:rPr>
                <w:sz w:val="28"/>
              </w:rPr>
              <w:t xml:space="preserve">Учитель </w:t>
            </w:r>
          </w:p>
        </w:tc>
        <w:tc>
          <w:tcPr>
            <w:tcW w:w="1923" w:type="dxa"/>
            <w:tcBorders>
              <w:top w:val="single" w:color="000000" w:sz="4" w:space="0"/>
              <w:left w:val="single" w:color="000000" w:sz="4" w:space="0"/>
              <w:bottom w:val="single" w:color="000000" w:sz="4" w:space="0"/>
              <w:right w:val="single" w:color="000000" w:sz="4" w:space="0"/>
            </w:tcBorders>
          </w:tcPr>
          <w:p>
            <w:pPr>
              <w:spacing w:after="0" w:line="259" w:lineRule="auto"/>
              <w:ind w:left="109" w:right="97" w:firstLine="0"/>
              <w:jc w:val="left"/>
              <w:rPr>
                <w:sz w:val="20"/>
                <w:szCs w:val="20"/>
              </w:rPr>
            </w:pPr>
            <w:r>
              <w:rPr>
                <w:rFonts w:eastAsia="Arial"/>
                <w:sz w:val="20"/>
                <w:szCs w:val="20"/>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tc>
        <w:tc>
          <w:tcPr>
            <w:tcW w:w="1455" w:type="dxa"/>
            <w:tcBorders>
              <w:top w:val="single" w:color="000000" w:sz="4" w:space="0"/>
              <w:left w:val="single" w:color="000000" w:sz="4" w:space="0"/>
              <w:bottom w:val="single" w:color="000000" w:sz="4" w:space="0"/>
              <w:right w:val="single" w:color="000000" w:sz="4" w:space="0"/>
            </w:tcBorders>
          </w:tcPr>
          <w:p>
            <w:pPr>
              <w:spacing w:after="0" w:line="259" w:lineRule="auto"/>
              <w:ind w:left="0" w:right="5" w:firstLine="0"/>
              <w:jc w:val="center"/>
            </w:pPr>
            <w:r>
              <w:rPr>
                <w:sz w:val="26"/>
              </w:rPr>
              <w:t>54/54</w:t>
            </w:r>
          </w:p>
        </w:tc>
        <w:tc>
          <w:tcPr>
            <w:tcW w:w="2091" w:type="dxa"/>
            <w:tcBorders>
              <w:top w:val="single" w:color="000000" w:sz="4" w:space="0"/>
              <w:left w:val="single" w:color="000000" w:sz="4" w:space="0"/>
              <w:bottom w:val="single" w:color="000000" w:sz="4" w:space="0"/>
              <w:right w:val="single" w:color="000000" w:sz="4" w:space="0"/>
            </w:tcBorders>
          </w:tcPr>
          <w:p>
            <w:pPr>
              <w:spacing w:after="0" w:line="237" w:lineRule="auto"/>
              <w:ind w:left="108" w:right="0" w:firstLine="0"/>
              <w:jc w:val="left"/>
              <w:rPr>
                <w:sz w:val="20"/>
                <w:szCs w:val="20"/>
              </w:rPr>
            </w:pPr>
            <w:r>
              <w:rPr>
                <w:sz w:val="20"/>
                <w:szCs w:val="20"/>
              </w:rPr>
              <w:t xml:space="preserve">Высшее профессиональное образование или среднее профессиональное образование по </w:t>
            </w:r>
          </w:p>
          <w:p>
            <w:pPr>
              <w:spacing w:after="0" w:line="259" w:lineRule="auto"/>
              <w:ind w:left="108" w:right="0" w:firstLine="0"/>
              <w:jc w:val="left"/>
              <w:rPr>
                <w:sz w:val="20"/>
                <w:szCs w:val="20"/>
              </w:rPr>
            </w:pPr>
            <w:r>
              <w:rPr>
                <w:sz w:val="20"/>
                <w:szCs w:val="20"/>
              </w:rPr>
              <w:t xml:space="preserve">направлению подготовки </w:t>
            </w:r>
          </w:p>
          <w:p>
            <w:pPr>
              <w:spacing w:after="0" w:line="259" w:lineRule="auto"/>
              <w:ind w:left="108" w:right="0" w:firstLine="0"/>
              <w:jc w:val="left"/>
              <w:rPr>
                <w:sz w:val="20"/>
                <w:szCs w:val="20"/>
              </w:rPr>
            </w:pPr>
            <w:r>
              <w:rPr>
                <w:sz w:val="20"/>
                <w:szCs w:val="20"/>
              </w:rPr>
              <w:t xml:space="preserve">"Образование и </w:t>
            </w:r>
          </w:p>
          <w:p>
            <w:pPr>
              <w:spacing w:after="0" w:line="259" w:lineRule="auto"/>
              <w:ind w:left="108" w:right="92" w:firstLine="0"/>
              <w:jc w:val="left"/>
              <w:rPr>
                <w:sz w:val="20"/>
                <w:szCs w:val="20"/>
              </w:rPr>
            </w:pPr>
            <w:r>
              <w:rPr>
                <w:sz w:val="20"/>
                <w:szCs w:val="20"/>
              </w:rPr>
              <w:t xml:space="preserve">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p>
        </w:tc>
        <w:tc>
          <w:tcPr>
            <w:tcW w:w="2806"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firstLine="0"/>
              <w:jc w:val="left"/>
            </w:pPr>
            <w:r>
              <w:t>Высшее педагогическое (53.) и среднеспециальное образование (1 чел.) без предъявления требований к стажу работы</w:t>
            </w:r>
            <w:r>
              <w:rPr>
                <w:b/>
              </w:rPr>
              <w:t xml:space="preserve"> </w:t>
            </w:r>
          </w:p>
        </w:tc>
      </w:tr>
    </w:tbl>
    <w:p>
      <w:pPr>
        <w:spacing w:after="0" w:line="259" w:lineRule="auto"/>
        <w:ind w:left="-1126" w:right="11484" w:firstLine="0"/>
        <w:jc w:val="left"/>
      </w:pPr>
    </w:p>
    <w:tbl>
      <w:tblPr>
        <w:tblStyle w:val="20"/>
        <w:tblW w:w="10176" w:type="dxa"/>
        <w:tblInd w:w="185" w:type="dxa"/>
        <w:tblLayout w:type="autofit"/>
        <w:tblCellMar>
          <w:top w:w="9" w:type="dxa"/>
          <w:left w:w="0" w:type="dxa"/>
          <w:bottom w:w="0" w:type="dxa"/>
          <w:right w:w="0" w:type="dxa"/>
        </w:tblCellMar>
      </w:tblPr>
      <w:tblGrid>
        <w:gridCol w:w="2537"/>
        <w:gridCol w:w="1879"/>
        <w:gridCol w:w="1265"/>
        <w:gridCol w:w="1898"/>
        <w:gridCol w:w="2597"/>
      </w:tblGrid>
      <w:tr>
        <w:trPr>
          <w:trHeight w:val="5093" w:hRule="atLeast"/>
        </w:trPr>
        <w:tc>
          <w:tcPr>
            <w:tcW w:w="2537"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firstLine="0"/>
              <w:jc w:val="left"/>
            </w:pPr>
            <w:r>
              <w:t xml:space="preserve">Педагог дополнительного образования </w:t>
            </w:r>
          </w:p>
        </w:tc>
        <w:tc>
          <w:tcPr>
            <w:tcW w:w="1879" w:type="dxa"/>
            <w:tcBorders>
              <w:top w:val="single" w:color="000000" w:sz="4" w:space="0"/>
              <w:left w:val="single" w:color="000000" w:sz="4" w:space="0"/>
              <w:bottom w:val="single" w:color="000000" w:sz="4" w:space="0"/>
              <w:right w:val="single" w:color="000000" w:sz="4" w:space="0"/>
            </w:tcBorders>
          </w:tcPr>
          <w:p>
            <w:pPr>
              <w:spacing w:after="3" w:line="274" w:lineRule="auto"/>
              <w:ind w:left="109" w:right="0" w:firstLine="0"/>
              <w:jc w:val="left"/>
              <w:rPr>
                <w:sz w:val="20"/>
                <w:szCs w:val="20"/>
              </w:rPr>
            </w:pPr>
            <w:r>
              <w:rPr>
                <w:rFonts w:eastAsia="Arial"/>
                <w:sz w:val="20"/>
                <w:szCs w:val="20"/>
              </w:rPr>
              <w:t xml:space="preserve">Осуществляет дополнительное </w:t>
            </w:r>
          </w:p>
          <w:p>
            <w:pPr>
              <w:spacing w:after="0" w:line="259" w:lineRule="auto"/>
              <w:ind w:left="-18" w:right="0" w:firstLine="0"/>
              <w:jc w:val="left"/>
              <w:rPr>
                <w:sz w:val="20"/>
                <w:szCs w:val="20"/>
              </w:rPr>
            </w:pPr>
            <w:r>
              <w:rPr>
                <w:sz w:val="20"/>
                <w:szCs w:val="20"/>
              </w:rPr>
              <w:t xml:space="preserve"> </w:t>
            </w:r>
            <w:r>
              <w:rPr>
                <w:rFonts w:eastAsia="Arial"/>
                <w:sz w:val="20"/>
                <w:szCs w:val="20"/>
              </w:rPr>
              <w:t xml:space="preserve">образование </w:t>
            </w:r>
          </w:p>
          <w:p>
            <w:pPr>
              <w:spacing w:after="0" w:line="259" w:lineRule="auto"/>
              <w:ind w:left="109" w:right="66" w:firstLine="0"/>
              <w:jc w:val="left"/>
            </w:pPr>
            <w:r>
              <w:rPr>
                <w:rFonts w:eastAsia="Arial"/>
                <w:sz w:val="20"/>
                <w:szCs w:val="20"/>
              </w:rPr>
              <w:t>обучающихся в соответствии со своей образовательной программой, развивает их разнообразную творческую деятельность.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w:t>
            </w:r>
            <w:r>
              <w:rPr>
                <w:rFonts w:ascii="Arial" w:hAnsi="Arial" w:eastAsia="Arial" w:cs="Arial"/>
                <w:sz w:val="15"/>
              </w:rPr>
              <w:t xml:space="preserve"> </w:t>
            </w:r>
          </w:p>
        </w:tc>
        <w:tc>
          <w:tcPr>
            <w:tcW w:w="1265" w:type="dxa"/>
            <w:tcBorders>
              <w:top w:val="single" w:color="000000" w:sz="4" w:space="0"/>
              <w:left w:val="single" w:color="000000" w:sz="4" w:space="0"/>
              <w:bottom w:val="single" w:color="000000" w:sz="4" w:space="0"/>
              <w:right w:val="single" w:color="000000" w:sz="4" w:space="0"/>
            </w:tcBorders>
          </w:tcPr>
          <w:p>
            <w:pPr>
              <w:spacing w:after="0" w:line="259" w:lineRule="auto"/>
              <w:ind w:left="37" w:right="0" w:firstLine="0"/>
              <w:jc w:val="center"/>
            </w:pPr>
            <w:r>
              <w:rPr>
                <w:sz w:val="28"/>
              </w:rPr>
              <w:t xml:space="preserve">2/2 </w:t>
            </w:r>
          </w:p>
        </w:tc>
        <w:tc>
          <w:tcPr>
            <w:tcW w:w="1898"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106" w:firstLine="0"/>
              <w:jc w:val="left"/>
              <w:rPr>
                <w:sz w:val="20"/>
                <w:szCs w:val="20"/>
              </w:rPr>
            </w:pPr>
            <w:r>
              <w:rPr>
                <w:sz w:val="20"/>
                <w:szCs w:val="20"/>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 </w:t>
            </w:r>
          </w:p>
        </w:tc>
        <w:tc>
          <w:tcPr>
            <w:tcW w:w="2597"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39" w:firstLine="0"/>
              <w:jc w:val="left"/>
            </w:pPr>
            <w:r>
              <w:t xml:space="preserve">Высшее педагогическое образование без предъявления требований к стажу работы </w:t>
            </w:r>
          </w:p>
        </w:tc>
      </w:tr>
      <w:tr>
        <w:tblPrEx>
          <w:tblCellMar>
            <w:top w:w="9" w:type="dxa"/>
            <w:left w:w="0" w:type="dxa"/>
            <w:bottom w:w="0" w:type="dxa"/>
            <w:right w:w="0" w:type="dxa"/>
          </w:tblCellMar>
        </w:tblPrEx>
        <w:trPr>
          <w:trHeight w:val="2907" w:hRule="atLeast"/>
        </w:trPr>
        <w:tc>
          <w:tcPr>
            <w:tcW w:w="2537"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firstLine="0"/>
              <w:jc w:val="left"/>
            </w:pPr>
            <w:r>
              <w:rPr>
                <w:sz w:val="28"/>
              </w:rPr>
              <w:t xml:space="preserve">Социальный педагог </w:t>
            </w:r>
          </w:p>
        </w:tc>
        <w:tc>
          <w:tcPr>
            <w:tcW w:w="1879" w:type="dxa"/>
            <w:tcBorders>
              <w:top w:val="single" w:color="000000" w:sz="4" w:space="0"/>
              <w:left w:val="single" w:color="000000" w:sz="4" w:space="0"/>
              <w:bottom w:val="single" w:color="000000" w:sz="4" w:space="0"/>
              <w:right w:val="single" w:color="000000" w:sz="4" w:space="0"/>
            </w:tcBorders>
          </w:tcPr>
          <w:p>
            <w:pPr>
              <w:spacing w:after="0" w:line="259" w:lineRule="auto"/>
              <w:ind w:left="109" w:right="82" w:firstLine="0"/>
              <w:jc w:val="left"/>
              <w:rPr>
                <w:sz w:val="20"/>
                <w:szCs w:val="20"/>
              </w:rPr>
            </w:pPr>
            <w:r>
              <w:rPr>
                <w:rFonts w:eastAsia="Arial"/>
                <w:sz w:val="20"/>
                <w:szCs w:val="20"/>
              </w:rPr>
              <w:t xml:space="preserve">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w:t>
            </w:r>
          </w:p>
        </w:tc>
        <w:tc>
          <w:tcPr>
            <w:tcW w:w="1265" w:type="dxa"/>
            <w:tcBorders>
              <w:top w:val="single" w:color="000000" w:sz="4" w:space="0"/>
              <w:left w:val="single" w:color="000000" w:sz="4" w:space="0"/>
              <w:bottom w:val="single" w:color="000000" w:sz="4" w:space="0"/>
              <w:right w:val="single" w:color="000000" w:sz="4" w:space="0"/>
            </w:tcBorders>
          </w:tcPr>
          <w:p>
            <w:pPr>
              <w:spacing w:after="38" w:line="278" w:lineRule="auto"/>
              <w:ind w:left="106" w:right="32" w:firstLine="0"/>
              <w:jc w:val="left"/>
              <w:rPr>
                <w:szCs w:val="24"/>
              </w:rPr>
            </w:pPr>
            <w:r>
              <w:rPr>
                <w:szCs w:val="24"/>
              </w:rPr>
              <w:t>2/2</w:t>
            </w:r>
          </w:p>
          <w:p>
            <w:pPr>
              <w:spacing w:after="0" w:line="259" w:lineRule="auto"/>
              <w:ind w:left="106" w:right="0" w:firstLine="0"/>
              <w:jc w:val="left"/>
            </w:pPr>
            <w:r>
              <w:rPr>
                <w:sz w:val="28"/>
              </w:rPr>
              <w:t xml:space="preserve"> </w:t>
            </w:r>
          </w:p>
        </w:tc>
        <w:tc>
          <w:tcPr>
            <w:tcW w:w="1898"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firstLine="0"/>
              <w:jc w:val="left"/>
              <w:rPr>
                <w:sz w:val="20"/>
                <w:szCs w:val="20"/>
              </w:rPr>
            </w:pPr>
            <w:r>
              <w:rPr>
                <w:sz w:val="20"/>
                <w:szCs w:val="20"/>
              </w:rPr>
              <w:t xml:space="preserve">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 </w:t>
            </w:r>
          </w:p>
        </w:tc>
        <w:tc>
          <w:tcPr>
            <w:tcW w:w="2597"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229" w:firstLine="0"/>
            </w:pPr>
            <w:r>
              <w:t>Высшее педагогическое образование и профессиональная переподготовка по направлению «Социальная педагогика»  без предъявления требований к стажу работы</w:t>
            </w:r>
            <w:r>
              <w:rPr>
                <w:b/>
              </w:rPr>
              <w:t xml:space="preserve"> </w:t>
            </w:r>
          </w:p>
        </w:tc>
      </w:tr>
      <w:tr>
        <w:tblPrEx>
          <w:tblCellMar>
            <w:top w:w="9" w:type="dxa"/>
            <w:left w:w="0" w:type="dxa"/>
            <w:bottom w:w="0" w:type="dxa"/>
            <w:right w:w="0" w:type="dxa"/>
          </w:tblCellMar>
        </w:tblPrEx>
        <w:trPr>
          <w:trHeight w:val="3874" w:hRule="atLeast"/>
        </w:trPr>
        <w:tc>
          <w:tcPr>
            <w:tcW w:w="2537"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firstLine="0"/>
              <w:jc w:val="left"/>
            </w:pPr>
            <w:r>
              <w:rPr>
                <w:sz w:val="28"/>
              </w:rPr>
              <w:t xml:space="preserve">Педагог-психолог </w:t>
            </w:r>
          </w:p>
        </w:tc>
        <w:tc>
          <w:tcPr>
            <w:tcW w:w="1879" w:type="dxa"/>
            <w:tcBorders>
              <w:top w:val="single" w:color="000000" w:sz="4" w:space="0"/>
              <w:left w:val="single" w:color="000000" w:sz="4" w:space="0"/>
              <w:bottom w:val="single" w:color="000000" w:sz="4" w:space="0"/>
              <w:right w:val="single" w:color="000000" w:sz="4" w:space="0"/>
            </w:tcBorders>
          </w:tcPr>
          <w:p>
            <w:pPr>
              <w:spacing w:after="0" w:line="259" w:lineRule="auto"/>
              <w:ind w:left="109" w:right="0" w:firstLine="0"/>
              <w:jc w:val="left"/>
              <w:rPr>
                <w:sz w:val="20"/>
                <w:szCs w:val="20"/>
              </w:rPr>
            </w:pPr>
            <w:r>
              <w:rPr>
                <w:rFonts w:eastAsia="Arial"/>
                <w:sz w:val="20"/>
                <w:szCs w:val="20"/>
              </w:rP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w:t>
            </w:r>
          </w:p>
        </w:tc>
        <w:tc>
          <w:tcPr>
            <w:tcW w:w="1265" w:type="dxa"/>
            <w:tcBorders>
              <w:top w:val="single" w:color="000000" w:sz="4" w:space="0"/>
              <w:left w:val="single" w:color="000000" w:sz="4" w:space="0"/>
              <w:bottom w:val="single" w:color="000000" w:sz="4" w:space="0"/>
              <w:right w:val="single" w:color="000000" w:sz="4" w:space="0"/>
            </w:tcBorders>
          </w:tcPr>
          <w:p>
            <w:pPr>
              <w:spacing w:after="0" w:line="259" w:lineRule="auto"/>
              <w:ind w:left="0" w:right="1" w:firstLine="0"/>
              <w:jc w:val="center"/>
            </w:pPr>
            <w:r>
              <w:rPr>
                <w:sz w:val="28"/>
              </w:rPr>
              <w:t xml:space="preserve">2/2 </w:t>
            </w:r>
          </w:p>
        </w:tc>
        <w:tc>
          <w:tcPr>
            <w:tcW w:w="1898" w:type="dxa"/>
            <w:tcBorders>
              <w:top w:val="single" w:color="000000" w:sz="4" w:space="0"/>
              <w:left w:val="single" w:color="000000" w:sz="4" w:space="0"/>
              <w:bottom w:val="single" w:color="000000" w:sz="4" w:space="0"/>
              <w:right w:val="single" w:color="000000" w:sz="4" w:space="0"/>
            </w:tcBorders>
          </w:tcPr>
          <w:p>
            <w:pPr>
              <w:spacing w:after="1" w:line="237" w:lineRule="auto"/>
              <w:ind w:left="108" w:right="0" w:firstLine="0"/>
              <w:jc w:val="left"/>
              <w:rPr>
                <w:sz w:val="20"/>
                <w:szCs w:val="20"/>
              </w:rPr>
            </w:pPr>
            <w:r>
              <w:rPr>
                <w:sz w:val="20"/>
                <w:szCs w:val="20"/>
              </w:rPr>
              <w:t xml:space="preserve">Высшее профессиональное образование или среднее профессиональное образование по </w:t>
            </w:r>
          </w:p>
          <w:p>
            <w:pPr>
              <w:spacing w:after="0" w:line="259" w:lineRule="auto"/>
              <w:ind w:left="108" w:right="0" w:firstLine="0"/>
              <w:jc w:val="left"/>
              <w:rPr>
                <w:sz w:val="20"/>
                <w:szCs w:val="20"/>
              </w:rPr>
            </w:pPr>
            <w:r>
              <w:rPr>
                <w:sz w:val="20"/>
                <w:szCs w:val="20"/>
              </w:rPr>
              <w:t xml:space="preserve">направлению подготовки </w:t>
            </w:r>
          </w:p>
          <w:p>
            <w:pPr>
              <w:spacing w:after="1" w:line="237" w:lineRule="auto"/>
              <w:ind w:left="108" w:right="92" w:firstLine="0"/>
              <w:jc w:val="left"/>
              <w:rPr>
                <w:sz w:val="20"/>
                <w:szCs w:val="20"/>
              </w:rPr>
            </w:pPr>
            <w:r>
              <w:rPr>
                <w:sz w:val="20"/>
                <w:szCs w:val="20"/>
              </w:rPr>
              <w:t xml:space="preserve">«Педагогика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w:t>
            </w:r>
          </w:p>
          <w:p>
            <w:pPr>
              <w:spacing w:after="0" w:line="259" w:lineRule="auto"/>
              <w:ind w:left="108" w:right="0" w:firstLine="0"/>
              <w:jc w:val="left"/>
              <w:rPr>
                <w:sz w:val="20"/>
                <w:szCs w:val="20"/>
              </w:rPr>
            </w:pPr>
            <w:r>
              <w:rPr>
                <w:sz w:val="20"/>
                <w:szCs w:val="20"/>
              </w:rPr>
              <w:t xml:space="preserve">направлению подготовки </w:t>
            </w:r>
          </w:p>
          <w:p>
            <w:pPr>
              <w:spacing w:after="0" w:line="259" w:lineRule="auto"/>
              <w:ind w:left="108" w:right="211" w:firstLine="0"/>
            </w:pPr>
            <w:r>
              <w:rPr>
                <w:sz w:val="20"/>
                <w:szCs w:val="20"/>
              </w:rPr>
              <w:t>«Педагогика и психология» без предъявления требований к стажу работы.</w:t>
            </w:r>
            <w:r>
              <w:rPr>
                <w:sz w:val="16"/>
              </w:rPr>
              <w:t xml:space="preserve"> </w:t>
            </w:r>
          </w:p>
        </w:tc>
        <w:tc>
          <w:tcPr>
            <w:tcW w:w="2597"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99" w:firstLine="0"/>
              <w:jc w:val="left"/>
            </w:pPr>
            <w:r>
              <w:t xml:space="preserve">Высшее профессиональное образование по направлению подготовки «Педагогика и психология» без предъявления требований к стажу работы </w:t>
            </w:r>
          </w:p>
        </w:tc>
      </w:tr>
    </w:tbl>
    <w:p>
      <w:pPr>
        <w:spacing w:after="0" w:line="259" w:lineRule="auto"/>
        <w:ind w:left="-1126" w:right="11484" w:firstLine="0"/>
        <w:jc w:val="left"/>
      </w:pPr>
    </w:p>
    <w:tbl>
      <w:tblPr>
        <w:tblStyle w:val="20"/>
        <w:tblW w:w="10326" w:type="dxa"/>
        <w:tblInd w:w="185" w:type="dxa"/>
        <w:tblLayout w:type="autofit"/>
        <w:tblCellMar>
          <w:top w:w="9" w:type="dxa"/>
          <w:left w:w="106" w:type="dxa"/>
          <w:bottom w:w="0" w:type="dxa"/>
          <w:right w:w="47" w:type="dxa"/>
        </w:tblCellMar>
      </w:tblPr>
      <w:tblGrid>
        <w:gridCol w:w="1773"/>
        <w:gridCol w:w="1809"/>
        <w:gridCol w:w="864"/>
        <w:gridCol w:w="2838"/>
        <w:gridCol w:w="3042"/>
      </w:tblGrid>
      <w:tr>
        <w:tblPrEx>
          <w:tblCellMar>
            <w:top w:w="9" w:type="dxa"/>
            <w:left w:w="106" w:type="dxa"/>
            <w:bottom w:w="0" w:type="dxa"/>
            <w:right w:w="47" w:type="dxa"/>
          </w:tblCellMar>
        </w:tblPrEx>
        <w:trPr>
          <w:trHeight w:val="3874" w:hRule="atLeast"/>
        </w:trPr>
        <w:tc>
          <w:tcPr>
            <w:tcW w:w="1773"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jc w:val="left"/>
            </w:pPr>
            <w:r>
              <w:rPr>
                <w:sz w:val="28"/>
              </w:rPr>
              <w:t xml:space="preserve">Воспитатель </w:t>
            </w:r>
          </w:p>
        </w:tc>
        <w:tc>
          <w:tcPr>
            <w:tcW w:w="1809" w:type="dxa"/>
            <w:tcBorders>
              <w:top w:val="single" w:color="000000" w:sz="4" w:space="0"/>
              <w:left w:val="single" w:color="000000" w:sz="4" w:space="0"/>
              <w:bottom w:val="single" w:color="000000" w:sz="4" w:space="0"/>
              <w:right w:val="single" w:color="000000" w:sz="4" w:space="0"/>
            </w:tcBorders>
          </w:tcPr>
          <w:p>
            <w:pPr>
              <w:spacing w:after="0" w:line="259" w:lineRule="auto"/>
              <w:ind w:left="3" w:right="0" w:firstLine="0"/>
              <w:jc w:val="left"/>
            </w:pPr>
            <w:r>
              <w:rPr>
                <w:rFonts w:eastAsia="Arial"/>
                <w:sz w:val="20"/>
                <w:szCs w:val="20"/>
              </w:rPr>
              <w:t>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r>
              <w:rPr>
                <w:rFonts w:ascii="Arial" w:hAnsi="Arial" w:eastAsia="Arial" w:cs="Arial"/>
                <w:sz w:val="15"/>
              </w:rPr>
              <w:t xml:space="preserve">. </w:t>
            </w:r>
          </w:p>
        </w:tc>
        <w:tc>
          <w:tcPr>
            <w:tcW w:w="864" w:type="dxa"/>
            <w:tcBorders>
              <w:top w:val="single" w:color="000000" w:sz="4" w:space="0"/>
              <w:left w:val="single" w:color="000000" w:sz="4" w:space="0"/>
              <w:bottom w:val="single" w:color="000000" w:sz="4" w:space="0"/>
              <w:right w:val="single" w:color="000000" w:sz="4" w:space="0"/>
            </w:tcBorders>
          </w:tcPr>
          <w:p>
            <w:pPr>
              <w:spacing w:after="0" w:line="259" w:lineRule="auto"/>
              <w:ind w:left="0" w:right="59" w:firstLine="0"/>
              <w:jc w:val="center"/>
            </w:pPr>
            <w:r>
              <w:rPr>
                <w:sz w:val="28"/>
              </w:rPr>
              <w:t xml:space="preserve">4/4 </w:t>
            </w:r>
          </w:p>
        </w:tc>
        <w:tc>
          <w:tcPr>
            <w:tcW w:w="2838" w:type="dxa"/>
            <w:tcBorders>
              <w:top w:val="single" w:color="000000" w:sz="4" w:space="0"/>
              <w:left w:val="single" w:color="000000" w:sz="4" w:space="0"/>
              <w:bottom w:val="single" w:color="000000" w:sz="4" w:space="0"/>
              <w:right w:val="single" w:color="000000" w:sz="4" w:space="0"/>
            </w:tcBorders>
          </w:tcPr>
          <w:p>
            <w:pPr>
              <w:spacing w:after="0" w:line="250" w:lineRule="auto"/>
              <w:ind w:left="2" w:right="0" w:firstLine="0"/>
              <w:jc w:val="left"/>
              <w:rPr>
                <w:sz w:val="20"/>
                <w:szCs w:val="20"/>
              </w:rPr>
            </w:pPr>
            <w:r>
              <w:rPr>
                <w:sz w:val="20"/>
                <w:szCs w:val="20"/>
              </w:rPr>
              <w:t xml:space="preserve">Высшее профессиональное образование или среднее профессиональное образование по </w:t>
            </w:r>
          </w:p>
          <w:p>
            <w:pPr>
              <w:spacing w:after="0" w:line="259" w:lineRule="auto"/>
              <w:ind w:left="2" w:right="0" w:firstLine="0"/>
              <w:jc w:val="left"/>
              <w:rPr>
                <w:sz w:val="20"/>
                <w:szCs w:val="20"/>
              </w:rPr>
            </w:pPr>
            <w:r>
              <w:rPr>
                <w:sz w:val="20"/>
                <w:szCs w:val="20"/>
              </w:rPr>
              <w:t xml:space="preserve">направлению подготовки </w:t>
            </w:r>
          </w:p>
          <w:p>
            <w:pPr>
              <w:spacing w:after="1" w:line="237" w:lineRule="auto"/>
              <w:ind w:left="2" w:right="45" w:firstLine="0"/>
              <w:jc w:val="left"/>
              <w:rPr>
                <w:sz w:val="20"/>
                <w:szCs w:val="20"/>
              </w:rPr>
            </w:pPr>
            <w:r>
              <w:rPr>
                <w:sz w:val="20"/>
                <w:szCs w:val="20"/>
              </w:rPr>
              <w:t xml:space="preserve">«Образование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w:t>
            </w:r>
          </w:p>
          <w:p>
            <w:pPr>
              <w:spacing w:after="0" w:line="259" w:lineRule="auto"/>
              <w:ind w:left="2" w:right="0" w:firstLine="0"/>
              <w:jc w:val="left"/>
              <w:rPr>
                <w:sz w:val="20"/>
                <w:szCs w:val="20"/>
              </w:rPr>
            </w:pPr>
            <w:r>
              <w:rPr>
                <w:sz w:val="20"/>
                <w:szCs w:val="20"/>
              </w:rPr>
              <w:t xml:space="preserve">направлению подготовки </w:t>
            </w:r>
          </w:p>
          <w:p>
            <w:pPr>
              <w:spacing w:after="0" w:line="259" w:lineRule="auto"/>
              <w:ind w:left="2" w:right="164" w:firstLine="0"/>
            </w:pPr>
            <w:r>
              <w:rPr>
                <w:sz w:val="20"/>
                <w:szCs w:val="20"/>
              </w:rPr>
              <w:t>«Образование и педагогика» без предъявления требований к стажу работы.</w:t>
            </w:r>
            <w:r>
              <w:rPr>
                <w:sz w:val="16"/>
              </w:rPr>
              <w:t xml:space="preserve"> </w:t>
            </w:r>
          </w:p>
        </w:tc>
        <w:tc>
          <w:tcPr>
            <w:tcW w:w="3042" w:type="dxa"/>
            <w:tcBorders>
              <w:top w:val="single" w:color="000000" w:sz="4" w:space="0"/>
              <w:left w:val="single" w:color="000000" w:sz="4" w:space="0"/>
              <w:bottom w:val="single" w:color="000000" w:sz="4" w:space="0"/>
              <w:right w:val="single" w:color="000000" w:sz="4" w:space="0"/>
            </w:tcBorders>
          </w:tcPr>
          <w:p>
            <w:pPr>
              <w:spacing w:after="0" w:line="259" w:lineRule="auto"/>
              <w:ind w:left="2" w:right="52" w:firstLine="0"/>
              <w:jc w:val="left"/>
            </w:pPr>
            <w:r>
              <w:t>Высшее профессиональное образование по направлению подготовки «Образование и педагогика» без предъявления требований к стажу работы</w:t>
            </w:r>
            <w:r>
              <w:rPr>
                <w:b/>
              </w:rPr>
              <w:t xml:space="preserve"> </w:t>
            </w:r>
          </w:p>
        </w:tc>
      </w:tr>
      <w:tr>
        <w:tblPrEx>
          <w:tblCellMar>
            <w:top w:w="9" w:type="dxa"/>
            <w:left w:w="106" w:type="dxa"/>
            <w:bottom w:w="0" w:type="dxa"/>
            <w:right w:w="47" w:type="dxa"/>
          </w:tblCellMar>
        </w:tblPrEx>
        <w:trPr>
          <w:trHeight w:val="1873" w:hRule="atLeast"/>
        </w:trPr>
        <w:tc>
          <w:tcPr>
            <w:tcW w:w="1773"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jc w:val="left"/>
            </w:pPr>
            <w:r>
              <w:rPr>
                <w:sz w:val="28"/>
              </w:rPr>
              <w:t xml:space="preserve">Старший вожатый </w:t>
            </w:r>
          </w:p>
        </w:tc>
        <w:tc>
          <w:tcPr>
            <w:tcW w:w="1809" w:type="dxa"/>
            <w:tcBorders>
              <w:top w:val="single" w:color="000000" w:sz="4" w:space="0"/>
              <w:left w:val="single" w:color="000000" w:sz="4" w:space="0"/>
              <w:bottom w:val="single" w:color="000000" w:sz="4" w:space="0"/>
              <w:right w:val="single" w:color="000000" w:sz="4" w:space="0"/>
            </w:tcBorders>
          </w:tcPr>
          <w:p>
            <w:pPr>
              <w:spacing w:after="0" w:line="239" w:lineRule="auto"/>
              <w:ind w:left="3" w:right="0" w:firstLine="0"/>
              <w:rPr>
                <w:sz w:val="20"/>
                <w:szCs w:val="20"/>
              </w:rPr>
            </w:pPr>
            <w:r>
              <w:rPr>
                <w:rFonts w:eastAsia="Arial"/>
                <w:sz w:val="20"/>
                <w:szCs w:val="20"/>
              </w:rPr>
              <w:t xml:space="preserve">Способствует развитию и деятельности детских </w:t>
            </w:r>
          </w:p>
          <w:p>
            <w:pPr>
              <w:spacing w:after="0" w:line="259" w:lineRule="auto"/>
              <w:ind w:left="3" w:right="0" w:firstLine="0"/>
              <w:jc w:val="left"/>
            </w:pPr>
            <w:r>
              <w:rPr>
                <w:rFonts w:eastAsia="Arial"/>
                <w:sz w:val="20"/>
                <w:szCs w:val="20"/>
              </w:rPr>
              <w:t>общественных организаций, объединений.</w:t>
            </w:r>
            <w:r>
              <w:rPr>
                <w:rFonts w:ascii="Arial" w:hAnsi="Arial" w:eastAsia="Arial" w:cs="Arial"/>
                <w:sz w:val="15"/>
              </w:rPr>
              <w:t xml:space="preserve"> </w:t>
            </w:r>
          </w:p>
        </w:tc>
        <w:tc>
          <w:tcPr>
            <w:tcW w:w="864" w:type="dxa"/>
            <w:tcBorders>
              <w:top w:val="single" w:color="000000" w:sz="4" w:space="0"/>
              <w:left w:val="single" w:color="000000" w:sz="4" w:space="0"/>
              <w:bottom w:val="single" w:color="000000" w:sz="4" w:space="0"/>
              <w:right w:val="single" w:color="000000" w:sz="4" w:space="0"/>
            </w:tcBorders>
          </w:tcPr>
          <w:p>
            <w:pPr>
              <w:spacing w:after="35" w:line="279" w:lineRule="auto"/>
              <w:ind w:left="0" w:right="86" w:firstLine="0"/>
              <w:jc w:val="left"/>
              <w:rPr>
                <w:szCs w:val="24"/>
              </w:rPr>
            </w:pPr>
            <w:r>
              <w:rPr>
                <w:szCs w:val="24"/>
              </w:rPr>
              <w:t>2/2</w:t>
            </w:r>
          </w:p>
          <w:p>
            <w:pPr>
              <w:spacing w:after="0" w:line="259" w:lineRule="auto"/>
              <w:ind w:left="0" w:right="0" w:firstLine="0"/>
              <w:jc w:val="left"/>
            </w:pPr>
            <w:r>
              <w:rPr>
                <w:sz w:val="28"/>
              </w:rPr>
              <w:t xml:space="preserve"> </w:t>
            </w:r>
          </w:p>
        </w:tc>
        <w:tc>
          <w:tcPr>
            <w:tcW w:w="2838" w:type="dxa"/>
            <w:tcBorders>
              <w:top w:val="single" w:color="000000" w:sz="4" w:space="0"/>
              <w:left w:val="single" w:color="000000" w:sz="4" w:space="0"/>
              <w:bottom w:val="single" w:color="000000" w:sz="4" w:space="0"/>
              <w:right w:val="single" w:color="000000" w:sz="4" w:space="0"/>
            </w:tcBorders>
          </w:tcPr>
          <w:p>
            <w:pPr>
              <w:spacing w:after="0" w:line="259" w:lineRule="auto"/>
              <w:ind w:left="2" w:right="19" w:firstLine="0"/>
              <w:jc w:val="left"/>
              <w:rPr>
                <w:sz w:val="20"/>
                <w:szCs w:val="20"/>
              </w:rPr>
            </w:pPr>
            <w:r>
              <w:rPr>
                <w:sz w:val="20"/>
                <w:szCs w:val="20"/>
              </w:rPr>
              <w:t xml:space="preserve">Высшее профессиональное образование или среднее профессиональное образование без предъявления требований к стажу работы. </w:t>
            </w:r>
          </w:p>
        </w:tc>
        <w:tc>
          <w:tcPr>
            <w:tcW w:w="3042"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jc w:val="left"/>
            </w:pPr>
            <w:r>
              <w:t>Высшее профессиональное образование без предъявления требований к стажу работы.</w:t>
            </w:r>
            <w:r>
              <w:rPr>
                <w:b/>
              </w:rPr>
              <w:t xml:space="preserve"> </w:t>
            </w:r>
          </w:p>
        </w:tc>
      </w:tr>
      <w:tr>
        <w:tblPrEx>
          <w:tblCellMar>
            <w:top w:w="9" w:type="dxa"/>
            <w:left w:w="106" w:type="dxa"/>
            <w:bottom w:w="0" w:type="dxa"/>
            <w:right w:w="47" w:type="dxa"/>
          </w:tblCellMar>
        </w:tblPrEx>
        <w:trPr>
          <w:trHeight w:val="4611" w:hRule="atLeast"/>
        </w:trPr>
        <w:tc>
          <w:tcPr>
            <w:tcW w:w="1773" w:type="dxa"/>
            <w:tcBorders>
              <w:top w:val="single" w:color="000000" w:sz="4" w:space="0"/>
              <w:left w:val="single" w:color="000000" w:sz="4" w:space="0"/>
              <w:bottom w:val="single" w:color="000000" w:sz="4" w:space="0"/>
              <w:right w:val="single" w:color="000000" w:sz="4" w:space="0"/>
            </w:tcBorders>
          </w:tcPr>
          <w:p>
            <w:pPr>
              <w:spacing w:after="57" w:line="232" w:lineRule="auto"/>
              <w:ind w:left="2" w:right="0" w:firstLine="0"/>
              <w:jc w:val="left"/>
              <w:rPr>
                <w:szCs w:val="24"/>
              </w:rPr>
            </w:pPr>
            <w:r>
              <w:rPr>
                <w:szCs w:val="24"/>
              </w:rPr>
              <w:t xml:space="preserve">Преподаватель-организатор </w:t>
            </w:r>
          </w:p>
          <w:p>
            <w:pPr>
              <w:spacing w:after="0" w:line="259" w:lineRule="auto"/>
              <w:ind w:left="2" w:right="0" w:firstLine="0"/>
              <w:jc w:val="left"/>
              <w:rPr>
                <w:szCs w:val="24"/>
              </w:rPr>
            </w:pPr>
            <w:r>
              <w:rPr>
                <w:szCs w:val="24"/>
              </w:rPr>
              <w:t xml:space="preserve">ОБЖ </w:t>
            </w:r>
          </w:p>
          <w:p>
            <w:pPr>
              <w:spacing w:after="0" w:line="259" w:lineRule="auto"/>
              <w:ind w:left="2" w:right="0" w:firstLine="0"/>
              <w:jc w:val="left"/>
            </w:pPr>
            <w:r>
              <w:t xml:space="preserve"> </w:t>
            </w:r>
          </w:p>
        </w:tc>
        <w:tc>
          <w:tcPr>
            <w:tcW w:w="1809" w:type="dxa"/>
            <w:tcBorders>
              <w:top w:val="single" w:color="000000" w:sz="4" w:space="0"/>
              <w:left w:val="single" w:color="000000" w:sz="4" w:space="0"/>
              <w:bottom w:val="single" w:color="000000" w:sz="4" w:space="0"/>
              <w:right w:val="single" w:color="000000" w:sz="4" w:space="0"/>
            </w:tcBorders>
          </w:tcPr>
          <w:p>
            <w:pPr>
              <w:spacing w:after="0" w:line="259" w:lineRule="auto"/>
              <w:ind w:left="3" w:right="50" w:firstLine="0"/>
              <w:jc w:val="left"/>
              <w:rPr>
                <w:sz w:val="20"/>
                <w:szCs w:val="20"/>
              </w:rPr>
            </w:pPr>
            <w:r>
              <w:rPr>
                <w:rFonts w:eastAsia="Arial"/>
                <w:sz w:val="20"/>
                <w:szCs w:val="20"/>
              </w:rPr>
              <w:t xml:space="preserve">Осуществляет обучение и воспитание обучающихся с учетом специфики курса ОБЖ.  Организует, планирует и проводит учебные, в т.ч. факультативные и внеурочные занятия, используя разнообразные формы, приемы, методы и средства обучения.  </w:t>
            </w:r>
          </w:p>
        </w:tc>
        <w:tc>
          <w:tcPr>
            <w:tcW w:w="864" w:type="dxa"/>
            <w:tcBorders>
              <w:top w:val="single" w:color="000000" w:sz="4" w:space="0"/>
              <w:left w:val="single" w:color="000000" w:sz="4" w:space="0"/>
              <w:bottom w:val="single" w:color="000000" w:sz="4" w:space="0"/>
              <w:right w:val="single" w:color="000000" w:sz="4" w:space="0"/>
            </w:tcBorders>
          </w:tcPr>
          <w:p>
            <w:pPr>
              <w:spacing w:after="0" w:line="259" w:lineRule="auto"/>
              <w:ind w:left="0" w:right="59" w:firstLine="0"/>
              <w:jc w:val="center"/>
            </w:pPr>
            <w:r>
              <w:rPr>
                <w:sz w:val="28"/>
              </w:rPr>
              <w:t xml:space="preserve">1/1 </w:t>
            </w:r>
          </w:p>
        </w:tc>
        <w:tc>
          <w:tcPr>
            <w:tcW w:w="2838"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jc w:val="left"/>
              <w:rPr>
                <w:sz w:val="20"/>
                <w:szCs w:val="20"/>
              </w:rPr>
            </w:pPr>
            <w:r>
              <w:rPr>
                <w:sz w:val="20"/>
                <w:szCs w:val="20"/>
              </w:rPr>
              <w:t xml:space="preserve">Высшее профессиональное </w:t>
            </w:r>
          </w:p>
          <w:p>
            <w:pPr>
              <w:spacing w:after="0" w:line="238" w:lineRule="auto"/>
              <w:ind w:left="2" w:right="0" w:firstLine="0"/>
              <w:jc w:val="left"/>
              <w:rPr>
                <w:sz w:val="20"/>
                <w:szCs w:val="20"/>
              </w:rPr>
            </w:pPr>
            <w:r>
              <w:rPr>
                <w:sz w:val="20"/>
                <w:szCs w:val="20"/>
              </w:rPr>
              <w:t xml:space="preserve">образование и профессиональная подготовка по </w:t>
            </w:r>
          </w:p>
          <w:p>
            <w:pPr>
              <w:spacing w:after="0" w:line="259" w:lineRule="auto"/>
              <w:ind w:left="2" w:right="0" w:firstLine="0"/>
              <w:jc w:val="left"/>
              <w:rPr>
                <w:sz w:val="20"/>
                <w:szCs w:val="20"/>
              </w:rPr>
            </w:pPr>
            <w:r>
              <w:rPr>
                <w:sz w:val="20"/>
                <w:szCs w:val="20"/>
              </w:rPr>
              <w:t xml:space="preserve">направлению подготовки </w:t>
            </w:r>
          </w:p>
          <w:p>
            <w:pPr>
              <w:spacing w:after="1" w:line="237" w:lineRule="auto"/>
              <w:ind w:left="2" w:right="45" w:firstLine="0"/>
              <w:jc w:val="left"/>
              <w:rPr>
                <w:sz w:val="20"/>
                <w:szCs w:val="20"/>
              </w:rPr>
            </w:pPr>
            <w:r>
              <w:rPr>
                <w:sz w:val="20"/>
                <w:szCs w:val="20"/>
              </w:rPr>
              <w:t xml:space="preserve">«Образование и педагогика» или ГО без предъявления требований к стажу работы либо среднее профессиональное образование по </w:t>
            </w:r>
          </w:p>
          <w:p>
            <w:pPr>
              <w:spacing w:after="0" w:line="259" w:lineRule="auto"/>
              <w:ind w:left="2" w:right="0" w:firstLine="0"/>
              <w:jc w:val="left"/>
              <w:rPr>
                <w:sz w:val="20"/>
                <w:szCs w:val="20"/>
              </w:rPr>
            </w:pPr>
            <w:r>
              <w:rPr>
                <w:sz w:val="20"/>
                <w:szCs w:val="20"/>
              </w:rPr>
              <w:t xml:space="preserve">направлению подготовки </w:t>
            </w:r>
          </w:p>
          <w:p>
            <w:pPr>
              <w:spacing w:after="0" w:line="259" w:lineRule="auto"/>
              <w:ind w:left="2" w:right="27" w:firstLine="0"/>
              <w:jc w:val="left"/>
            </w:pPr>
            <w:r>
              <w:rPr>
                <w:sz w:val="20"/>
                <w:szCs w:val="20"/>
              </w:rPr>
              <w:t>«Образование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r>
              <w:rPr>
                <w:sz w:val="16"/>
              </w:rPr>
              <w:t xml:space="preserve"> </w:t>
            </w:r>
          </w:p>
        </w:tc>
        <w:tc>
          <w:tcPr>
            <w:tcW w:w="3042" w:type="dxa"/>
            <w:tcBorders>
              <w:top w:val="single" w:color="000000" w:sz="4" w:space="0"/>
              <w:left w:val="single" w:color="000000" w:sz="4" w:space="0"/>
              <w:bottom w:val="single" w:color="000000" w:sz="4" w:space="0"/>
              <w:right w:val="single" w:color="000000" w:sz="4" w:space="0"/>
            </w:tcBorders>
          </w:tcPr>
          <w:p>
            <w:pPr>
              <w:spacing w:after="0" w:line="259" w:lineRule="auto"/>
              <w:ind w:left="2" w:right="52" w:firstLine="0"/>
              <w:jc w:val="left"/>
            </w:pPr>
            <w:r>
              <w:t xml:space="preserve">Высшее профессиональное образование и профессиональная подготовка по направлению подготовки «Образование и педагогика» без предъявления требований к стажу работы </w:t>
            </w:r>
          </w:p>
        </w:tc>
      </w:tr>
      <w:tr>
        <w:tblPrEx>
          <w:tblCellMar>
            <w:top w:w="9" w:type="dxa"/>
            <w:left w:w="106" w:type="dxa"/>
            <w:bottom w:w="0" w:type="dxa"/>
            <w:right w:w="47" w:type="dxa"/>
          </w:tblCellMar>
        </w:tblPrEx>
        <w:trPr>
          <w:trHeight w:val="1666" w:hRule="atLeast"/>
        </w:trPr>
        <w:tc>
          <w:tcPr>
            <w:tcW w:w="1773"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rPr>
                <w:szCs w:val="24"/>
              </w:rPr>
            </w:pPr>
            <w:r>
              <w:rPr>
                <w:szCs w:val="24"/>
              </w:rPr>
              <w:t xml:space="preserve">Библиотекарь </w:t>
            </w:r>
          </w:p>
        </w:tc>
        <w:tc>
          <w:tcPr>
            <w:tcW w:w="1809" w:type="dxa"/>
            <w:tcBorders>
              <w:top w:val="single" w:color="000000" w:sz="4" w:space="0"/>
              <w:left w:val="single" w:color="000000" w:sz="4" w:space="0"/>
              <w:bottom w:val="single" w:color="000000" w:sz="4" w:space="0"/>
              <w:right w:val="single" w:color="000000" w:sz="4" w:space="0"/>
            </w:tcBorders>
          </w:tcPr>
          <w:p>
            <w:pPr>
              <w:spacing w:after="0" w:line="241" w:lineRule="auto"/>
              <w:ind w:left="3" w:right="0" w:firstLine="0"/>
              <w:jc w:val="left"/>
            </w:pPr>
            <w:r>
              <w:rPr>
                <w:rFonts w:ascii="Arial" w:hAnsi="Arial" w:eastAsia="Arial" w:cs="Arial"/>
                <w:sz w:val="14"/>
              </w:rPr>
              <w:t xml:space="preserve">Обеспечивает доступ обучающихся к </w:t>
            </w:r>
          </w:p>
          <w:p>
            <w:pPr>
              <w:spacing w:after="0" w:line="259" w:lineRule="auto"/>
              <w:ind w:left="3" w:right="0" w:firstLine="0"/>
              <w:jc w:val="left"/>
            </w:pPr>
            <w:r>
              <w:rPr>
                <w:rFonts w:ascii="Arial" w:hAnsi="Arial" w:eastAsia="Arial" w:cs="Arial"/>
                <w:sz w:val="14"/>
              </w:rPr>
              <w:t xml:space="preserve">информационным </w:t>
            </w:r>
          </w:p>
          <w:p>
            <w:pPr>
              <w:spacing w:after="0" w:line="259" w:lineRule="auto"/>
              <w:ind w:left="3" w:right="0" w:firstLine="0"/>
              <w:jc w:val="left"/>
            </w:pPr>
            <w:r>
              <w:rPr>
                <w:rFonts w:ascii="Arial" w:hAnsi="Arial" w:eastAsia="Arial" w:cs="Arial"/>
                <w:sz w:val="14"/>
              </w:rPr>
              <w:t>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864" w:type="dxa"/>
            <w:tcBorders>
              <w:top w:val="single" w:color="000000" w:sz="4" w:space="0"/>
              <w:left w:val="single" w:color="000000" w:sz="4" w:space="0"/>
              <w:bottom w:val="single" w:color="000000" w:sz="4" w:space="0"/>
              <w:right w:val="single" w:color="000000" w:sz="4" w:space="0"/>
            </w:tcBorders>
          </w:tcPr>
          <w:p>
            <w:pPr>
              <w:spacing w:after="38" w:line="277" w:lineRule="auto"/>
              <w:ind w:left="0" w:right="86" w:firstLine="0"/>
              <w:jc w:val="left"/>
            </w:pPr>
            <w:r>
              <w:rPr>
                <w:sz w:val="28"/>
              </w:rPr>
              <w:t>1/1</w:t>
            </w:r>
          </w:p>
          <w:p>
            <w:pPr>
              <w:spacing w:after="0" w:line="259" w:lineRule="auto"/>
              <w:ind w:left="0" w:right="0" w:firstLine="0"/>
              <w:jc w:val="left"/>
            </w:pPr>
            <w:r>
              <w:rPr>
                <w:sz w:val="28"/>
              </w:rPr>
              <w:t xml:space="preserve"> </w:t>
            </w:r>
          </w:p>
        </w:tc>
        <w:tc>
          <w:tcPr>
            <w:tcW w:w="2838"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jc w:val="left"/>
            </w:pPr>
            <w:r>
              <w:rPr>
                <w:sz w:val="20"/>
              </w:rPr>
              <w:t xml:space="preserve">Высшее или среднее профессиональное образование по специальности «Библиотечноинформационная деятельность» </w:t>
            </w:r>
          </w:p>
        </w:tc>
        <w:tc>
          <w:tcPr>
            <w:tcW w:w="3042"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jc w:val="left"/>
            </w:pPr>
            <w:r>
              <w:t>Среднее профессиональное образование по специальности «Библиотечно-информационная деятельность»</w:t>
            </w:r>
          </w:p>
        </w:tc>
      </w:tr>
      <w:tr>
        <w:tblPrEx>
          <w:tblCellMar>
            <w:top w:w="9" w:type="dxa"/>
            <w:left w:w="106" w:type="dxa"/>
            <w:bottom w:w="0" w:type="dxa"/>
            <w:right w:w="47" w:type="dxa"/>
          </w:tblCellMar>
        </w:tblPrEx>
        <w:trPr>
          <w:trHeight w:val="2288" w:hRule="atLeast"/>
        </w:trPr>
        <w:tc>
          <w:tcPr>
            <w:tcW w:w="1773"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r>
              <w:rPr>
                <w:sz w:val="28"/>
              </w:rPr>
              <w:t xml:space="preserve">Лаборант </w:t>
            </w:r>
          </w:p>
        </w:tc>
        <w:tc>
          <w:tcPr>
            <w:tcW w:w="1809" w:type="dxa"/>
            <w:tcBorders>
              <w:top w:val="single" w:color="000000" w:sz="4" w:space="0"/>
              <w:left w:val="single" w:color="000000" w:sz="4" w:space="0"/>
              <w:bottom w:val="single" w:color="000000" w:sz="4" w:space="0"/>
              <w:right w:val="single" w:color="000000" w:sz="4" w:space="0"/>
            </w:tcBorders>
          </w:tcPr>
          <w:p>
            <w:pPr>
              <w:spacing w:after="0" w:line="259" w:lineRule="auto"/>
              <w:ind w:left="1" w:right="0" w:firstLine="0"/>
              <w:jc w:val="left"/>
              <w:rPr>
                <w:sz w:val="20"/>
                <w:szCs w:val="20"/>
              </w:rPr>
            </w:pPr>
            <w:r>
              <w:rPr>
                <w:rFonts w:eastAsia="Arial"/>
                <w:sz w:val="20"/>
                <w:szCs w:val="20"/>
              </w:rPr>
              <w:t xml:space="preserve">Следит за исправным состоянием лабораторного оборудования, осуществляет его наладку. Подготавливает оборудование к проведению экспериментов. </w:t>
            </w:r>
          </w:p>
        </w:tc>
        <w:tc>
          <w:tcPr>
            <w:tcW w:w="864" w:type="dxa"/>
            <w:tcBorders>
              <w:top w:val="single" w:color="000000" w:sz="4" w:space="0"/>
              <w:left w:val="single" w:color="000000" w:sz="4" w:space="0"/>
              <w:bottom w:val="single" w:color="000000" w:sz="4" w:space="0"/>
              <w:right w:val="single" w:color="000000" w:sz="4" w:space="0"/>
            </w:tcBorders>
          </w:tcPr>
          <w:p>
            <w:pPr>
              <w:spacing w:after="0" w:line="259" w:lineRule="auto"/>
              <w:ind w:left="0" w:right="33" w:firstLine="0"/>
              <w:jc w:val="center"/>
            </w:pPr>
            <w:r>
              <w:rPr>
                <w:sz w:val="28"/>
              </w:rPr>
              <w:t xml:space="preserve">3/3 </w:t>
            </w:r>
          </w:p>
        </w:tc>
        <w:tc>
          <w:tcPr>
            <w:tcW w:w="2838"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rPr>
                <w:sz w:val="20"/>
                <w:szCs w:val="20"/>
              </w:rPr>
            </w:pPr>
            <w:r>
              <w:rPr>
                <w:sz w:val="20"/>
                <w:szCs w:val="20"/>
              </w:rPr>
              <w:t xml:space="preserve">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 </w:t>
            </w:r>
          </w:p>
        </w:tc>
        <w:tc>
          <w:tcPr>
            <w:tcW w:w="3042"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r>
              <w:t>среднее профессиональное образование без предъявления требований к стажу работы</w:t>
            </w:r>
            <w:r>
              <w:rPr>
                <w:b/>
              </w:rPr>
              <w:t xml:space="preserve"> </w:t>
            </w:r>
          </w:p>
        </w:tc>
      </w:tr>
    </w:tbl>
    <w:p>
      <w:pPr>
        <w:spacing w:after="141" w:line="259" w:lineRule="auto"/>
        <w:ind w:left="293" w:right="0" w:firstLine="0"/>
        <w:jc w:val="left"/>
      </w:pPr>
      <w:r>
        <w:rPr>
          <w:sz w:val="8"/>
        </w:rPr>
        <w:t xml:space="preserve"> </w:t>
      </w:r>
    </w:p>
    <w:p>
      <w:pPr>
        <w:spacing w:after="5" w:line="271" w:lineRule="auto"/>
        <w:ind w:left="303" w:right="16" w:hanging="10"/>
        <w:jc w:val="left"/>
      </w:pPr>
      <w:r>
        <w:rPr>
          <w:b/>
        </w:rPr>
        <w:t xml:space="preserve">Описание уровня квалификации педагогических, руководящих и иных работников лицее </w:t>
      </w:r>
    </w:p>
    <w:p>
      <w:pPr>
        <w:spacing w:after="180" w:line="259" w:lineRule="auto"/>
        <w:ind w:left="293" w:right="0" w:firstLine="0"/>
      </w:pPr>
      <w:r>
        <w:rPr>
          <w:b/>
          <w:sz w:val="8"/>
        </w:rPr>
        <w:t xml:space="preserve"> </w:t>
      </w:r>
      <w:r>
        <w:t xml:space="preserve">Уровень квалификации работников лицее, реализующей ООП СОО, по каждой занимаемой должности соответствует квалификационным характеристикам ЕКС и требованиям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по соответствующей должности. </w:t>
      </w:r>
    </w:p>
    <w:p>
      <w:pPr>
        <w:ind w:left="293" w:right="437" w:firstLine="708"/>
      </w:pPr>
      <w:r>
        <w:t xml:space="preserve">Соответствие уровня квалификации работников требованиям, предъявляемым к квалификационным категориям, а также занимаемым ими должностям, устанавливается при их аттестации. Квалификация педагогических работников лицее отражает:  </w:t>
      </w:r>
    </w:p>
    <w:p>
      <w:pPr>
        <w:numPr>
          <w:ilvl w:val="0"/>
          <w:numId w:val="69"/>
        </w:numPr>
        <w:ind w:right="3" w:hanging="283"/>
      </w:pPr>
      <w:r>
        <w:t xml:space="preserve">компетентность в соответствующих предметных областях знания и методах обучения;  </w:t>
      </w:r>
    </w:p>
    <w:p>
      <w:pPr>
        <w:numPr>
          <w:ilvl w:val="0"/>
          <w:numId w:val="69"/>
        </w:numPr>
        <w:ind w:right="3" w:hanging="283"/>
      </w:pPr>
      <w:r>
        <w:t xml:space="preserve">сформированность гуманистической позиции, позитивной направленности на педагогическую деятельность;  </w:t>
      </w:r>
    </w:p>
    <w:p>
      <w:pPr>
        <w:numPr>
          <w:ilvl w:val="0"/>
          <w:numId w:val="69"/>
        </w:numPr>
        <w:ind w:right="3" w:hanging="283"/>
      </w:pPr>
      <w:r>
        <w:t>общую культуру, определяющую характер и стиль педагогической деятельности, влияющую на успешность педагогического общения и позицию педагога;  –</w:t>
      </w:r>
      <w:r>
        <w:rPr>
          <w:rFonts w:ascii="Arial" w:hAnsi="Arial" w:eastAsia="Arial" w:cs="Arial"/>
        </w:rPr>
        <w:t xml:space="preserve"> </w:t>
      </w:r>
      <w:r>
        <w:t xml:space="preserve">самоорганизованность, эмоциональную устойчивость. </w:t>
      </w:r>
    </w:p>
    <w:p>
      <w:pPr>
        <w:spacing w:after="149" w:line="259" w:lineRule="auto"/>
        <w:ind w:left="293" w:right="0" w:firstLine="0"/>
        <w:jc w:val="left"/>
      </w:pPr>
      <w:r>
        <w:rPr>
          <w:b/>
          <w:sz w:val="12"/>
        </w:rPr>
        <w:t xml:space="preserve"> </w:t>
      </w:r>
    </w:p>
    <w:p>
      <w:pPr>
        <w:spacing w:after="0" w:line="240" w:lineRule="auto"/>
        <w:ind w:left="0" w:right="0" w:firstLine="0"/>
        <w:rPr>
          <w:b/>
          <w:bCs/>
          <w:szCs w:val="24"/>
        </w:rPr>
      </w:pPr>
      <w:r>
        <w:rPr>
          <w:b/>
          <w:bCs/>
          <w:szCs w:val="24"/>
        </w:rPr>
        <w:t>Обобщенные сведения о составе и квалификации педагогических кадров</w:t>
      </w:r>
    </w:p>
    <w:p>
      <w:pPr>
        <w:spacing w:after="0" w:line="240" w:lineRule="auto"/>
        <w:ind w:left="0" w:right="0" w:firstLine="0"/>
        <w:rPr>
          <w:b/>
          <w:szCs w:val="24"/>
        </w:rPr>
      </w:pPr>
    </w:p>
    <w:tbl>
      <w:tblPr>
        <w:tblStyle w:val="8"/>
        <w:tblW w:w="9498" w:type="dxa"/>
        <w:tblInd w:w="40" w:type="dxa"/>
        <w:tblLayout w:type="fixed"/>
        <w:tblCellMar>
          <w:top w:w="0" w:type="dxa"/>
          <w:left w:w="40" w:type="dxa"/>
          <w:bottom w:w="0" w:type="dxa"/>
          <w:right w:w="40" w:type="dxa"/>
        </w:tblCellMar>
      </w:tblPr>
      <w:tblGrid>
        <w:gridCol w:w="4395"/>
        <w:gridCol w:w="2126"/>
        <w:gridCol w:w="2977"/>
      </w:tblGrid>
      <w:tr>
        <w:tblPrEx>
          <w:tblCellMar>
            <w:top w:w="0" w:type="dxa"/>
            <w:left w:w="40" w:type="dxa"/>
            <w:bottom w:w="0" w:type="dxa"/>
            <w:right w:w="40" w:type="dxa"/>
          </w:tblCellMar>
        </w:tblPrEx>
        <w:trPr>
          <w:trHeight w:val="627" w:hRule="exact"/>
        </w:trPr>
        <w:tc>
          <w:tcPr>
            <w:tcW w:w="4395" w:type="dxa"/>
            <w:tcBorders>
              <w:top w:val="single" w:color="auto" w:sz="6" w:space="0"/>
              <w:left w:val="single" w:color="auto" w:sz="6" w:space="0"/>
              <w:bottom w:val="single" w:color="auto" w:sz="6" w:space="0"/>
              <w:right w:val="single" w:color="auto" w:sz="6" w:space="0"/>
            </w:tcBorders>
          </w:tcPr>
          <w:p>
            <w:pPr>
              <w:spacing w:after="0" w:line="240" w:lineRule="auto"/>
              <w:ind w:left="0" w:right="0" w:firstLine="0"/>
              <w:jc w:val="left"/>
              <w:rPr>
                <w:snapToGrid w:val="0"/>
                <w:szCs w:val="24"/>
              </w:rPr>
            </w:pPr>
          </w:p>
          <w:p>
            <w:pPr>
              <w:spacing w:after="0" w:line="240" w:lineRule="auto"/>
              <w:ind w:left="0" w:right="0" w:firstLine="0"/>
              <w:jc w:val="left"/>
              <w:rPr>
                <w:snapToGrid w:val="0"/>
                <w:szCs w:val="24"/>
              </w:rPr>
            </w:pPr>
          </w:p>
        </w:tc>
        <w:tc>
          <w:tcPr>
            <w:tcW w:w="2126" w:type="dxa"/>
            <w:tcBorders>
              <w:top w:val="single" w:color="auto" w:sz="6" w:space="0"/>
              <w:left w:val="single" w:color="auto" w:sz="6" w:space="0"/>
              <w:bottom w:val="single" w:color="auto" w:sz="6" w:space="0"/>
              <w:right w:val="single" w:color="auto" w:sz="6" w:space="0"/>
            </w:tcBorders>
          </w:tcPr>
          <w:p>
            <w:pPr>
              <w:spacing w:after="0" w:line="240" w:lineRule="auto"/>
              <w:ind w:left="0" w:right="0" w:firstLine="0"/>
              <w:jc w:val="left"/>
              <w:rPr>
                <w:snapToGrid w:val="0"/>
                <w:szCs w:val="24"/>
              </w:rPr>
            </w:pPr>
            <w:r>
              <w:rPr>
                <w:snapToGrid w:val="0"/>
                <w:szCs w:val="24"/>
              </w:rPr>
              <w:t>Всего</w:t>
            </w:r>
          </w:p>
        </w:tc>
        <w:tc>
          <w:tcPr>
            <w:tcW w:w="2977" w:type="dxa"/>
            <w:tcBorders>
              <w:top w:val="single" w:color="auto" w:sz="6" w:space="0"/>
              <w:left w:val="single" w:color="auto" w:sz="6" w:space="0"/>
              <w:bottom w:val="single" w:color="auto" w:sz="6" w:space="0"/>
              <w:right w:val="single" w:color="auto" w:sz="6" w:space="0"/>
            </w:tcBorders>
          </w:tcPr>
          <w:p>
            <w:pPr>
              <w:spacing w:after="0" w:line="240" w:lineRule="auto"/>
              <w:ind w:left="0" w:right="0" w:firstLine="0"/>
              <w:jc w:val="left"/>
              <w:rPr>
                <w:snapToGrid w:val="0"/>
                <w:szCs w:val="24"/>
              </w:rPr>
            </w:pPr>
            <w:r>
              <w:rPr>
                <w:snapToGrid w:val="0"/>
                <w:szCs w:val="24"/>
              </w:rPr>
              <w:t>% к общему числу педагогических работников</w:t>
            </w:r>
          </w:p>
          <w:p>
            <w:pPr>
              <w:spacing w:after="0" w:line="240" w:lineRule="auto"/>
              <w:ind w:left="0" w:right="0" w:firstLine="0"/>
              <w:jc w:val="left"/>
              <w:rPr>
                <w:snapToGrid w:val="0"/>
                <w:szCs w:val="24"/>
              </w:rPr>
            </w:pPr>
          </w:p>
        </w:tc>
      </w:tr>
      <w:tr>
        <w:tblPrEx>
          <w:tblCellMar>
            <w:top w:w="0" w:type="dxa"/>
            <w:left w:w="40" w:type="dxa"/>
            <w:bottom w:w="0" w:type="dxa"/>
            <w:right w:w="40" w:type="dxa"/>
          </w:tblCellMar>
        </w:tblPrEx>
        <w:trPr>
          <w:trHeight w:val="517" w:hRule="exact"/>
        </w:trPr>
        <w:tc>
          <w:tcPr>
            <w:tcW w:w="4395" w:type="dxa"/>
            <w:tcBorders>
              <w:top w:val="single" w:color="auto" w:sz="6" w:space="0"/>
              <w:left w:val="single" w:color="auto" w:sz="6" w:space="0"/>
              <w:bottom w:val="single" w:color="auto" w:sz="6" w:space="0"/>
              <w:right w:val="single" w:color="auto" w:sz="6" w:space="0"/>
            </w:tcBorders>
          </w:tcPr>
          <w:p>
            <w:pPr>
              <w:spacing w:after="0" w:line="240" w:lineRule="auto"/>
              <w:ind w:left="0" w:right="0" w:firstLine="0"/>
              <w:jc w:val="left"/>
              <w:rPr>
                <w:snapToGrid w:val="0"/>
                <w:szCs w:val="24"/>
              </w:rPr>
            </w:pPr>
          </w:p>
        </w:tc>
        <w:tc>
          <w:tcPr>
            <w:tcW w:w="2126" w:type="dxa"/>
            <w:tcBorders>
              <w:top w:val="single" w:color="auto" w:sz="6" w:space="0"/>
              <w:left w:val="single" w:color="auto" w:sz="6" w:space="0"/>
              <w:bottom w:val="single" w:color="auto" w:sz="6" w:space="0"/>
              <w:right w:val="single" w:color="auto" w:sz="6" w:space="0"/>
            </w:tcBorders>
          </w:tcPr>
          <w:p>
            <w:pPr>
              <w:spacing w:after="0" w:line="240" w:lineRule="auto"/>
              <w:ind w:left="0" w:right="0" w:firstLine="0"/>
              <w:jc w:val="center"/>
              <w:rPr>
                <w:snapToGrid w:val="0"/>
                <w:szCs w:val="24"/>
              </w:rPr>
            </w:pPr>
            <w:r>
              <w:rPr>
                <w:snapToGrid w:val="0"/>
                <w:szCs w:val="24"/>
              </w:rPr>
              <w:t>88</w:t>
            </w:r>
          </w:p>
        </w:tc>
        <w:tc>
          <w:tcPr>
            <w:tcW w:w="2977" w:type="dxa"/>
            <w:tcBorders>
              <w:top w:val="single" w:color="auto" w:sz="6" w:space="0"/>
              <w:left w:val="single" w:color="auto" w:sz="6" w:space="0"/>
              <w:bottom w:val="single" w:color="auto" w:sz="6" w:space="0"/>
              <w:right w:val="single" w:color="auto" w:sz="6" w:space="0"/>
            </w:tcBorders>
          </w:tcPr>
          <w:p>
            <w:pPr>
              <w:spacing w:after="0" w:line="240" w:lineRule="auto"/>
              <w:ind w:left="0" w:right="0" w:firstLine="0"/>
              <w:jc w:val="center"/>
              <w:rPr>
                <w:snapToGrid w:val="0"/>
                <w:szCs w:val="24"/>
              </w:rPr>
            </w:pPr>
            <w:r>
              <w:rPr>
                <w:snapToGrid w:val="0"/>
                <w:szCs w:val="24"/>
              </w:rPr>
              <w:t>100%</w:t>
            </w:r>
          </w:p>
        </w:tc>
      </w:tr>
      <w:tr>
        <w:tblPrEx>
          <w:tblCellMar>
            <w:top w:w="0" w:type="dxa"/>
            <w:left w:w="40" w:type="dxa"/>
            <w:bottom w:w="0" w:type="dxa"/>
            <w:right w:w="40" w:type="dxa"/>
          </w:tblCellMar>
        </w:tblPrEx>
        <w:trPr>
          <w:trHeight w:val="517" w:hRule="exact"/>
        </w:trPr>
        <w:tc>
          <w:tcPr>
            <w:tcW w:w="4395" w:type="dxa"/>
            <w:tcBorders>
              <w:top w:val="single" w:color="auto" w:sz="6" w:space="0"/>
              <w:left w:val="single" w:color="auto" w:sz="6" w:space="0"/>
              <w:bottom w:val="single" w:color="auto" w:sz="6" w:space="0"/>
              <w:right w:val="single" w:color="auto" w:sz="6" w:space="0"/>
            </w:tcBorders>
          </w:tcPr>
          <w:p>
            <w:pPr>
              <w:spacing w:after="0" w:line="240" w:lineRule="auto"/>
              <w:ind w:left="0" w:right="0" w:firstLine="0"/>
              <w:jc w:val="left"/>
              <w:rPr>
                <w:snapToGrid w:val="0"/>
                <w:szCs w:val="24"/>
              </w:rPr>
            </w:pPr>
            <w:r>
              <w:rPr>
                <w:snapToGrid w:val="0"/>
                <w:szCs w:val="24"/>
              </w:rPr>
              <w:t>Образование: высшее</w:t>
            </w:r>
          </w:p>
        </w:tc>
        <w:tc>
          <w:tcPr>
            <w:tcW w:w="2126" w:type="dxa"/>
            <w:tcBorders>
              <w:top w:val="single" w:color="auto" w:sz="6" w:space="0"/>
              <w:left w:val="single" w:color="auto" w:sz="6" w:space="0"/>
              <w:bottom w:val="single" w:color="auto" w:sz="6" w:space="0"/>
              <w:right w:val="single" w:color="auto" w:sz="6" w:space="0"/>
            </w:tcBorders>
          </w:tcPr>
          <w:p>
            <w:pPr>
              <w:spacing w:after="0" w:line="240" w:lineRule="auto"/>
              <w:ind w:left="0" w:right="-185" w:firstLine="0"/>
              <w:jc w:val="center"/>
              <w:rPr>
                <w:szCs w:val="24"/>
              </w:rPr>
            </w:pPr>
            <w:r>
              <w:rPr>
                <w:szCs w:val="24"/>
              </w:rPr>
              <w:t>84</w:t>
            </w:r>
          </w:p>
        </w:tc>
        <w:tc>
          <w:tcPr>
            <w:tcW w:w="2977" w:type="dxa"/>
            <w:tcBorders>
              <w:top w:val="single" w:color="auto" w:sz="6" w:space="0"/>
              <w:left w:val="single" w:color="auto" w:sz="6" w:space="0"/>
              <w:bottom w:val="single" w:color="auto" w:sz="6" w:space="0"/>
              <w:right w:val="single" w:color="auto" w:sz="6" w:space="0"/>
            </w:tcBorders>
          </w:tcPr>
          <w:p>
            <w:pPr>
              <w:spacing w:after="0" w:line="240" w:lineRule="auto"/>
              <w:ind w:left="0" w:right="-185" w:firstLine="0"/>
              <w:jc w:val="center"/>
              <w:rPr>
                <w:szCs w:val="24"/>
              </w:rPr>
            </w:pPr>
            <w:r>
              <w:rPr>
                <w:szCs w:val="24"/>
              </w:rPr>
              <w:t>95,5%</w:t>
            </w:r>
          </w:p>
        </w:tc>
      </w:tr>
      <w:tr>
        <w:tblPrEx>
          <w:tblCellMar>
            <w:top w:w="0" w:type="dxa"/>
            <w:left w:w="40" w:type="dxa"/>
            <w:bottom w:w="0" w:type="dxa"/>
            <w:right w:w="40" w:type="dxa"/>
          </w:tblCellMar>
        </w:tblPrEx>
        <w:trPr>
          <w:trHeight w:val="340" w:hRule="exact"/>
        </w:trPr>
        <w:tc>
          <w:tcPr>
            <w:tcW w:w="4395" w:type="dxa"/>
            <w:tcBorders>
              <w:top w:val="single" w:color="auto" w:sz="6" w:space="0"/>
              <w:left w:val="single" w:color="auto" w:sz="6" w:space="0"/>
              <w:bottom w:val="single" w:color="auto" w:sz="6" w:space="0"/>
              <w:right w:val="single" w:color="auto" w:sz="6" w:space="0"/>
            </w:tcBorders>
          </w:tcPr>
          <w:p>
            <w:pPr>
              <w:spacing w:after="0" w:line="240" w:lineRule="auto"/>
              <w:ind w:left="0" w:right="0" w:firstLine="0"/>
              <w:jc w:val="left"/>
              <w:rPr>
                <w:snapToGrid w:val="0"/>
                <w:szCs w:val="24"/>
              </w:rPr>
            </w:pPr>
            <w:r>
              <w:rPr>
                <w:snapToGrid w:val="0"/>
                <w:szCs w:val="24"/>
              </w:rPr>
              <w:t>Незаконченное высшее</w:t>
            </w:r>
          </w:p>
        </w:tc>
        <w:tc>
          <w:tcPr>
            <w:tcW w:w="2126" w:type="dxa"/>
            <w:tcBorders>
              <w:top w:val="single" w:color="auto" w:sz="6" w:space="0"/>
              <w:left w:val="single" w:color="auto" w:sz="6" w:space="0"/>
              <w:bottom w:val="single" w:color="auto" w:sz="6" w:space="0"/>
              <w:right w:val="single" w:color="auto" w:sz="6" w:space="0"/>
            </w:tcBorders>
          </w:tcPr>
          <w:p>
            <w:pPr>
              <w:spacing w:after="0" w:line="240" w:lineRule="auto"/>
              <w:ind w:left="0" w:right="-185" w:firstLine="0"/>
              <w:jc w:val="center"/>
              <w:rPr>
                <w:szCs w:val="24"/>
              </w:rPr>
            </w:pPr>
            <w:r>
              <w:rPr>
                <w:szCs w:val="24"/>
              </w:rPr>
              <w:t>-</w:t>
            </w:r>
          </w:p>
        </w:tc>
        <w:tc>
          <w:tcPr>
            <w:tcW w:w="2977" w:type="dxa"/>
            <w:tcBorders>
              <w:top w:val="single" w:color="auto" w:sz="6" w:space="0"/>
              <w:left w:val="single" w:color="auto" w:sz="6" w:space="0"/>
              <w:bottom w:val="single" w:color="auto" w:sz="6" w:space="0"/>
              <w:right w:val="single" w:color="auto" w:sz="6" w:space="0"/>
            </w:tcBorders>
          </w:tcPr>
          <w:p>
            <w:pPr>
              <w:spacing w:after="0" w:line="240" w:lineRule="auto"/>
              <w:ind w:left="0" w:right="-185" w:firstLine="0"/>
              <w:jc w:val="center"/>
              <w:rPr>
                <w:szCs w:val="24"/>
              </w:rPr>
            </w:pPr>
            <w:r>
              <w:rPr>
                <w:szCs w:val="24"/>
              </w:rPr>
              <w:t>-</w:t>
            </w:r>
          </w:p>
        </w:tc>
      </w:tr>
      <w:tr>
        <w:tblPrEx>
          <w:tblCellMar>
            <w:top w:w="0" w:type="dxa"/>
            <w:left w:w="40" w:type="dxa"/>
            <w:bottom w:w="0" w:type="dxa"/>
            <w:right w:w="40" w:type="dxa"/>
          </w:tblCellMar>
        </w:tblPrEx>
        <w:trPr>
          <w:trHeight w:val="340" w:hRule="exact"/>
        </w:trPr>
        <w:tc>
          <w:tcPr>
            <w:tcW w:w="4395" w:type="dxa"/>
            <w:tcBorders>
              <w:top w:val="single" w:color="auto" w:sz="6" w:space="0"/>
              <w:left w:val="single" w:color="auto" w:sz="6" w:space="0"/>
              <w:bottom w:val="single" w:color="auto" w:sz="6" w:space="0"/>
              <w:right w:val="single" w:color="auto" w:sz="6" w:space="0"/>
            </w:tcBorders>
          </w:tcPr>
          <w:p>
            <w:pPr>
              <w:spacing w:after="0" w:line="240" w:lineRule="auto"/>
              <w:ind w:left="0" w:right="0" w:firstLine="0"/>
              <w:jc w:val="left"/>
              <w:rPr>
                <w:snapToGrid w:val="0"/>
                <w:szCs w:val="24"/>
              </w:rPr>
            </w:pPr>
            <w:r>
              <w:rPr>
                <w:snapToGrid w:val="0"/>
                <w:szCs w:val="24"/>
              </w:rPr>
              <w:t>Среднее специальное</w:t>
            </w:r>
          </w:p>
        </w:tc>
        <w:tc>
          <w:tcPr>
            <w:tcW w:w="2126" w:type="dxa"/>
            <w:tcBorders>
              <w:top w:val="single" w:color="auto" w:sz="6" w:space="0"/>
              <w:left w:val="single" w:color="auto" w:sz="6" w:space="0"/>
              <w:bottom w:val="single" w:color="auto" w:sz="6" w:space="0"/>
              <w:right w:val="single" w:color="auto" w:sz="6" w:space="0"/>
            </w:tcBorders>
          </w:tcPr>
          <w:p>
            <w:pPr>
              <w:spacing w:after="0" w:line="240" w:lineRule="auto"/>
              <w:ind w:left="0" w:right="-185" w:firstLine="0"/>
              <w:jc w:val="center"/>
              <w:rPr>
                <w:szCs w:val="24"/>
              </w:rPr>
            </w:pPr>
            <w:r>
              <w:rPr>
                <w:szCs w:val="24"/>
              </w:rPr>
              <w:t>4</w:t>
            </w:r>
          </w:p>
        </w:tc>
        <w:tc>
          <w:tcPr>
            <w:tcW w:w="2977" w:type="dxa"/>
            <w:tcBorders>
              <w:top w:val="single" w:color="auto" w:sz="6" w:space="0"/>
              <w:left w:val="single" w:color="auto" w:sz="6" w:space="0"/>
              <w:bottom w:val="single" w:color="auto" w:sz="6" w:space="0"/>
              <w:right w:val="single" w:color="auto" w:sz="6" w:space="0"/>
            </w:tcBorders>
          </w:tcPr>
          <w:p>
            <w:pPr>
              <w:spacing w:after="0" w:line="240" w:lineRule="auto"/>
              <w:ind w:left="0" w:right="-185" w:firstLine="0"/>
              <w:jc w:val="center"/>
              <w:rPr>
                <w:szCs w:val="24"/>
              </w:rPr>
            </w:pPr>
            <w:r>
              <w:rPr>
                <w:szCs w:val="24"/>
              </w:rPr>
              <w:t>4,5%</w:t>
            </w:r>
          </w:p>
        </w:tc>
      </w:tr>
      <w:tr>
        <w:tblPrEx>
          <w:tblCellMar>
            <w:top w:w="0" w:type="dxa"/>
            <w:left w:w="40" w:type="dxa"/>
            <w:bottom w:w="0" w:type="dxa"/>
            <w:right w:w="40" w:type="dxa"/>
          </w:tblCellMar>
        </w:tblPrEx>
        <w:trPr>
          <w:trHeight w:val="658" w:hRule="exact"/>
        </w:trPr>
        <w:tc>
          <w:tcPr>
            <w:tcW w:w="4395" w:type="dxa"/>
            <w:tcBorders>
              <w:top w:val="single" w:color="auto" w:sz="6" w:space="0"/>
              <w:left w:val="single" w:color="auto" w:sz="6" w:space="0"/>
              <w:bottom w:val="single" w:color="auto" w:sz="6" w:space="0"/>
              <w:right w:val="single" w:color="auto" w:sz="6" w:space="0"/>
            </w:tcBorders>
          </w:tcPr>
          <w:p>
            <w:pPr>
              <w:spacing w:after="0" w:line="240" w:lineRule="auto"/>
              <w:ind w:left="0" w:right="0" w:firstLine="0"/>
              <w:jc w:val="left"/>
              <w:rPr>
                <w:snapToGrid w:val="0"/>
                <w:szCs w:val="24"/>
              </w:rPr>
            </w:pPr>
            <w:r>
              <w:rPr>
                <w:snapToGrid w:val="0"/>
                <w:szCs w:val="24"/>
              </w:rPr>
              <w:t>Квалификационные категории:</w:t>
            </w:r>
          </w:p>
          <w:p>
            <w:pPr>
              <w:spacing w:after="0" w:line="240" w:lineRule="auto"/>
              <w:ind w:left="0" w:right="0" w:firstLine="0"/>
              <w:jc w:val="left"/>
              <w:rPr>
                <w:snapToGrid w:val="0"/>
                <w:szCs w:val="24"/>
              </w:rPr>
            </w:pPr>
            <w:r>
              <w:rPr>
                <w:snapToGrid w:val="0"/>
                <w:szCs w:val="24"/>
              </w:rPr>
              <w:t xml:space="preserve">высшая </w:t>
            </w:r>
          </w:p>
        </w:tc>
        <w:tc>
          <w:tcPr>
            <w:tcW w:w="2126" w:type="dxa"/>
            <w:tcBorders>
              <w:top w:val="single" w:color="auto" w:sz="6" w:space="0"/>
              <w:left w:val="single" w:color="auto" w:sz="6" w:space="0"/>
              <w:bottom w:val="single" w:color="auto" w:sz="6" w:space="0"/>
              <w:right w:val="single" w:color="auto" w:sz="6" w:space="0"/>
            </w:tcBorders>
          </w:tcPr>
          <w:p>
            <w:pPr>
              <w:spacing w:after="0" w:line="240" w:lineRule="auto"/>
              <w:ind w:left="0" w:right="-185" w:firstLine="0"/>
              <w:jc w:val="center"/>
              <w:rPr>
                <w:szCs w:val="24"/>
              </w:rPr>
            </w:pPr>
            <w:r>
              <w:rPr>
                <w:szCs w:val="24"/>
              </w:rPr>
              <w:t>53</w:t>
            </w:r>
          </w:p>
        </w:tc>
        <w:tc>
          <w:tcPr>
            <w:tcW w:w="2977" w:type="dxa"/>
            <w:tcBorders>
              <w:top w:val="single" w:color="auto" w:sz="6" w:space="0"/>
              <w:left w:val="single" w:color="auto" w:sz="6" w:space="0"/>
              <w:bottom w:val="single" w:color="auto" w:sz="6" w:space="0"/>
              <w:right w:val="single" w:color="auto" w:sz="6" w:space="0"/>
            </w:tcBorders>
          </w:tcPr>
          <w:p>
            <w:pPr>
              <w:spacing w:after="0" w:line="240" w:lineRule="auto"/>
              <w:ind w:left="0" w:right="-185" w:firstLine="0"/>
              <w:jc w:val="center"/>
              <w:rPr>
                <w:szCs w:val="24"/>
              </w:rPr>
            </w:pPr>
            <w:r>
              <w:rPr>
                <w:szCs w:val="24"/>
              </w:rPr>
              <w:t>60,3%</w:t>
            </w:r>
          </w:p>
        </w:tc>
      </w:tr>
      <w:tr>
        <w:tblPrEx>
          <w:tblCellMar>
            <w:top w:w="0" w:type="dxa"/>
            <w:left w:w="40" w:type="dxa"/>
            <w:bottom w:w="0" w:type="dxa"/>
            <w:right w:w="40" w:type="dxa"/>
          </w:tblCellMar>
        </w:tblPrEx>
        <w:trPr>
          <w:trHeight w:val="320" w:hRule="exact"/>
        </w:trPr>
        <w:tc>
          <w:tcPr>
            <w:tcW w:w="4395" w:type="dxa"/>
            <w:tcBorders>
              <w:top w:val="single" w:color="auto" w:sz="6" w:space="0"/>
              <w:left w:val="single" w:color="auto" w:sz="6" w:space="0"/>
              <w:bottom w:val="single" w:color="auto" w:sz="6" w:space="0"/>
              <w:right w:val="single" w:color="auto" w:sz="6" w:space="0"/>
            </w:tcBorders>
          </w:tcPr>
          <w:p>
            <w:pPr>
              <w:spacing w:after="0" w:line="240" w:lineRule="auto"/>
              <w:ind w:left="0" w:right="0" w:firstLine="0"/>
              <w:jc w:val="left"/>
              <w:rPr>
                <w:snapToGrid w:val="0"/>
                <w:szCs w:val="24"/>
              </w:rPr>
            </w:pPr>
            <w:r>
              <w:rPr>
                <w:snapToGrid w:val="0"/>
                <w:szCs w:val="24"/>
              </w:rPr>
              <w:t>первая</w:t>
            </w:r>
          </w:p>
          <w:p>
            <w:pPr>
              <w:spacing w:after="0" w:line="240" w:lineRule="auto"/>
              <w:ind w:left="0" w:right="0" w:firstLine="0"/>
              <w:jc w:val="left"/>
              <w:rPr>
                <w:snapToGrid w:val="0"/>
                <w:szCs w:val="24"/>
              </w:rPr>
            </w:pPr>
          </w:p>
        </w:tc>
        <w:tc>
          <w:tcPr>
            <w:tcW w:w="2126" w:type="dxa"/>
            <w:tcBorders>
              <w:top w:val="single" w:color="auto" w:sz="6" w:space="0"/>
              <w:left w:val="single" w:color="auto" w:sz="6" w:space="0"/>
              <w:bottom w:val="single" w:color="auto" w:sz="6" w:space="0"/>
              <w:right w:val="single" w:color="auto" w:sz="6" w:space="0"/>
            </w:tcBorders>
          </w:tcPr>
          <w:p>
            <w:pPr>
              <w:spacing w:after="0" w:line="240" w:lineRule="auto"/>
              <w:ind w:left="0" w:right="-108" w:firstLine="0"/>
              <w:jc w:val="center"/>
              <w:rPr>
                <w:szCs w:val="24"/>
              </w:rPr>
            </w:pPr>
            <w:r>
              <w:rPr>
                <w:szCs w:val="24"/>
              </w:rPr>
              <w:t>23</w:t>
            </w:r>
          </w:p>
        </w:tc>
        <w:tc>
          <w:tcPr>
            <w:tcW w:w="2977" w:type="dxa"/>
            <w:tcBorders>
              <w:top w:val="single" w:color="auto" w:sz="6" w:space="0"/>
              <w:left w:val="single" w:color="auto" w:sz="6" w:space="0"/>
              <w:bottom w:val="single" w:color="auto" w:sz="6" w:space="0"/>
              <w:right w:val="single" w:color="auto" w:sz="6" w:space="0"/>
            </w:tcBorders>
          </w:tcPr>
          <w:p>
            <w:pPr>
              <w:spacing w:after="0" w:line="240" w:lineRule="auto"/>
              <w:ind w:left="0" w:right="-185" w:firstLine="0"/>
              <w:jc w:val="center"/>
              <w:rPr>
                <w:szCs w:val="24"/>
              </w:rPr>
            </w:pPr>
            <w:r>
              <w:rPr>
                <w:szCs w:val="24"/>
              </w:rPr>
              <w:t>26,1%</w:t>
            </w:r>
          </w:p>
        </w:tc>
      </w:tr>
      <w:tr>
        <w:tblPrEx>
          <w:tblCellMar>
            <w:top w:w="0" w:type="dxa"/>
            <w:left w:w="40" w:type="dxa"/>
            <w:bottom w:w="0" w:type="dxa"/>
            <w:right w:w="40" w:type="dxa"/>
          </w:tblCellMar>
        </w:tblPrEx>
        <w:trPr>
          <w:trHeight w:val="320" w:hRule="exact"/>
        </w:trPr>
        <w:tc>
          <w:tcPr>
            <w:tcW w:w="4395" w:type="dxa"/>
            <w:tcBorders>
              <w:top w:val="single" w:color="auto" w:sz="6" w:space="0"/>
              <w:left w:val="single" w:color="auto" w:sz="6" w:space="0"/>
              <w:bottom w:val="single" w:color="auto" w:sz="6" w:space="0"/>
              <w:right w:val="single" w:color="auto" w:sz="6" w:space="0"/>
            </w:tcBorders>
          </w:tcPr>
          <w:p>
            <w:pPr>
              <w:spacing w:after="0" w:line="240" w:lineRule="auto"/>
              <w:ind w:left="0" w:right="0" w:firstLine="0"/>
              <w:jc w:val="left"/>
              <w:rPr>
                <w:snapToGrid w:val="0"/>
                <w:szCs w:val="24"/>
              </w:rPr>
            </w:pPr>
            <w:r>
              <w:rPr>
                <w:snapToGrid w:val="0"/>
                <w:szCs w:val="24"/>
              </w:rPr>
              <w:t>без категории</w:t>
            </w:r>
          </w:p>
          <w:p>
            <w:pPr>
              <w:spacing w:after="0" w:line="240" w:lineRule="auto"/>
              <w:ind w:left="0" w:right="0" w:firstLine="0"/>
              <w:jc w:val="left"/>
              <w:rPr>
                <w:snapToGrid w:val="0"/>
                <w:szCs w:val="24"/>
              </w:rPr>
            </w:pPr>
            <w:r>
              <w:rPr>
                <w:snapToGrid w:val="0"/>
                <w:szCs w:val="24"/>
              </w:rPr>
              <w:t>ез категории</w:t>
            </w:r>
          </w:p>
        </w:tc>
        <w:tc>
          <w:tcPr>
            <w:tcW w:w="2126" w:type="dxa"/>
            <w:tcBorders>
              <w:top w:val="single" w:color="auto" w:sz="6" w:space="0"/>
              <w:left w:val="single" w:color="auto" w:sz="6" w:space="0"/>
              <w:bottom w:val="single" w:color="auto" w:sz="6" w:space="0"/>
              <w:right w:val="single" w:color="auto" w:sz="6" w:space="0"/>
            </w:tcBorders>
          </w:tcPr>
          <w:p>
            <w:pPr>
              <w:spacing w:after="0" w:line="240" w:lineRule="auto"/>
              <w:ind w:left="0" w:right="-108" w:firstLine="0"/>
              <w:jc w:val="center"/>
              <w:rPr>
                <w:szCs w:val="24"/>
              </w:rPr>
            </w:pPr>
            <w:r>
              <w:rPr>
                <w:szCs w:val="24"/>
              </w:rPr>
              <w:t>12</w:t>
            </w:r>
          </w:p>
        </w:tc>
        <w:tc>
          <w:tcPr>
            <w:tcW w:w="2977" w:type="dxa"/>
            <w:tcBorders>
              <w:top w:val="single" w:color="auto" w:sz="6" w:space="0"/>
              <w:left w:val="single" w:color="auto" w:sz="6" w:space="0"/>
              <w:bottom w:val="single" w:color="auto" w:sz="6" w:space="0"/>
              <w:right w:val="single" w:color="auto" w:sz="6" w:space="0"/>
            </w:tcBorders>
          </w:tcPr>
          <w:p>
            <w:pPr>
              <w:spacing w:after="0" w:line="240" w:lineRule="auto"/>
              <w:ind w:left="0" w:right="-185" w:firstLine="0"/>
              <w:jc w:val="center"/>
              <w:rPr>
                <w:szCs w:val="24"/>
              </w:rPr>
            </w:pPr>
            <w:r>
              <w:rPr>
                <w:szCs w:val="24"/>
              </w:rPr>
              <w:t>13,6%</w:t>
            </w:r>
          </w:p>
        </w:tc>
      </w:tr>
      <w:tr>
        <w:tblPrEx>
          <w:tblCellMar>
            <w:top w:w="0" w:type="dxa"/>
            <w:left w:w="40" w:type="dxa"/>
            <w:bottom w:w="0" w:type="dxa"/>
            <w:right w:w="40" w:type="dxa"/>
          </w:tblCellMar>
        </w:tblPrEx>
        <w:trPr>
          <w:trHeight w:val="300" w:hRule="exact"/>
        </w:trPr>
        <w:tc>
          <w:tcPr>
            <w:tcW w:w="4395" w:type="dxa"/>
            <w:tcBorders>
              <w:top w:val="single" w:color="auto" w:sz="6" w:space="0"/>
              <w:left w:val="single" w:color="auto" w:sz="6" w:space="0"/>
              <w:bottom w:val="single" w:color="auto" w:sz="6" w:space="0"/>
              <w:right w:val="single" w:color="auto" w:sz="6" w:space="0"/>
            </w:tcBorders>
          </w:tcPr>
          <w:p>
            <w:pPr>
              <w:spacing w:after="0" w:line="240" w:lineRule="auto"/>
              <w:ind w:left="0" w:right="0" w:firstLine="0"/>
              <w:jc w:val="left"/>
              <w:rPr>
                <w:snapToGrid w:val="0"/>
                <w:szCs w:val="24"/>
              </w:rPr>
            </w:pPr>
            <w:r>
              <w:rPr>
                <w:snapToGrid w:val="0"/>
                <w:szCs w:val="24"/>
              </w:rPr>
              <w:t>почетные звания, ведомственные награды</w:t>
            </w:r>
          </w:p>
          <w:p>
            <w:pPr>
              <w:spacing w:after="0" w:line="240" w:lineRule="auto"/>
              <w:ind w:left="0" w:right="0" w:firstLine="0"/>
              <w:jc w:val="left"/>
              <w:rPr>
                <w:snapToGrid w:val="0"/>
                <w:szCs w:val="24"/>
              </w:rPr>
            </w:pPr>
          </w:p>
        </w:tc>
        <w:tc>
          <w:tcPr>
            <w:tcW w:w="2126" w:type="dxa"/>
            <w:tcBorders>
              <w:top w:val="single" w:color="auto" w:sz="6" w:space="0"/>
              <w:left w:val="single" w:color="auto" w:sz="6" w:space="0"/>
              <w:bottom w:val="single" w:color="auto" w:sz="6" w:space="0"/>
              <w:right w:val="single" w:color="auto" w:sz="6" w:space="0"/>
            </w:tcBorders>
          </w:tcPr>
          <w:p>
            <w:pPr>
              <w:spacing w:after="0" w:line="240" w:lineRule="auto"/>
              <w:ind w:left="0" w:right="-108" w:firstLine="0"/>
              <w:jc w:val="center"/>
              <w:rPr>
                <w:szCs w:val="24"/>
              </w:rPr>
            </w:pPr>
            <w:r>
              <w:rPr>
                <w:szCs w:val="24"/>
              </w:rPr>
              <w:t>12</w:t>
            </w:r>
          </w:p>
        </w:tc>
        <w:tc>
          <w:tcPr>
            <w:tcW w:w="2977" w:type="dxa"/>
            <w:tcBorders>
              <w:top w:val="single" w:color="auto" w:sz="6" w:space="0"/>
              <w:left w:val="single" w:color="auto" w:sz="6" w:space="0"/>
              <w:bottom w:val="single" w:color="auto" w:sz="6" w:space="0"/>
              <w:right w:val="single" w:color="auto" w:sz="6" w:space="0"/>
            </w:tcBorders>
          </w:tcPr>
          <w:p>
            <w:pPr>
              <w:spacing w:after="0" w:line="240" w:lineRule="auto"/>
              <w:ind w:left="0" w:right="-185" w:firstLine="0"/>
              <w:jc w:val="center"/>
              <w:rPr>
                <w:szCs w:val="24"/>
              </w:rPr>
            </w:pPr>
            <w:r>
              <w:rPr>
                <w:szCs w:val="24"/>
              </w:rPr>
              <w:t>13,6%</w:t>
            </w:r>
          </w:p>
        </w:tc>
      </w:tr>
      <w:tr>
        <w:tblPrEx>
          <w:tblCellMar>
            <w:top w:w="0" w:type="dxa"/>
            <w:left w:w="40" w:type="dxa"/>
            <w:bottom w:w="0" w:type="dxa"/>
            <w:right w:w="40" w:type="dxa"/>
          </w:tblCellMar>
        </w:tblPrEx>
        <w:trPr>
          <w:trHeight w:val="320" w:hRule="exact"/>
        </w:trPr>
        <w:tc>
          <w:tcPr>
            <w:tcW w:w="4395" w:type="dxa"/>
            <w:tcBorders>
              <w:top w:val="single" w:color="auto" w:sz="6" w:space="0"/>
              <w:left w:val="single" w:color="auto" w:sz="6" w:space="0"/>
              <w:bottom w:val="single" w:color="auto" w:sz="6" w:space="0"/>
              <w:right w:val="single" w:color="auto" w:sz="6" w:space="0"/>
            </w:tcBorders>
          </w:tcPr>
          <w:p>
            <w:pPr>
              <w:spacing w:after="0" w:line="240" w:lineRule="auto"/>
              <w:ind w:left="0" w:right="0" w:firstLine="0"/>
              <w:jc w:val="left"/>
              <w:rPr>
                <w:snapToGrid w:val="0"/>
                <w:szCs w:val="24"/>
              </w:rPr>
            </w:pPr>
            <w:r>
              <w:rPr>
                <w:snapToGrid w:val="0"/>
                <w:szCs w:val="24"/>
              </w:rPr>
              <w:t>ученые степени</w:t>
            </w:r>
          </w:p>
          <w:p>
            <w:pPr>
              <w:spacing w:after="0" w:line="240" w:lineRule="auto"/>
              <w:ind w:left="0" w:right="0" w:firstLine="0"/>
              <w:jc w:val="left"/>
              <w:rPr>
                <w:snapToGrid w:val="0"/>
                <w:szCs w:val="24"/>
              </w:rPr>
            </w:pPr>
          </w:p>
        </w:tc>
        <w:tc>
          <w:tcPr>
            <w:tcW w:w="2126" w:type="dxa"/>
            <w:tcBorders>
              <w:top w:val="single" w:color="auto" w:sz="6" w:space="0"/>
              <w:left w:val="single" w:color="auto" w:sz="6" w:space="0"/>
              <w:bottom w:val="single" w:color="auto" w:sz="6" w:space="0"/>
              <w:right w:val="single" w:color="auto" w:sz="6" w:space="0"/>
            </w:tcBorders>
          </w:tcPr>
          <w:p>
            <w:pPr>
              <w:spacing w:after="0" w:line="240" w:lineRule="auto"/>
              <w:ind w:left="0" w:right="-108" w:firstLine="0"/>
              <w:jc w:val="center"/>
              <w:rPr>
                <w:szCs w:val="24"/>
              </w:rPr>
            </w:pPr>
            <w:r>
              <w:rPr>
                <w:szCs w:val="24"/>
              </w:rPr>
              <w:t>--</w:t>
            </w:r>
          </w:p>
        </w:tc>
        <w:tc>
          <w:tcPr>
            <w:tcW w:w="2977" w:type="dxa"/>
            <w:tcBorders>
              <w:top w:val="single" w:color="auto" w:sz="6" w:space="0"/>
              <w:left w:val="single" w:color="auto" w:sz="6" w:space="0"/>
              <w:bottom w:val="single" w:color="auto" w:sz="6" w:space="0"/>
              <w:right w:val="single" w:color="auto" w:sz="6" w:space="0"/>
            </w:tcBorders>
          </w:tcPr>
          <w:p>
            <w:pPr>
              <w:spacing w:after="0" w:line="240" w:lineRule="auto"/>
              <w:ind w:left="0" w:right="-185" w:firstLine="0"/>
              <w:jc w:val="center"/>
              <w:rPr>
                <w:szCs w:val="24"/>
              </w:rPr>
            </w:pPr>
            <w:r>
              <w:rPr>
                <w:szCs w:val="24"/>
              </w:rPr>
              <w:t>-</w:t>
            </w:r>
          </w:p>
        </w:tc>
      </w:tr>
      <w:tr>
        <w:tblPrEx>
          <w:tblCellMar>
            <w:top w:w="0" w:type="dxa"/>
            <w:left w:w="40" w:type="dxa"/>
            <w:bottom w:w="0" w:type="dxa"/>
            <w:right w:w="40" w:type="dxa"/>
          </w:tblCellMar>
        </w:tblPrEx>
        <w:trPr>
          <w:trHeight w:val="711" w:hRule="exact"/>
        </w:trPr>
        <w:tc>
          <w:tcPr>
            <w:tcW w:w="4395" w:type="dxa"/>
            <w:tcBorders>
              <w:top w:val="single" w:color="auto" w:sz="6" w:space="0"/>
              <w:left w:val="single" w:color="auto" w:sz="6" w:space="0"/>
              <w:bottom w:val="single" w:color="auto" w:sz="6" w:space="0"/>
              <w:right w:val="single" w:color="auto" w:sz="6" w:space="0"/>
            </w:tcBorders>
          </w:tcPr>
          <w:p>
            <w:pPr>
              <w:spacing w:after="0" w:line="240" w:lineRule="auto"/>
              <w:ind w:left="0" w:right="0" w:firstLine="0"/>
              <w:jc w:val="left"/>
              <w:rPr>
                <w:snapToGrid w:val="0"/>
                <w:szCs w:val="24"/>
              </w:rPr>
            </w:pPr>
            <w:r>
              <w:rPr>
                <w:snapToGrid w:val="0"/>
                <w:szCs w:val="24"/>
              </w:rPr>
              <w:t>прошедшие курсы повышения квалификации за последние 3 года</w:t>
            </w:r>
          </w:p>
          <w:p>
            <w:pPr>
              <w:spacing w:after="0" w:line="240" w:lineRule="auto"/>
              <w:ind w:left="0" w:right="0" w:firstLine="0"/>
              <w:jc w:val="left"/>
              <w:rPr>
                <w:snapToGrid w:val="0"/>
                <w:szCs w:val="24"/>
              </w:rPr>
            </w:pPr>
          </w:p>
        </w:tc>
        <w:tc>
          <w:tcPr>
            <w:tcW w:w="2126" w:type="dxa"/>
            <w:tcBorders>
              <w:top w:val="single" w:color="auto" w:sz="6" w:space="0"/>
              <w:left w:val="single" w:color="auto" w:sz="6" w:space="0"/>
              <w:bottom w:val="single" w:color="auto" w:sz="6" w:space="0"/>
              <w:right w:val="single" w:color="auto" w:sz="6" w:space="0"/>
            </w:tcBorders>
          </w:tcPr>
          <w:p>
            <w:pPr>
              <w:spacing w:after="0" w:line="240" w:lineRule="auto"/>
              <w:ind w:left="0" w:right="0" w:firstLine="0"/>
              <w:jc w:val="center"/>
              <w:rPr>
                <w:snapToGrid w:val="0"/>
                <w:szCs w:val="24"/>
              </w:rPr>
            </w:pPr>
            <w:r>
              <w:rPr>
                <w:snapToGrid w:val="0"/>
                <w:szCs w:val="24"/>
              </w:rPr>
              <w:t>81</w:t>
            </w:r>
          </w:p>
        </w:tc>
        <w:tc>
          <w:tcPr>
            <w:tcW w:w="2977" w:type="dxa"/>
            <w:tcBorders>
              <w:top w:val="single" w:color="auto" w:sz="6" w:space="0"/>
              <w:left w:val="single" w:color="auto" w:sz="6" w:space="0"/>
              <w:bottom w:val="single" w:color="auto" w:sz="6" w:space="0"/>
              <w:right w:val="single" w:color="auto" w:sz="6" w:space="0"/>
            </w:tcBorders>
          </w:tcPr>
          <w:p>
            <w:pPr>
              <w:spacing w:after="0" w:line="240" w:lineRule="auto"/>
              <w:ind w:left="0" w:right="0" w:firstLine="0"/>
              <w:jc w:val="left"/>
              <w:rPr>
                <w:snapToGrid w:val="0"/>
                <w:szCs w:val="24"/>
              </w:rPr>
            </w:pPr>
            <w:r>
              <w:rPr>
                <w:snapToGrid w:val="0"/>
                <w:szCs w:val="24"/>
              </w:rPr>
              <w:t xml:space="preserve">                       92%</w:t>
            </w:r>
          </w:p>
        </w:tc>
      </w:tr>
    </w:tbl>
    <w:p>
      <w:pPr>
        <w:spacing w:after="0" w:line="240" w:lineRule="auto"/>
        <w:ind w:left="0" w:right="0" w:firstLine="0"/>
        <w:jc w:val="left"/>
        <w:rPr>
          <w:b/>
          <w:snapToGrid w:val="0"/>
          <w:color w:val="FF0000"/>
          <w:szCs w:val="24"/>
        </w:rPr>
      </w:pPr>
    </w:p>
    <w:p>
      <w:pPr>
        <w:spacing w:after="100" w:line="259" w:lineRule="auto"/>
        <w:ind w:left="293" w:right="0" w:firstLine="0"/>
        <w:jc w:val="left"/>
      </w:pPr>
      <w:r>
        <w:rPr>
          <w:sz w:val="16"/>
        </w:rPr>
        <w:t xml:space="preserve"> </w:t>
      </w:r>
    </w:p>
    <w:p>
      <w:pPr>
        <w:ind w:left="293" w:right="428"/>
      </w:pPr>
      <w:r>
        <w:t xml:space="preserve">У педагогических работников лицее, реализующих ООП СОО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
    <w:p>
      <w:pPr>
        <w:numPr>
          <w:ilvl w:val="0"/>
          <w:numId w:val="70"/>
        </w:numPr>
        <w:ind w:right="3" w:hanging="283"/>
      </w:pPr>
      <w:r>
        <w:t xml:space="preserve">обеспечивать условия для успешной деятельности, позитивной мотивации, а также самомотивирования обучающихся;  </w:t>
      </w:r>
    </w:p>
    <w:p>
      <w:pPr>
        <w:numPr>
          <w:ilvl w:val="0"/>
          <w:numId w:val="70"/>
        </w:numPr>
        <w:ind w:right="3" w:hanging="283"/>
      </w:pPr>
      <w:r>
        <w:t xml:space="preserve">осуществлять самостоятельный поиск и анализ информации с помощью современных информационно-поисковых технологий;  </w:t>
      </w:r>
    </w:p>
    <w:p>
      <w:pPr>
        <w:numPr>
          <w:ilvl w:val="0"/>
          <w:numId w:val="70"/>
        </w:numPr>
        <w:ind w:right="3" w:hanging="283"/>
      </w:pPr>
      <w:r>
        <w:t xml:space="preserve">разрабатывать программы учебных предметов, курсов, методические и дидактические материалы;  </w:t>
      </w:r>
    </w:p>
    <w:p>
      <w:pPr>
        <w:numPr>
          <w:ilvl w:val="0"/>
          <w:numId w:val="70"/>
        </w:numPr>
        <w:ind w:right="3" w:hanging="283"/>
      </w:pPr>
      <w:r>
        <w:t xml:space="preserve">выбирать учебники и учебно-методическую литературу, рекомендовать обучающимся дополнительные источники информации, в том числе интернет-ресурсы;  </w:t>
      </w:r>
    </w:p>
    <w:p>
      <w:pPr>
        <w:numPr>
          <w:ilvl w:val="0"/>
          <w:numId w:val="70"/>
        </w:numPr>
        <w:ind w:right="3" w:hanging="283"/>
      </w:pPr>
      <w: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pPr>
        <w:numPr>
          <w:ilvl w:val="0"/>
          <w:numId w:val="70"/>
        </w:numPr>
        <w:ind w:right="3" w:hanging="283"/>
      </w:pPr>
      <w:r>
        <w:t xml:space="preserve">организовывать и сопровождать учебно-исследовательскую и проектную деятельность обучающихся, выполнение ими индивидуального проекта; </w:t>
      </w:r>
    </w:p>
    <w:p>
      <w:pPr>
        <w:numPr>
          <w:ilvl w:val="0"/>
          <w:numId w:val="70"/>
        </w:numPr>
        <w:ind w:right="3" w:hanging="283"/>
      </w:pPr>
      <w:r>
        <w:t xml:space="preserve">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w:t>
      </w:r>
    </w:p>
    <w:p>
      <w:pPr>
        <w:numPr>
          <w:ilvl w:val="0"/>
          <w:numId w:val="70"/>
        </w:numPr>
        <w:ind w:right="3" w:hanging="283"/>
      </w:pPr>
      <w:r>
        <w:t xml:space="preserve">интерпретировать результаты достижений обучающихся; </w:t>
      </w:r>
    </w:p>
    <w:p>
      <w:pPr>
        <w:numPr>
          <w:ilvl w:val="0"/>
          <w:numId w:val="70"/>
        </w:numPr>
        <w:ind w:right="3" w:hanging="283"/>
      </w:pPr>
      <w:r>
        <w:t xml:space="preserve">использовать возможности ИКТ, работать с текстовыми редакторами, электронными таблицами, электронной почтой и браузерами, мультимедийным оборудованием. </w:t>
      </w:r>
    </w:p>
    <w:p>
      <w:pPr>
        <w:spacing w:after="0" w:line="259" w:lineRule="auto"/>
        <w:ind w:left="293" w:right="0" w:firstLine="0"/>
        <w:jc w:val="left"/>
      </w:pPr>
      <w:r>
        <w:rPr>
          <w:b/>
        </w:rPr>
        <w:t xml:space="preserve"> </w:t>
      </w:r>
    </w:p>
    <w:p>
      <w:pPr>
        <w:spacing w:after="0" w:line="259" w:lineRule="auto"/>
        <w:ind w:left="293" w:right="0" w:firstLine="0"/>
        <w:jc w:val="left"/>
      </w:pPr>
      <w:r>
        <w:rPr>
          <w:b/>
        </w:rPr>
        <w:t xml:space="preserve"> Описание реализуемой системы непрерывного профессионального развития и повышения квалификации педагогических и руководящих работников лицее </w:t>
      </w:r>
    </w:p>
    <w:p>
      <w:pPr>
        <w:spacing w:after="181" w:line="259" w:lineRule="auto"/>
        <w:ind w:left="293" w:right="0" w:firstLine="0"/>
        <w:jc w:val="left"/>
      </w:pPr>
      <w:r>
        <w:rPr>
          <w:b/>
          <w:sz w:val="8"/>
        </w:rPr>
        <w:t xml:space="preserve"> </w:t>
      </w:r>
      <w:r>
        <w:t xml:space="preserve"> Основным условием формирования и наращивания необходимого и достаточного кадрового потенциала Лицея является обеспечение адекватности в соответствии с новыми образовательными реалиями и задачами системы непрерывного педагогического образования происходящим изменениям в системе образования в целом. </w:t>
      </w:r>
    </w:p>
    <w:p>
      <w:pPr>
        <w:numPr>
          <w:ilvl w:val="0"/>
          <w:numId w:val="71"/>
        </w:numPr>
        <w:ind w:right="3" w:hanging="360"/>
      </w:pPr>
      <w:r>
        <w:t>Повышение предметной квалификации педагогов в системе курсовой подготовки ИРО РБ (</w:t>
      </w:r>
      <w:r>
        <w:rPr>
          <w:i/>
        </w:rPr>
        <w:t>вне рабочего места</w:t>
      </w:r>
      <w:r>
        <w:t xml:space="preserve">). </w:t>
      </w:r>
    </w:p>
    <w:p>
      <w:pPr>
        <w:numPr>
          <w:ilvl w:val="0"/>
          <w:numId w:val="71"/>
        </w:numPr>
        <w:ind w:right="3" w:hanging="360"/>
      </w:pPr>
      <w:r>
        <w:t>Повышение предметной и должностной квалификации педагогов в системе курсовой подготовки ФПК (всероссийских, республиканских), педагогических семинарах различного уровня (</w:t>
      </w:r>
      <w:r>
        <w:rPr>
          <w:i/>
        </w:rPr>
        <w:t>вне рабочего места</w:t>
      </w:r>
      <w:r>
        <w:t xml:space="preserve">). </w:t>
      </w:r>
    </w:p>
    <w:p>
      <w:pPr>
        <w:numPr>
          <w:ilvl w:val="0"/>
          <w:numId w:val="71"/>
        </w:numPr>
        <w:ind w:right="3" w:hanging="360"/>
      </w:pPr>
      <w:r>
        <w:t>Повышение ИКТ-компетентности учителей-предметников (</w:t>
      </w:r>
      <w:r>
        <w:rPr>
          <w:i/>
        </w:rPr>
        <w:t>вне рабочего места</w:t>
      </w:r>
      <w:r>
        <w:t xml:space="preserve"> и </w:t>
      </w:r>
      <w:r>
        <w:rPr>
          <w:i/>
        </w:rPr>
        <w:t>на базе лицея</w:t>
      </w:r>
      <w:r>
        <w:t xml:space="preserve">). </w:t>
      </w:r>
    </w:p>
    <w:p>
      <w:pPr>
        <w:numPr>
          <w:ilvl w:val="0"/>
          <w:numId w:val="71"/>
        </w:numPr>
        <w:ind w:right="3" w:hanging="360"/>
      </w:pPr>
      <w:r>
        <w:t xml:space="preserve">Освоение опыта лучших педагогов и его практическое применение (участие в профессиональных конкурсах). </w:t>
      </w:r>
    </w:p>
    <w:p>
      <w:pPr>
        <w:ind w:left="293" w:right="426"/>
      </w:pPr>
      <w:r>
        <w:t>Учителя объеденены в</w:t>
      </w:r>
      <w:r>
        <w:rPr>
          <w:b/>
        </w:rPr>
        <w:t xml:space="preserve"> 6 методических объединений</w:t>
      </w:r>
      <w:r>
        <w:t xml:space="preserve">, работающих в направлении реализации </w:t>
      </w:r>
      <w:r>
        <w:rPr>
          <w:i/>
        </w:rPr>
        <w:t>научно-методических тем</w:t>
      </w:r>
      <w:r>
        <w:t xml:space="preserve">. </w:t>
      </w:r>
    </w:p>
    <w:tbl>
      <w:tblPr>
        <w:tblStyle w:val="20"/>
        <w:tblW w:w="9271" w:type="dxa"/>
        <w:tblInd w:w="186" w:type="dxa"/>
        <w:tblLayout w:type="autofit"/>
        <w:tblCellMar>
          <w:top w:w="7" w:type="dxa"/>
          <w:left w:w="106" w:type="dxa"/>
          <w:bottom w:w="0" w:type="dxa"/>
          <w:right w:w="0" w:type="dxa"/>
        </w:tblCellMar>
      </w:tblPr>
      <w:tblGrid>
        <w:gridCol w:w="2702"/>
        <w:gridCol w:w="4018"/>
        <w:gridCol w:w="2551"/>
      </w:tblGrid>
      <w:tr>
        <w:tblPrEx>
          <w:tblCellMar>
            <w:top w:w="7" w:type="dxa"/>
            <w:left w:w="106" w:type="dxa"/>
            <w:bottom w:w="0" w:type="dxa"/>
            <w:right w:w="0" w:type="dxa"/>
          </w:tblCellMar>
        </w:tblPrEx>
        <w:trPr>
          <w:trHeight w:val="514" w:hRule="atLeast"/>
        </w:trPr>
        <w:tc>
          <w:tcPr>
            <w:tcW w:w="2702" w:type="dxa"/>
            <w:tcBorders>
              <w:top w:val="single" w:color="000000" w:sz="4" w:space="0"/>
              <w:left w:val="single" w:color="000000" w:sz="4" w:space="0"/>
              <w:bottom w:val="single" w:color="000000" w:sz="4" w:space="0"/>
              <w:right w:val="single" w:color="000000" w:sz="4" w:space="0"/>
            </w:tcBorders>
            <w:shd w:val="clear" w:color="auto" w:fill="E5F6FF"/>
          </w:tcPr>
          <w:p>
            <w:pPr>
              <w:spacing w:after="0" w:line="259" w:lineRule="auto"/>
              <w:ind w:left="458" w:right="0" w:hanging="62"/>
              <w:jc w:val="left"/>
            </w:pPr>
            <w:r>
              <w:rPr>
                <w:b/>
                <w:i/>
              </w:rPr>
              <w:t xml:space="preserve">Наименование  кафедры, МО </w:t>
            </w:r>
          </w:p>
        </w:tc>
        <w:tc>
          <w:tcPr>
            <w:tcW w:w="4018" w:type="dxa"/>
            <w:tcBorders>
              <w:top w:val="single" w:color="000000" w:sz="4" w:space="0"/>
              <w:left w:val="single" w:color="000000" w:sz="4" w:space="0"/>
              <w:bottom w:val="single" w:color="000000" w:sz="4" w:space="0"/>
              <w:right w:val="single" w:color="000000" w:sz="4" w:space="0"/>
            </w:tcBorders>
            <w:shd w:val="clear" w:color="auto" w:fill="E5F6FF"/>
            <w:vAlign w:val="center"/>
          </w:tcPr>
          <w:p>
            <w:pPr>
              <w:spacing w:after="0" w:line="259" w:lineRule="auto"/>
              <w:ind w:left="73" w:right="0" w:firstLine="0"/>
              <w:jc w:val="left"/>
            </w:pPr>
            <w:r>
              <w:rPr>
                <w:b/>
                <w:i/>
              </w:rPr>
              <w:t xml:space="preserve">Научно-методическая тема </w:t>
            </w:r>
          </w:p>
        </w:tc>
        <w:tc>
          <w:tcPr>
            <w:tcW w:w="2551" w:type="dxa"/>
            <w:tcBorders>
              <w:top w:val="single" w:color="000000" w:sz="4" w:space="0"/>
              <w:left w:val="single" w:color="000000" w:sz="4" w:space="0"/>
              <w:bottom w:val="single" w:color="000000" w:sz="4" w:space="0"/>
              <w:right w:val="single" w:color="000000" w:sz="4" w:space="0"/>
            </w:tcBorders>
            <w:shd w:val="clear" w:color="auto" w:fill="E5F6FF"/>
          </w:tcPr>
          <w:p>
            <w:pPr>
              <w:spacing w:after="23" w:line="259" w:lineRule="auto"/>
              <w:ind w:left="0" w:right="64" w:firstLine="0"/>
              <w:jc w:val="center"/>
            </w:pPr>
            <w:r>
              <w:rPr>
                <w:b/>
                <w:i/>
              </w:rPr>
              <w:t xml:space="preserve">Ф.И.О. </w:t>
            </w:r>
          </w:p>
          <w:p>
            <w:pPr>
              <w:spacing w:after="0" w:line="259" w:lineRule="auto"/>
              <w:ind w:left="0" w:right="64" w:firstLine="0"/>
              <w:jc w:val="center"/>
            </w:pPr>
            <w:r>
              <w:rPr>
                <w:b/>
                <w:i/>
              </w:rPr>
              <w:t xml:space="preserve">руководителя </w:t>
            </w:r>
          </w:p>
        </w:tc>
      </w:tr>
      <w:tr>
        <w:tblPrEx>
          <w:tblCellMar>
            <w:top w:w="7" w:type="dxa"/>
            <w:left w:w="106" w:type="dxa"/>
            <w:bottom w:w="0" w:type="dxa"/>
            <w:right w:w="0" w:type="dxa"/>
          </w:tblCellMar>
        </w:tblPrEx>
        <w:trPr>
          <w:trHeight w:val="1024" w:hRule="atLeast"/>
        </w:trPr>
        <w:tc>
          <w:tcPr>
            <w:tcW w:w="270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0" w:firstLine="0"/>
            </w:pPr>
            <w:r>
              <w:t xml:space="preserve">МО математики, физики и информатики </w:t>
            </w:r>
          </w:p>
        </w:tc>
        <w:tc>
          <w:tcPr>
            <w:tcW w:w="4018" w:type="dxa"/>
            <w:tcBorders>
              <w:top w:val="single" w:color="000000" w:sz="4" w:space="0"/>
              <w:left w:val="single" w:color="000000" w:sz="4" w:space="0"/>
              <w:bottom w:val="single" w:color="000000" w:sz="4" w:space="0"/>
              <w:right w:val="single" w:color="000000" w:sz="4" w:space="0"/>
            </w:tcBorders>
          </w:tcPr>
          <w:p>
            <w:pPr>
              <w:spacing w:after="0" w:line="259" w:lineRule="auto"/>
              <w:ind w:left="1" w:right="0" w:firstLine="0"/>
              <w:jc w:val="left"/>
            </w:pPr>
            <w:r>
              <w:t xml:space="preserve">Использование технологий системно-деятельностного подхода в обучении математике и информатике </w:t>
            </w:r>
          </w:p>
        </w:tc>
        <w:tc>
          <w:tcPr>
            <w:tcW w:w="2551"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 w:right="58" w:firstLine="0"/>
              <w:jc w:val="left"/>
            </w:pPr>
            <w:r>
              <w:rPr>
                <w:i/>
              </w:rPr>
              <w:t>Султанова С.А.</w:t>
            </w:r>
            <w:r>
              <w:t xml:space="preserve"> учитель математики </w:t>
            </w:r>
          </w:p>
        </w:tc>
      </w:tr>
      <w:tr>
        <w:tblPrEx>
          <w:tblCellMar>
            <w:top w:w="7" w:type="dxa"/>
            <w:left w:w="106" w:type="dxa"/>
            <w:bottom w:w="0" w:type="dxa"/>
            <w:right w:w="0" w:type="dxa"/>
          </w:tblCellMar>
        </w:tblPrEx>
        <w:trPr>
          <w:trHeight w:val="1781" w:hRule="atLeast"/>
        </w:trPr>
        <w:tc>
          <w:tcPr>
            <w:tcW w:w="270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0" w:firstLine="0"/>
              <w:jc w:val="left"/>
            </w:pPr>
            <w:r>
              <w:t xml:space="preserve">МО филологии и общественных дисциплин </w:t>
            </w:r>
          </w:p>
        </w:tc>
        <w:tc>
          <w:tcPr>
            <w:tcW w:w="4018" w:type="dxa"/>
            <w:tcBorders>
              <w:top w:val="single" w:color="000000" w:sz="4" w:space="0"/>
              <w:left w:val="single" w:color="000000" w:sz="4" w:space="0"/>
              <w:bottom w:val="single" w:color="000000" w:sz="4" w:space="0"/>
              <w:right w:val="single" w:color="000000" w:sz="4" w:space="0"/>
            </w:tcBorders>
          </w:tcPr>
          <w:p>
            <w:pPr>
              <w:spacing w:after="0" w:line="259" w:lineRule="auto"/>
              <w:ind w:left="1" w:right="0" w:firstLine="0"/>
              <w:jc w:val="left"/>
            </w:pPr>
            <w:r>
              <w:t xml:space="preserve">Использование системно-деятельностного подхода на уроках русского языка и литературы как условие качественного обновления содержания филологического образования </w:t>
            </w:r>
          </w:p>
        </w:tc>
        <w:tc>
          <w:tcPr>
            <w:tcW w:w="2551"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 w:right="102" w:firstLine="0"/>
            </w:pPr>
            <w:r>
              <w:rPr>
                <w:i/>
              </w:rPr>
              <w:t>Арманшина Л.Т.</w:t>
            </w:r>
            <w:r>
              <w:t xml:space="preserve">, учитель русского языка и литературы </w:t>
            </w:r>
          </w:p>
        </w:tc>
      </w:tr>
      <w:tr>
        <w:tblPrEx>
          <w:tblCellMar>
            <w:top w:w="7" w:type="dxa"/>
            <w:left w:w="106" w:type="dxa"/>
            <w:bottom w:w="0" w:type="dxa"/>
            <w:right w:w="0" w:type="dxa"/>
          </w:tblCellMar>
        </w:tblPrEx>
        <w:trPr>
          <w:trHeight w:val="1274" w:hRule="atLeast"/>
        </w:trPr>
        <w:tc>
          <w:tcPr>
            <w:tcW w:w="2702" w:type="dxa"/>
            <w:tcBorders>
              <w:top w:val="single" w:color="000000" w:sz="4" w:space="0"/>
              <w:left w:val="single" w:color="000000" w:sz="4" w:space="0"/>
              <w:bottom w:val="single" w:color="000000" w:sz="4" w:space="0"/>
              <w:right w:val="single" w:color="000000" w:sz="4" w:space="0"/>
            </w:tcBorders>
            <w:vAlign w:val="center"/>
          </w:tcPr>
          <w:p>
            <w:pPr>
              <w:spacing w:after="22" w:line="259" w:lineRule="auto"/>
              <w:ind w:left="0" w:right="0" w:firstLine="0"/>
              <w:jc w:val="left"/>
            </w:pPr>
            <w:r>
              <w:t xml:space="preserve">МО </w:t>
            </w:r>
          </w:p>
          <w:p>
            <w:pPr>
              <w:spacing w:after="0" w:line="259" w:lineRule="auto"/>
              <w:ind w:left="0" w:right="0" w:firstLine="0"/>
              <w:jc w:val="left"/>
            </w:pPr>
            <w:r>
              <w:t xml:space="preserve">иностранных языков </w:t>
            </w:r>
          </w:p>
        </w:tc>
        <w:tc>
          <w:tcPr>
            <w:tcW w:w="4018" w:type="dxa"/>
            <w:tcBorders>
              <w:top w:val="single" w:color="000000" w:sz="4" w:space="0"/>
              <w:left w:val="single" w:color="000000" w:sz="4" w:space="0"/>
              <w:bottom w:val="single" w:color="000000" w:sz="4" w:space="0"/>
              <w:right w:val="single" w:color="000000" w:sz="4" w:space="0"/>
            </w:tcBorders>
          </w:tcPr>
          <w:p>
            <w:pPr>
              <w:spacing w:after="0" w:line="259" w:lineRule="auto"/>
              <w:ind w:left="1" w:right="0" w:firstLine="0"/>
              <w:jc w:val="left"/>
            </w:pPr>
            <w:r>
              <w:t xml:space="preserve">Организация предметноязыкового интегрированного обучения как условие обеспечения нового качества полилингвального образования </w:t>
            </w:r>
          </w:p>
        </w:tc>
        <w:tc>
          <w:tcPr>
            <w:tcW w:w="2551"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 w:right="201" w:firstLine="0"/>
            </w:pPr>
            <w:r>
              <w:rPr>
                <w:i/>
              </w:rPr>
              <w:t>Баязитова Р.И.,</w:t>
            </w:r>
            <w:r>
              <w:t xml:space="preserve"> учитель английского языка </w:t>
            </w:r>
          </w:p>
        </w:tc>
      </w:tr>
      <w:tr>
        <w:tblPrEx>
          <w:tblCellMar>
            <w:top w:w="7" w:type="dxa"/>
            <w:left w:w="106" w:type="dxa"/>
            <w:bottom w:w="0" w:type="dxa"/>
            <w:right w:w="0" w:type="dxa"/>
          </w:tblCellMar>
        </w:tblPrEx>
        <w:trPr>
          <w:trHeight w:val="1529" w:hRule="atLeast"/>
        </w:trPr>
        <w:tc>
          <w:tcPr>
            <w:tcW w:w="2702" w:type="dxa"/>
            <w:tcBorders>
              <w:top w:val="single" w:color="000000" w:sz="4" w:space="0"/>
              <w:left w:val="single" w:color="000000" w:sz="4" w:space="0"/>
              <w:bottom w:val="single" w:color="000000" w:sz="4" w:space="0"/>
              <w:right w:val="single" w:color="000000" w:sz="4" w:space="0"/>
            </w:tcBorders>
            <w:vAlign w:val="center"/>
          </w:tcPr>
          <w:p>
            <w:pPr>
              <w:spacing w:after="22" w:line="259" w:lineRule="auto"/>
              <w:ind w:left="0" w:right="0" w:firstLine="0"/>
              <w:jc w:val="left"/>
            </w:pPr>
            <w:r>
              <w:t>МО</w:t>
            </w:r>
          </w:p>
          <w:p>
            <w:pPr>
              <w:spacing w:after="0" w:line="259" w:lineRule="auto"/>
              <w:ind w:left="0" w:right="0" w:firstLine="0"/>
              <w:jc w:val="left"/>
            </w:pPr>
            <w:r>
              <w:t>естественных  дисциплин</w:t>
            </w:r>
          </w:p>
        </w:tc>
        <w:tc>
          <w:tcPr>
            <w:tcW w:w="4018" w:type="dxa"/>
            <w:tcBorders>
              <w:top w:val="single" w:color="000000" w:sz="4" w:space="0"/>
              <w:left w:val="single" w:color="000000" w:sz="4" w:space="0"/>
              <w:bottom w:val="single" w:color="000000" w:sz="4" w:space="0"/>
              <w:right w:val="single" w:color="000000" w:sz="4" w:space="0"/>
            </w:tcBorders>
          </w:tcPr>
          <w:p>
            <w:pPr>
              <w:spacing w:after="0" w:line="259" w:lineRule="auto"/>
              <w:ind w:left="1" w:right="0" w:firstLine="0"/>
              <w:jc w:val="left"/>
            </w:pPr>
            <w:r>
              <w:t xml:space="preserve">Профессиональная компетентность учителей естественно-научного цикла, как условие качественного перехода на ФГОС нового поколения </w:t>
            </w:r>
          </w:p>
        </w:tc>
        <w:tc>
          <w:tcPr>
            <w:tcW w:w="2551"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 w:right="0" w:firstLine="0"/>
            </w:pPr>
            <w:r>
              <w:rPr>
                <w:i/>
              </w:rPr>
              <w:t>Шилькова А.А.</w:t>
            </w:r>
            <w:r>
              <w:t>., учитель географии</w:t>
            </w:r>
          </w:p>
        </w:tc>
      </w:tr>
      <w:tr>
        <w:tblPrEx>
          <w:tblCellMar>
            <w:top w:w="7" w:type="dxa"/>
            <w:left w:w="106" w:type="dxa"/>
            <w:bottom w:w="0" w:type="dxa"/>
            <w:right w:w="0" w:type="dxa"/>
          </w:tblCellMar>
        </w:tblPrEx>
        <w:trPr>
          <w:trHeight w:val="1068" w:hRule="atLeast"/>
        </w:trPr>
        <w:tc>
          <w:tcPr>
            <w:tcW w:w="270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0" w:firstLine="0"/>
              <w:jc w:val="left"/>
            </w:pPr>
            <w:r>
              <w:t>МО физического, эстетического, трудового воспитания и ОБЖ</w:t>
            </w:r>
          </w:p>
        </w:tc>
        <w:tc>
          <w:tcPr>
            <w:tcW w:w="4018" w:type="dxa"/>
            <w:tcBorders>
              <w:top w:val="single" w:color="000000" w:sz="4" w:space="0"/>
              <w:left w:val="single" w:color="000000" w:sz="4" w:space="0"/>
              <w:bottom w:val="single" w:color="000000" w:sz="4" w:space="0"/>
              <w:right w:val="single" w:color="000000" w:sz="4" w:space="0"/>
            </w:tcBorders>
          </w:tcPr>
          <w:p>
            <w:pPr>
              <w:spacing w:after="0" w:line="278" w:lineRule="auto"/>
              <w:ind w:left="2" w:right="0" w:firstLine="0"/>
              <w:jc w:val="left"/>
            </w:pPr>
            <w:r>
              <w:t xml:space="preserve">Создание педагогических условий для сохранения и развития здоровья учеников на основе выработки и </w:t>
            </w:r>
          </w:p>
          <w:p>
            <w:pPr>
              <w:spacing w:after="0" w:line="259" w:lineRule="auto"/>
              <w:ind w:left="1" w:right="0" w:firstLine="0"/>
              <w:jc w:val="left"/>
            </w:pPr>
            <w:r>
              <w:t>закрепления навыков здорового образа жизни</w:t>
            </w:r>
          </w:p>
        </w:tc>
        <w:tc>
          <w:tcPr>
            <w:tcW w:w="2551" w:type="dxa"/>
            <w:tcBorders>
              <w:top w:val="single" w:color="000000" w:sz="4" w:space="0"/>
              <w:left w:val="single" w:color="000000" w:sz="4" w:space="0"/>
              <w:bottom w:val="single" w:color="000000" w:sz="4" w:space="0"/>
              <w:right w:val="single" w:color="000000" w:sz="4" w:space="0"/>
            </w:tcBorders>
          </w:tcPr>
          <w:p>
            <w:pPr>
              <w:spacing w:after="0" w:line="259" w:lineRule="auto"/>
              <w:ind w:left="1" w:right="255" w:firstLine="0"/>
            </w:pPr>
            <w:r>
              <w:rPr>
                <w:i/>
              </w:rPr>
              <w:t>Баязитова Э.З., учитель физической культуры</w:t>
            </w:r>
            <w:r>
              <w:t xml:space="preserve"> </w:t>
            </w:r>
          </w:p>
        </w:tc>
      </w:tr>
      <w:tr>
        <w:tblPrEx>
          <w:tblCellMar>
            <w:top w:w="7" w:type="dxa"/>
            <w:left w:w="106" w:type="dxa"/>
            <w:bottom w:w="0" w:type="dxa"/>
            <w:right w:w="0" w:type="dxa"/>
          </w:tblCellMar>
        </w:tblPrEx>
        <w:trPr>
          <w:trHeight w:val="792" w:hRule="atLeast"/>
        </w:trPr>
        <w:tc>
          <w:tcPr>
            <w:tcW w:w="270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0" w:firstLine="0"/>
              <w:jc w:val="left"/>
            </w:pPr>
            <w:r>
              <w:t xml:space="preserve">МО начальных классов </w:t>
            </w:r>
          </w:p>
        </w:tc>
        <w:tc>
          <w:tcPr>
            <w:tcW w:w="4018" w:type="dxa"/>
            <w:tcBorders>
              <w:top w:val="single" w:color="000000" w:sz="4" w:space="0"/>
              <w:left w:val="single" w:color="000000" w:sz="4" w:space="0"/>
              <w:bottom w:val="single" w:color="000000" w:sz="4" w:space="0"/>
              <w:right w:val="single" w:color="000000" w:sz="4" w:space="0"/>
            </w:tcBorders>
          </w:tcPr>
          <w:p>
            <w:pPr>
              <w:spacing w:after="0" w:line="239" w:lineRule="auto"/>
              <w:ind w:left="2" w:right="0" w:firstLine="0"/>
              <w:jc w:val="left"/>
            </w:pPr>
            <w:r>
              <w:t xml:space="preserve">Повышение профессиональной компетентности педагога как фактор повышения объективности в оценочной деятельности учителя в </w:t>
            </w:r>
          </w:p>
          <w:p>
            <w:pPr>
              <w:spacing w:after="0" w:line="259" w:lineRule="auto"/>
              <w:ind w:left="1" w:right="0" w:firstLine="0"/>
              <w:jc w:val="left"/>
            </w:pPr>
            <w:r>
              <w:t>условиях реализации ФГОС  НОО</w:t>
            </w:r>
          </w:p>
        </w:tc>
        <w:tc>
          <w:tcPr>
            <w:tcW w:w="2551" w:type="dxa"/>
            <w:tcBorders>
              <w:top w:val="single" w:color="000000" w:sz="4" w:space="0"/>
              <w:left w:val="single" w:color="000000" w:sz="4" w:space="0"/>
              <w:bottom w:val="single" w:color="000000" w:sz="4" w:space="0"/>
              <w:right w:val="single" w:color="000000" w:sz="4" w:space="0"/>
            </w:tcBorders>
          </w:tcPr>
          <w:p>
            <w:pPr>
              <w:spacing w:after="33" w:line="243" w:lineRule="auto"/>
              <w:ind w:left="1" w:right="0" w:firstLine="0"/>
            </w:pPr>
            <w:r>
              <w:rPr>
                <w:i/>
              </w:rPr>
              <w:t>Тимиргалиева С.В.</w:t>
            </w:r>
            <w:r>
              <w:t xml:space="preserve"> учитель начальных </w:t>
            </w:r>
          </w:p>
          <w:p>
            <w:pPr>
              <w:spacing w:after="0" w:line="259" w:lineRule="auto"/>
              <w:ind w:left="1" w:right="0" w:firstLine="0"/>
              <w:jc w:val="left"/>
            </w:pPr>
            <w:r>
              <w:t xml:space="preserve">классов </w:t>
            </w:r>
          </w:p>
        </w:tc>
      </w:tr>
    </w:tbl>
    <w:p>
      <w:pPr>
        <w:spacing w:after="181" w:line="259" w:lineRule="auto"/>
        <w:ind w:left="293" w:right="0" w:firstLine="0"/>
        <w:jc w:val="left"/>
      </w:pPr>
      <w:r>
        <w:rPr>
          <w:sz w:val="8"/>
        </w:rPr>
        <w:t xml:space="preserve"> </w:t>
      </w:r>
    </w:p>
    <w:p>
      <w:pPr>
        <w:spacing w:after="23" w:line="259" w:lineRule="auto"/>
        <w:ind w:left="288" w:right="0" w:hanging="10"/>
        <w:jc w:val="left"/>
      </w:pPr>
      <w:r>
        <w:rPr>
          <w:i/>
          <w:u w:val="single" w:color="000000"/>
        </w:rPr>
        <w:t>Основными направлениями</w:t>
      </w:r>
      <w:r>
        <w:t xml:space="preserve"> работы являются: </w:t>
      </w:r>
    </w:p>
    <w:p>
      <w:pPr>
        <w:numPr>
          <w:ilvl w:val="0"/>
          <w:numId w:val="72"/>
        </w:numPr>
        <w:ind w:right="3" w:hanging="283"/>
      </w:pPr>
      <w:r>
        <w:t xml:space="preserve">определение задач инновационной деятельности и их решение в целях успешного развития школы в условиях введения ФГОС СОО; </w:t>
      </w:r>
    </w:p>
    <w:p>
      <w:pPr>
        <w:numPr>
          <w:ilvl w:val="0"/>
          <w:numId w:val="72"/>
        </w:numPr>
        <w:ind w:right="3" w:hanging="283"/>
      </w:pPr>
      <w:r>
        <w:t xml:space="preserve">разработка и внедрение содержательных компонентов деятельности педагогического коллектива через организацию работы творческих групп; </w:t>
      </w:r>
    </w:p>
    <w:p>
      <w:pPr>
        <w:numPr>
          <w:ilvl w:val="0"/>
          <w:numId w:val="72"/>
        </w:numPr>
        <w:ind w:right="3" w:hanging="283"/>
      </w:pPr>
      <w:r>
        <w:t xml:space="preserve">максимальное сопровождение профессионального становления и роста каждого учителя (в т.ч., через осуществление наставничества); </w:t>
      </w:r>
    </w:p>
    <w:p>
      <w:pPr>
        <w:numPr>
          <w:ilvl w:val="0"/>
          <w:numId w:val="72"/>
        </w:numPr>
        <w:ind w:right="3" w:hanging="283"/>
      </w:pPr>
      <w:r>
        <w:t xml:space="preserve">проведение мониторинга качества реализации основной оборазовательной программы в соответствии с требовании ФГОС. </w:t>
      </w:r>
    </w:p>
    <w:p>
      <w:pPr>
        <w:ind w:left="293" w:right="426" w:firstLine="708"/>
      </w:pPr>
      <w:r>
        <w:t xml:space="preserve">Работа по повышению профессиональной компетенции педагогов и администрации осуществляется с учетом индивидуальных запросов педагогов и требований к содержанию современного образования с использованием самых разнообразных форм: публикация методических материалов, участие в конференции, очные и дистанционные курсы, участие в семинаре/открытом дне, участие в проекте/работе творческой группы, выступления и т.д. </w:t>
      </w:r>
    </w:p>
    <w:p>
      <w:pPr>
        <w:spacing w:after="32" w:line="269" w:lineRule="auto"/>
        <w:ind w:left="303" w:right="0" w:hanging="10"/>
      </w:pPr>
      <w:r>
        <w:rPr>
          <w:b/>
        </w:rPr>
        <w:t xml:space="preserve">Ожидаемый результат повышения квалификации – </w:t>
      </w:r>
      <w:r>
        <w:rPr>
          <w:i/>
        </w:rPr>
        <w:t>профессиональная готовность к реализации ООП СОО:</w:t>
      </w:r>
      <w:r>
        <w:t xml:space="preserve"> </w:t>
      </w:r>
    </w:p>
    <w:p>
      <w:pPr>
        <w:ind w:left="0" w:right="3" w:firstLine="0"/>
      </w:pPr>
      <w:r>
        <w:rPr>
          <w:i/>
        </w:rPr>
        <w:t xml:space="preserve">-обеспечение </w:t>
      </w:r>
      <w:r>
        <w:t xml:space="preserve">оптимального вхождения работников в систему ценностей современного образования; </w:t>
      </w:r>
    </w:p>
    <w:p>
      <w:pPr>
        <w:ind w:left="0" w:right="3" w:firstLine="0"/>
      </w:pPr>
      <w:r>
        <w:rPr>
          <w:i/>
        </w:rPr>
        <w:t xml:space="preserve">-принятие </w:t>
      </w:r>
      <w:r>
        <w:t xml:space="preserve">идеологии ФГОС нового поколения; </w:t>
      </w:r>
    </w:p>
    <w:p>
      <w:pPr>
        <w:spacing w:after="35"/>
        <w:ind w:left="0" w:right="3" w:firstLine="0"/>
      </w:pPr>
      <w:r>
        <w:rPr>
          <w:i/>
        </w:rPr>
        <w:t xml:space="preserve">-освоение </w:t>
      </w:r>
      <w:r>
        <w:t xml:space="preserve">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pPr>
        <w:ind w:left="0" w:right="3" w:firstLine="0"/>
      </w:pPr>
      <w:r>
        <w:rPr>
          <w:i/>
        </w:rPr>
        <w:t>-овладение</w:t>
      </w:r>
      <w:r>
        <w:t xml:space="preserve"> учебно-методическими и информационно-методическими ресурсами, необходимыми для успешного решения задач ФГОС. </w:t>
      </w:r>
    </w:p>
    <w:p>
      <w:pPr>
        <w:ind w:left="293" w:right="427"/>
      </w:pPr>
      <w:r>
        <w:t xml:space="preserve">Важным условием обеспечения готовности Лицея к реализации ООП СОО является действенная система научно-методической работы, обеспечивающая сопровождение деятельности педагогов на всех этапах реализации требований ФГОС: </w:t>
      </w:r>
    </w:p>
    <w:p>
      <w:pPr>
        <w:spacing w:after="0" w:line="259" w:lineRule="auto"/>
        <w:ind w:left="293" w:right="0" w:firstLine="0"/>
        <w:jc w:val="left"/>
      </w:pPr>
      <w:r>
        <w:t xml:space="preserve"> Это обеспечивает своевременную профессиональную готовность педагогических работников лицее к реализации ФГОС СОО: </w:t>
      </w:r>
    </w:p>
    <w:p>
      <w:pPr>
        <w:numPr>
          <w:ilvl w:val="0"/>
          <w:numId w:val="73"/>
        </w:numPr>
        <w:ind w:right="3" w:hanging="283"/>
      </w:pPr>
      <w:r>
        <w:t xml:space="preserve">обеспечение их оптимального вхождения в систему ценностей современного образования; </w:t>
      </w:r>
    </w:p>
    <w:p>
      <w:pPr>
        <w:numPr>
          <w:ilvl w:val="0"/>
          <w:numId w:val="73"/>
        </w:numPr>
        <w:ind w:right="3" w:hanging="283"/>
      </w:pPr>
      <w:r>
        <w:t xml:space="preserve">освоение системы требований к структуре ООП, результатам ее освоения и условиям реализации, а также системы оценки итогов образовательной деятельности обучающихся; </w:t>
      </w:r>
    </w:p>
    <w:p>
      <w:pPr>
        <w:numPr>
          <w:ilvl w:val="0"/>
          <w:numId w:val="73"/>
        </w:numPr>
        <w:ind w:right="3" w:hanging="283"/>
      </w:pPr>
      <w:r>
        <w:t xml:space="preserve">овладение учебно-методическими и информационно-методическими ресурсами, необходимыми для успешного решения задач ФГОС СОО. </w:t>
      </w:r>
    </w:p>
    <w:p>
      <w:pPr>
        <w:spacing w:after="12" w:line="269" w:lineRule="auto"/>
        <w:ind w:left="293" w:right="424" w:firstLine="708"/>
      </w:pPr>
      <w:r>
        <w:t xml:space="preserve">Подведение итогов и обсуждение результатов проводимых в лицее мероприятий в системе непрерывного профессионального развития и повышения квалификации педагогических и руководящих работников осуществляется в разных формах: </w:t>
      </w:r>
      <w:r>
        <w:rPr>
          <w:i/>
        </w:rPr>
        <w:t>совещания при директоре, заседания педагогических объединений, педагогического и методического советов, решения педагогического совета, презентации положительного и интересного опыта профессиональной самореализации на образовательных форумах различного уровня, разработка инструкций, рекомендаций, методических пособий</w:t>
      </w:r>
      <w:r>
        <w:t xml:space="preserve"> и т. д. </w:t>
      </w:r>
    </w:p>
    <w:p>
      <w:pPr>
        <w:spacing w:after="51" w:line="259" w:lineRule="auto"/>
        <w:ind w:left="1001" w:right="0" w:firstLine="0"/>
        <w:jc w:val="left"/>
      </w:pPr>
      <w:r>
        <w:t xml:space="preserve"> </w:t>
      </w:r>
    </w:p>
    <w:p>
      <w:pPr>
        <w:pStyle w:val="4"/>
        <w:spacing w:after="0" w:line="270" w:lineRule="auto"/>
        <w:ind w:left="288"/>
      </w:pPr>
      <w:r>
        <w:rPr>
          <w:rFonts w:ascii="Times New Roman" w:hAnsi="Times New Roman" w:eastAsia="Times New Roman" w:cs="Times New Roman"/>
          <w:i/>
          <w:sz w:val="26"/>
        </w:rPr>
        <w:t>3.2.2. Психолого-педагогические условия</w:t>
      </w:r>
      <w:r>
        <w:rPr>
          <w:rFonts w:ascii="Times New Roman" w:hAnsi="Times New Roman" w:eastAsia="Times New Roman" w:cs="Times New Roman"/>
          <w:b w:val="0"/>
        </w:rPr>
        <w:t xml:space="preserve"> </w:t>
      </w:r>
      <w:r>
        <w:rPr>
          <w:rFonts w:ascii="Times New Roman" w:hAnsi="Times New Roman" w:eastAsia="Times New Roman" w:cs="Times New Roman"/>
          <w:i/>
          <w:sz w:val="26"/>
        </w:rPr>
        <w:t xml:space="preserve">реализации ООП СОО </w:t>
      </w:r>
    </w:p>
    <w:p>
      <w:pPr>
        <w:spacing w:after="100" w:line="259" w:lineRule="auto"/>
        <w:ind w:left="293" w:right="0" w:firstLine="0"/>
        <w:jc w:val="left"/>
      </w:pPr>
      <w:r>
        <w:rPr>
          <w:sz w:val="16"/>
        </w:rPr>
        <w:t xml:space="preserve"> </w:t>
      </w:r>
      <w:r>
        <w:t xml:space="preserve">Требованиями Стандарта к психолого-педагогическим условиям реализации ООП СОО являются: </w:t>
      </w:r>
    </w:p>
    <w:p>
      <w:pPr>
        <w:spacing w:after="37"/>
        <w:ind w:left="284" w:right="414" w:firstLine="284"/>
      </w:pPr>
      <w:r>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 </w:t>
      </w:r>
    </w:p>
    <w:p>
      <w:pPr>
        <w:spacing w:after="33"/>
        <w:ind w:left="624" w:right="414" w:firstLine="0"/>
      </w:pPr>
      <w:r>
        <w:t xml:space="preserve">-формирование и развитие психолого-педагогической компетентности участников образовательного процесса; </w:t>
      </w:r>
    </w:p>
    <w:p>
      <w:pPr>
        <w:ind w:left="624" w:right="414" w:firstLine="0"/>
      </w:pPr>
      <w:r>
        <w:t xml:space="preserve">-обеспечение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 </w:t>
      </w:r>
    </w:p>
    <w:p>
      <w:pPr>
        <w:spacing w:after="58" w:line="259" w:lineRule="auto"/>
        <w:ind w:left="293" w:right="0" w:firstLine="0"/>
        <w:jc w:val="left"/>
      </w:pPr>
      <w:r>
        <w:rPr>
          <w:sz w:val="16"/>
        </w:rPr>
        <w:t xml:space="preserve"> </w:t>
      </w:r>
    </w:p>
    <w:p>
      <w:pPr>
        <w:spacing w:after="5" w:line="271" w:lineRule="auto"/>
        <w:ind w:left="303" w:right="16" w:hanging="10"/>
        <w:jc w:val="left"/>
      </w:pPr>
      <w:r>
        <w:rPr>
          <w:b/>
        </w:rPr>
        <w:t xml:space="preserve">Обеспечение преемственности содержания и форм организации образовательной деятельности при получении среднего общего образования </w:t>
      </w:r>
    </w:p>
    <w:p>
      <w:pPr>
        <w:spacing w:after="186" w:line="259" w:lineRule="auto"/>
        <w:ind w:left="293" w:right="0" w:firstLine="0"/>
        <w:jc w:val="left"/>
      </w:pPr>
      <w:r>
        <w:rPr>
          <w:sz w:val="8"/>
        </w:rPr>
        <w:t xml:space="preserve"> </w:t>
      </w:r>
      <w:r>
        <w:t xml:space="preserve">В лицее эффективно действует служба психолого-педагогического сопровождения (СППС) образовательного процесса. При реализации ООП СОО Лицея учитываются возрастные особенности старшего подросткового возраста - </w:t>
      </w:r>
      <w:r>
        <w:rPr>
          <w:b/>
          <w:i/>
        </w:rPr>
        <w:t>этап  самоопределения и индивидуализации</w:t>
      </w:r>
      <w:r>
        <w:t xml:space="preserve">. Вступает в действие второй этап Программы психолого-педагогического сопровождения обучающихся:      </w:t>
      </w:r>
    </w:p>
    <w:p>
      <w:pPr>
        <w:ind w:left="624" w:right="414" w:firstLine="0"/>
      </w:pPr>
      <w:r>
        <w:rPr>
          <w:sz w:val="22"/>
        </w:rPr>
        <w:t xml:space="preserve">-использование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в осуществлении выбора уровня и характера самостоятельной работы; </w:t>
      </w:r>
    </w:p>
    <w:p>
      <w:pPr>
        <w:ind w:left="624" w:right="414" w:firstLine="0"/>
      </w:pPr>
      <w:r>
        <w:rPr>
          <w:sz w:val="22"/>
        </w:rPr>
        <w:t xml:space="preserve">-создание условий для образовательных местах встреч замыслов с их реализацией, мест социального экспериментирования, позволяющих обучающимся на практике ощутить границы собственных возможностей; </w:t>
      </w:r>
    </w:p>
    <w:p>
      <w:pPr>
        <w:ind w:left="624" w:right="414" w:firstLine="0"/>
      </w:pPr>
      <w:r>
        <w:rPr>
          <w:sz w:val="22"/>
        </w:rPr>
        <w:t xml:space="preserve">-выбор и реализация индивидуальных образовательных траекторий (по желанию) в заданной учебной предметной программой области самостоятельности; </w:t>
      </w:r>
    </w:p>
    <w:p>
      <w:pPr>
        <w:ind w:left="624" w:right="414" w:firstLine="0"/>
      </w:pPr>
      <w:r>
        <w:rPr>
          <w:sz w:val="22"/>
        </w:rPr>
        <w:t xml:space="preserve">-организация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 группах; </w:t>
      </w:r>
    </w:p>
    <w:p>
      <w:pPr>
        <w:ind w:left="624" w:right="414" w:firstLine="0"/>
      </w:pPr>
      <w:r>
        <w:rPr>
          <w:sz w:val="22"/>
        </w:rPr>
        <w:t xml:space="preserve">-создание пространств для реализации разнообразных  творческих  замыслов обучающихся, проявление инициативных  действий. </w:t>
      </w:r>
    </w:p>
    <w:p>
      <w:pPr>
        <w:ind w:left="293" w:right="426" w:firstLine="708"/>
      </w:pPr>
      <w:r>
        <w:t xml:space="preserve">Результатом реализации указанных требований является комфортная развивающая образовательная  среда среднего общего образования Лицея, обеспечивающая выполнение 3-х основных условий реализации качественного психолого-педагогического сопровождения: </w:t>
      </w:r>
    </w:p>
    <w:p>
      <w:pPr>
        <w:ind w:left="624" w:right="414" w:firstLine="0"/>
      </w:pPr>
      <w:r>
        <w:rPr>
          <w:sz w:val="22"/>
        </w:rPr>
        <w:t xml:space="preserve">-достижение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w:t>
      </w:r>
    </w:p>
    <w:p>
      <w:pPr>
        <w:ind w:left="634" w:right="414" w:hanging="10"/>
      </w:pPr>
      <w:r>
        <w:rPr>
          <w:sz w:val="22"/>
        </w:rPr>
        <w:t xml:space="preserve">духовно-нравственное развитие, воспитание и социализацию обучающихся; </w:t>
      </w:r>
    </w:p>
    <w:p>
      <w:pPr>
        <w:ind w:left="624" w:right="414" w:firstLine="0"/>
      </w:pPr>
      <w:r>
        <w:rPr>
          <w:sz w:val="22"/>
        </w:rPr>
        <w:t xml:space="preserve">-гарантированную охрану и укрепление физического, психологического и социального здоровья обучающихся; </w:t>
      </w:r>
    </w:p>
    <w:p>
      <w:pPr>
        <w:spacing w:after="20" w:line="280" w:lineRule="auto"/>
        <w:ind w:left="624" w:right="414" w:firstLine="0"/>
      </w:pPr>
      <w:r>
        <w:rPr>
          <w:sz w:val="22"/>
        </w:rPr>
        <w:t xml:space="preserve">-преемственность по отношению к основному общему образованию, учет особенностей профильного образования и специфику возрастного психофизического развития обучающихся. </w:t>
      </w:r>
    </w:p>
    <w:p>
      <w:pPr>
        <w:ind w:left="293" w:right="429" w:firstLine="566"/>
      </w:pPr>
      <w:r>
        <w:t xml:space="preserve"> Главными показателями эффективности действующей лицейской образовательной среды являются: полноценное развитие способностей обучающихся; формирование у них побуждающих к деятельности мотивов; обеспечение инициативы детей самим  включаться в ту или иную деятельность и проявлять  собственную активность. </w:t>
      </w:r>
    </w:p>
    <w:p>
      <w:pPr>
        <w:spacing w:after="33"/>
        <w:ind w:left="293" w:right="426" w:firstLine="720"/>
      </w:pPr>
      <w:r>
        <w:t xml:space="preserve">При выборе форм, способов и методов социально-психолого-педагогического сопровождения обучения и воспитания на этапе СОО лицей использует образовательные технологии, обеспечивающие: </w:t>
      </w:r>
    </w:p>
    <w:p>
      <w:pPr>
        <w:spacing w:after="37"/>
        <w:ind w:left="624" w:right="414" w:firstLine="0"/>
      </w:pPr>
      <w:r>
        <w:t xml:space="preserve">-расширение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 </w:t>
      </w:r>
    </w:p>
    <w:p>
      <w:pPr>
        <w:spacing w:after="38"/>
        <w:ind w:left="624" w:right="414" w:firstLine="0"/>
      </w:pPr>
      <w:r>
        <w:t xml:space="preserve">-организацию образовательного процесса как учебного сотрудничества, построенного на расширении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от устных видов коммуникации к письменным, в том числе с использованием возможностей информационных и коммуникативных технологий; </w:t>
      </w:r>
    </w:p>
    <w:p>
      <w:pPr>
        <w:ind w:left="624" w:right="414" w:firstLine="0"/>
      </w:pPr>
      <w:r>
        <w:t xml:space="preserve">-активное использование проектной деятельности и ее форм в учебной деятельности; </w:t>
      </w:r>
    </w:p>
    <w:p>
      <w:pPr>
        <w:ind w:left="624" w:right="414" w:firstLine="0"/>
      </w:pPr>
      <w:r>
        <w:rPr>
          <w:rFonts w:ascii="Arial" w:hAnsi="Arial" w:eastAsia="Arial" w:cs="Arial"/>
        </w:rPr>
        <w:t xml:space="preserve">- </w:t>
      </w:r>
      <w:r>
        <w:t xml:space="preserve">использование во всех классах (годах обучения) основной школы оценочной системы, ориентированной на обучение детей само- и взаимооцениванию. </w:t>
      </w:r>
    </w:p>
    <w:p>
      <w:pPr>
        <w:ind w:left="293" w:right="426" w:firstLine="708"/>
      </w:pPr>
      <w:r>
        <w:t xml:space="preserve">Важным условием качественной реализации системно-деятельностного подхода является широкое использование учащимися и педагогами в образовательном процессе информационно-коммуникационных технологий. Главным требованием к ИКТ при реализации ООП СОО является их адекватность и ориентация на поддержку поисковой деятельности, проверку гипотез, моделирование, а также контроль и оценку учебных действий обучающихся. </w:t>
      </w:r>
    </w:p>
    <w:p>
      <w:pPr>
        <w:ind w:left="293" w:right="428" w:firstLine="708"/>
      </w:pPr>
      <w:r>
        <w:t xml:space="preserve">Преемственность на уровне СОО осуществляется в таких формах,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 </w:t>
      </w:r>
    </w:p>
    <w:p>
      <w:pPr>
        <w:spacing w:after="111" w:line="259" w:lineRule="auto"/>
        <w:ind w:left="293" w:right="0" w:firstLine="0"/>
        <w:jc w:val="left"/>
      </w:pPr>
      <w:r>
        <w:rPr>
          <w:sz w:val="16"/>
        </w:rPr>
        <w:t xml:space="preserve"> </w:t>
      </w:r>
      <w:r>
        <w:rPr>
          <w:b/>
        </w:rPr>
        <w:t xml:space="preserve">Учет специфики возрастного психофизического развития обучающихся </w:t>
      </w:r>
    </w:p>
    <w:p>
      <w:pPr>
        <w:ind w:left="293" w:right="3"/>
      </w:pPr>
      <w:r>
        <w:t xml:space="preserve">‒ является важнейшей составляющей обеспечения преемственности на уровне СОО, т.к. меняется мотивация старших подростков, учеба приобретает профессиональноориентированный характер.  </w:t>
      </w:r>
    </w:p>
    <w:p>
      <w:pPr>
        <w:ind w:left="293" w:right="427" w:firstLine="708"/>
      </w:pPr>
      <w:r>
        <w:t xml:space="preserve">Направления работы СППС предусматривают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 </w:t>
      </w:r>
    </w:p>
    <w:p>
      <w:pPr>
        <w:ind w:left="293" w:right="3" w:firstLine="708"/>
      </w:pPr>
      <w:r>
        <w:t xml:space="preserve">В составе СППС работают 2 педагога-психолога, 2 социальных педагога, 1 учитель-логопед и 1 учитель-дефектолог.        </w:t>
      </w:r>
    </w:p>
    <w:p>
      <w:pPr>
        <w:ind w:left="293" w:right="426" w:firstLine="708"/>
      </w:pPr>
      <w:r>
        <w:t xml:space="preserve">Важной составляющей системы является реализация программы психологических тренингов с педагогами с целью их мотивации на необходимость совершенствования профессиональной компетенции, постоянный профессиональный рост и развитие. </w:t>
      </w:r>
    </w:p>
    <w:p>
      <w:pPr>
        <w:spacing w:after="31" w:line="259" w:lineRule="auto"/>
        <w:ind w:left="293" w:right="0" w:firstLine="0"/>
        <w:jc w:val="left"/>
      </w:pPr>
      <w:r>
        <w:t xml:space="preserve"> </w:t>
      </w:r>
    </w:p>
    <w:p>
      <w:pPr>
        <w:spacing w:after="5" w:line="271" w:lineRule="auto"/>
        <w:ind w:left="303" w:right="349" w:hanging="10"/>
        <w:jc w:val="left"/>
      </w:pPr>
      <w:r>
        <w:rPr>
          <w:b/>
        </w:rPr>
        <w:t xml:space="preserve">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 </w:t>
      </w:r>
    </w:p>
    <w:p>
      <w:pPr>
        <w:spacing w:after="136" w:line="259" w:lineRule="auto"/>
        <w:ind w:left="293" w:right="0" w:firstLine="0"/>
      </w:pPr>
      <w:r>
        <w:rPr>
          <w:sz w:val="8"/>
        </w:rPr>
        <w:t xml:space="preserve"> </w:t>
      </w:r>
      <w:r>
        <w:t xml:space="preserve">С целью обеспечения поддержки обучающихся СППС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занятия в «Университете психолого-педагогических знаний для родителей», индивидуальные и групповые консультации педагогов-психологов и приглашенных специалистов, психолого-педагогические консилиумы, круглые столы, презентации классов, посещение уроков и внеурочных мероприятий.  </w:t>
      </w:r>
    </w:p>
    <w:p>
      <w:pPr>
        <w:ind w:left="293" w:right="3" w:firstLine="708"/>
      </w:pPr>
      <w:r>
        <w:t xml:space="preserve">Психологическая компетентность родителей (законных представителей) формируется также в дистанционной форме через официальный сайт Лицея </w:t>
      </w:r>
      <w:r>
        <w:rPr>
          <w:u w:val="single"/>
          <w:lang w:val="en-US"/>
        </w:rPr>
        <w:t>mboulicey</w:t>
      </w:r>
      <w:r>
        <w:fldChar w:fldCharType="begin"/>
      </w:r>
      <w:r>
        <w:instrText xml:space="preserve"> HYPERLINK "http://www.school39.ru/" \h </w:instrText>
      </w:r>
      <w:r>
        <w:fldChar w:fldCharType="separate"/>
      </w:r>
      <w:r>
        <w:rPr>
          <w:u w:val="single"/>
        </w:rPr>
        <w:t>.</w:t>
      </w:r>
      <w:r>
        <w:rPr>
          <w:u w:val="single"/>
        </w:rPr>
        <w:fldChar w:fldCharType="end"/>
      </w:r>
      <w:r>
        <w:rPr>
          <w:u w:val="single"/>
          <w:lang w:val="en-US"/>
        </w:rPr>
        <w:t>ru</w:t>
      </w:r>
      <w:r>
        <w:t xml:space="preserve">  </w:t>
      </w:r>
    </w:p>
    <w:p>
      <w:pPr>
        <w:ind w:left="293" w:right="3" w:firstLine="660"/>
      </w:pPr>
      <w:r>
        <w:t xml:space="preserve">Психологическое просвещение обучающихся осуществляется на психологических занятиях, тренингах, интегрированных уроках, консультациях, в том числе дистанционно. </w:t>
      </w:r>
    </w:p>
    <w:p>
      <w:pPr>
        <w:spacing w:after="31" w:line="259" w:lineRule="auto"/>
        <w:ind w:left="953" w:right="0" w:firstLine="0"/>
        <w:jc w:val="left"/>
      </w:pPr>
      <w:r>
        <w:t xml:space="preserve"> </w:t>
      </w:r>
    </w:p>
    <w:p>
      <w:pPr>
        <w:spacing w:after="5" w:line="271" w:lineRule="auto"/>
        <w:ind w:left="303" w:right="16" w:hanging="10"/>
        <w:jc w:val="left"/>
      </w:pPr>
      <w:r>
        <w:rPr>
          <w:b/>
        </w:rPr>
        <w:t xml:space="preserve">Вариативность направлений психолого-педагогического сопровождения участников образовательных отношений </w:t>
      </w:r>
    </w:p>
    <w:p>
      <w:pPr>
        <w:ind w:left="293" w:right="3"/>
      </w:pPr>
      <w:r>
        <w:t xml:space="preserve">К основным направлениям психолого-педагогического сопровождения обучающихся Лицея относятся: </w:t>
      </w:r>
    </w:p>
    <w:p>
      <w:pPr>
        <w:numPr>
          <w:ilvl w:val="0"/>
          <w:numId w:val="74"/>
        </w:numPr>
        <w:ind w:right="3" w:hanging="283"/>
      </w:pPr>
      <w:r>
        <w:t xml:space="preserve">сохранение и укрепление психического здоровья обучающихся; </w:t>
      </w:r>
    </w:p>
    <w:p>
      <w:pPr>
        <w:numPr>
          <w:ilvl w:val="0"/>
          <w:numId w:val="74"/>
        </w:numPr>
        <w:ind w:right="3" w:hanging="283"/>
      </w:pPr>
      <w:r>
        <w:t xml:space="preserve">формирование ценности здоровья и безопасного образа жизни; </w:t>
      </w:r>
    </w:p>
    <w:p>
      <w:pPr>
        <w:numPr>
          <w:ilvl w:val="0"/>
          <w:numId w:val="74"/>
        </w:numPr>
        <w:ind w:right="3" w:hanging="283"/>
      </w:pPr>
      <w:r>
        <w:t xml:space="preserve">развитие экологической культуры; </w:t>
      </w:r>
    </w:p>
    <w:p>
      <w:pPr>
        <w:numPr>
          <w:ilvl w:val="0"/>
          <w:numId w:val="74"/>
        </w:numPr>
        <w:ind w:right="3" w:hanging="283"/>
      </w:pPr>
      <w:r>
        <w:t xml:space="preserve">дифференциацию и индивидуализацию обучения; </w:t>
      </w:r>
    </w:p>
    <w:p>
      <w:pPr>
        <w:numPr>
          <w:ilvl w:val="0"/>
          <w:numId w:val="74"/>
        </w:numPr>
        <w:ind w:right="3" w:hanging="283"/>
      </w:pPr>
      <w:r>
        <w:t xml:space="preserve">мониторинг возможностей и способностей обучающихся; </w:t>
      </w:r>
    </w:p>
    <w:p>
      <w:pPr>
        <w:numPr>
          <w:ilvl w:val="0"/>
          <w:numId w:val="74"/>
        </w:numPr>
        <w:ind w:right="3" w:hanging="283"/>
      </w:pPr>
      <w:r>
        <w:t xml:space="preserve">выявление и поддержку одаренных обучающихся, поддержку обучающихся с особыми образовательными потребностями; </w:t>
      </w:r>
    </w:p>
    <w:p>
      <w:pPr>
        <w:numPr>
          <w:ilvl w:val="0"/>
          <w:numId w:val="74"/>
        </w:numPr>
        <w:ind w:right="3" w:hanging="283"/>
      </w:pPr>
      <w:r>
        <w:t xml:space="preserve">психолого-педагогическую поддержку участников олимпиадного движения; </w:t>
      </w:r>
    </w:p>
    <w:p>
      <w:pPr>
        <w:numPr>
          <w:ilvl w:val="0"/>
          <w:numId w:val="74"/>
        </w:numPr>
        <w:ind w:right="3" w:hanging="283"/>
      </w:pPr>
      <w:r>
        <w:t xml:space="preserve">обеспечение осознанного и ответственного выбора дальнейшей профессиональной сферы деятельности; </w:t>
      </w:r>
    </w:p>
    <w:p>
      <w:pPr>
        <w:numPr>
          <w:ilvl w:val="0"/>
          <w:numId w:val="74"/>
        </w:numPr>
        <w:ind w:right="3" w:hanging="283"/>
      </w:pPr>
      <w:r>
        <w:t>формирование коммуникативных навыков в разновозрастной среде и среде сверстников; –</w:t>
      </w:r>
      <w:r>
        <w:rPr>
          <w:rFonts w:ascii="Arial" w:hAnsi="Arial" w:eastAsia="Arial" w:cs="Arial"/>
        </w:rPr>
        <w:t xml:space="preserve"> </w:t>
      </w:r>
      <w:r>
        <w:t xml:space="preserve">поддержку объединений обучающихся, ученического самоуправления. </w:t>
      </w:r>
    </w:p>
    <w:p>
      <w:pPr>
        <w:ind w:left="293" w:right="428" w:firstLine="708"/>
      </w:pPr>
      <w:r>
        <w:t xml:space="preserve">Важной составляющей деятельности Лицея является </w:t>
      </w:r>
      <w:r>
        <w:rPr>
          <w:i/>
        </w:rPr>
        <w:t>психолого-педагогическое сопровождение педагогов</w:t>
      </w:r>
      <w:r>
        <w:t xml:space="preserve">.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 </w:t>
      </w:r>
    </w:p>
    <w:p>
      <w:pPr>
        <w:ind w:left="293" w:right="426" w:firstLine="708"/>
      </w:pPr>
      <w:r>
        <w:t>В ходе ежегодного итогового анализа результатов профессиональной деятельности учителя (</w:t>
      </w:r>
      <w:r>
        <w:rPr>
          <w:i/>
        </w:rPr>
        <w:t>сентябрь-ноябрь</w:t>
      </w:r>
      <w:r>
        <w:t xml:space="preserve">) производится оценка уровня сформированности его базовых компетенций с целью последующей разработки индивидуального плана психолого-педагогического сопровождения его профессионального развития: </w:t>
      </w:r>
    </w:p>
    <w:p>
      <w:pPr>
        <w:spacing w:after="192" w:line="259" w:lineRule="auto"/>
        <w:ind w:left="284" w:right="0" w:firstLine="283"/>
      </w:pPr>
      <w:r>
        <w:rPr>
          <w:sz w:val="8"/>
        </w:rPr>
        <w:t xml:space="preserve"> </w:t>
      </w:r>
      <w:r>
        <w:t xml:space="preserve">Значительное место в психолого-педагогическом сопровождении педагогов занимает профилактическая работа, в процессе которой на «Тренингах личностного роста»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приобретают навыки формирования адекватной Я-концепции, разрешения проблем, оказания психологической поддержки в процессе взаимодействия с обучающимися и коллегами. </w:t>
      </w:r>
    </w:p>
    <w:p>
      <w:pPr>
        <w:ind w:left="293" w:right="428" w:firstLine="708"/>
      </w:pPr>
      <w:r>
        <w:t xml:space="preserve">В течение года по вопросам совершенствования организации образовательных отношений методической службой Лицея совместно с СППС проводятся: индивидуальное и групповое консультирование, лекции, семинары, практические занятия. </w:t>
      </w:r>
    </w:p>
    <w:p>
      <w:pPr>
        <w:spacing w:after="31" w:line="259" w:lineRule="auto"/>
        <w:ind w:left="293" w:right="0" w:firstLine="0"/>
        <w:jc w:val="left"/>
      </w:pPr>
      <w:r>
        <w:t xml:space="preserve"> </w:t>
      </w:r>
    </w:p>
    <w:p>
      <w:pPr>
        <w:ind w:left="293" w:right="427" w:firstLine="708"/>
      </w:pPr>
      <w:r>
        <w:t xml:space="preserve">Система психологического сопровождения строится на основе развития профессионального взаимодействия психолога и педагогов, специалистов и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pPr>
        <w:ind w:left="293" w:right="3"/>
      </w:pPr>
      <w:r>
        <w:t xml:space="preserve"> Работа специалистов четко структурирована и охватывает все этапы образовательного процесса. </w:t>
      </w:r>
    </w:p>
    <w:p>
      <w:pPr>
        <w:spacing w:after="31" w:line="259" w:lineRule="auto"/>
        <w:ind w:left="293" w:right="0" w:firstLine="0"/>
        <w:jc w:val="left"/>
      </w:pPr>
    </w:p>
    <w:p>
      <w:pPr>
        <w:spacing w:after="5" w:line="271" w:lineRule="auto"/>
        <w:ind w:left="303" w:right="16" w:hanging="10"/>
        <w:jc w:val="left"/>
      </w:pPr>
      <w:r>
        <w:rPr>
          <w:b/>
        </w:rPr>
        <w:t xml:space="preserve">Вариативность форм психолого-педагогического сопровождения участников образовательных отношений </w:t>
      </w:r>
    </w:p>
    <w:p>
      <w:pPr>
        <w:ind w:left="293" w:right="3"/>
      </w:pPr>
      <w:r>
        <w:t xml:space="preserve">Основными формами психолого-педагогического сопровождения в лицее избраны: </w:t>
      </w:r>
    </w:p>
    <w:p>
      <w:pPr>
        <w:numPr>
          <w:ilvl w:val="0"/>
          <w:numId w:val="75"/>
        </w:numPr>
        <w:ind w:right="426" w:hanging="283"/>
      </w:pPr>
      <w:r>
        <w:t xml:space="preserve">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 </w:t>
      </w:r>
    </w:p>
    <w:p>
      <w:pPr>
        <w:numPr>
          <w:ilvl w:val="0"/>
          <w:numId w:val="75"/>
        </w:numPr>
        <w:ind w:right="426" w:hanging="283"/>
      </w:pPr>
      <w:r>
        <w:t xml:space="preserve">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 </w:t>
      </w:r>
    </w:p>
    <w:p>
      <w:pPr>
        <w:numPr>
          <w:ilvl w:val="0"/>
          <w:numId w:val="75"/>
        </w:numPr>
        <w:ind w:right="426" w:hanging="283"/>
      </w:pPr>
      <w:r>
        <w:t xml:space="preserve">профилактика, экспертиза, развивающая работа, просвещение, коррекционная работа, осуществляемая в течение всего учебного времени. </w:t>
      </w:r>
    </w:p>
    <w:p>
      <w:pPr>
        <w:spacing w:after="56" w:line="259" w:lineRule="auto"/>
        <w:ind w:left="293" w:right="0" w:firstLine="0"/>
        <w:jc w:val="left"/>
      </w:pPr>
      <w:r>
        <w:t xml:space="preserve"> </w:t>
      </w:r>
    </w:p>
    <w:p>
      <w:pPr>
        <w:spacing w:after="0" w:line="270" w:lineRule="auto"/>
        <w:ind w:left="288" w:right="0" w:hanging="10"/>
        <w:jc w:val="left"/>
      </w:pPr>
      <w:r>
        <w:rPr>
          <w:b/>
          <w:i/>
          <w:sz w:val="26"/>
        </w:rPr>
        <w:t>3.2.3.</w:t>
      </w:r>
      <w:r>
        <w:rPr>
          <w:rFonts w:ascii="Arial" w:hAnsi="Arial" w:eastAsia="Arial" w:cs="Arial"/>
          <w:b/>
          <w:i/>
          <w:sz w:val="26"/>
        </w:rPr>
        <w:t xml:space="preserve"> </w:t>
      </w:r>
      <w:r>
        <w:rPr>
          <w:b/>
          <w:i/>
          <w:sz w:val="26"/>
        </w:rPr>
        <w:t xml:space="preserve"> Финансовое обеспечение реализации ООП среднего общего образования </w:t>
      </w:r>
      <w:r>
        <w:t xml:space="preserve">Финансовое обеспечение реализации ООП СОО включает в себя: </w:t>
      </w:r>
    </w:p>
    <w:p>
      <w:pPr>
        <w:numPr>
          <w:ilvl w:val="0"/>
          <w:numId w:val="75"/>
        </w:numPr>
        <w:ind w:right="426" w:hanging="283"/>
      </w:pPr>
      <w:r>
        <w:t xml:space="preserve">обеспечение государственных гарантий прав граждан на получение бесплатного общедоступного среднего общего образования; </w:t>
      </w:r>
    </w:p>
    <w:p>
      <w:pPr>
        <w:numPr>
          <w:ilvl w:val="0"/>
          <w:numId w:val="75"/>
        </w:numPr>
        <w:ind w:right="426" w:hanging="283"/>
      </w:pPr>
      <w:r>
        <w:t xml:space="preserve">исполнение требований ФГОС СОО Лицея; </w:t>
      </w:r>
    </w:p>
    <w:p>
      <w:pPr>
        <w:numPr>
          <w:ilvl w:val="0"/>
          <w:numId w:val="75"/>
        </w:numPr>
        <w:ind w:right="426" w:hanging="283"/>
      </w:pPr>
      <w:r>
        <w:t xml:space="preserve">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 </w:t>
      </w:r>
    </w:p>
    <w:p>
      <w:pPr>
        <w:ind w:left="293" w:right="425" w:firstLine="708"/>
      </w:pPr>
      <w:r>
        <w:t xml:space="preserve">Финансовое обеспечение реализации ООП СОО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 </w:t>
      </w:r>
    </w:p>
    <w:p>
      <w:pPr>
        <w:spacing w:after="4" w:line="256" w:lineRule="auto"/>
        <w:ind w:left="10" w:right="430" w:hanging="10"/>
        <w:jc w:val="right"/>
      </w:pPr>
      <w:r>
        <w:t xml:space="preserve">Расчет нормативов, определяемых органами государственной власти субъектов </w:t>
      </w:r>
    </w:p>
    <w:p>
      <w:pPr>
        <w:ind w:left="293" w:right="3"/>
      </w:pPr>
      <w:r>
        <w:t xml:space="preserve">Российской Федерации в соответствии с пунктом 3 части 1 статьи 8 Федерального закона от </w:t>
      </w:r>
    </w:p>
    <w:p>
      <w:pPr>
        <w:ind w:left="293" w:right="3"/>
      </w:pPr>
      <w:r>
        <w:t xml:space="preserve">29 декабря 2012 г. № 273-ФЗ «Об образовании в Российской Федерации», нормативных затрат оказания государственных (муниципальных)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w:t>
      </w:r>
    </w:p>
    <w:p>
      <w:pPr>
        <w:ind w:left="293" w:right="424" w:firstLine="708"/>
      </w:pPr>
      <w:r>
        <w:t xml:space="preserve">Лицея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w:t>
      </w:r>
    </w:p>
    <w:p>
      <w:pPr>
        <w:ind w:left="293" w:right="432" w:firstLine="708"/>
      </w:pPr>
      <w:r>
        <w:t xml:space="preserve">Задание учредителя обеспечивает соответствие показателей объемов и качества предоставляемых Лицеем услуг (выполнения работ) с размерами направляемых на эти цели средств бюджета.  </w:t>
      </w:r>
    </w:p>
    <w:p>
      <w:pPr>
        <w:ind w:left="293" w:right="426" w:firstLine="708"/>
      </w:pPr>
      <w:r>
        <w:rPr>
          <w:i/>
        </w:rPr>
        <w:t xml:space="preserve">Финансовое обеспечение задания учредителя по реализации ООП СОО Лицея </w:t>
      </w:r>
      <w:r>
        <w:t xml:space="preserve">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pPr>
        <w:ind w:left="293" w:right="431"/>
      </w:pPr>
      <w:r>
        <w:t xml:space="preserve">  Применение принципа нормативного подушевого финансирования на уровне Лицея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pPr>
        <w:ind w:left="293" w:right="424"/>
      </w:pPr>
      <w:r>
        <w:t xml:space="preserve">  </w:t>
      </w:r>
      <w:r>
        <w:rPr>
          <w:i/>
        </w:rPr>
        <w:t>Региональный расчетный подушевой норматив</w:t>
      </w:r>
      <w:r>
        <w:t xml:space="preserve"> ‒ это минимально допустимый объем финансовых средств, необходимых для реализации ООП СОО в Республике Башкортостан в соответствии со Стандартом в расчете на одного обучающегося в год, определяемый для образовательных учреждений, расположенных в городской местности.  </w:t>
      </w:r>
    </w:p>
    <w:p>
      <w:pPr>
        <w:ind w:left="293" w:right="431" w:firstLine="708"/>
      </w:pPr>
      <w:r>
        <w:t xml:space="preserve">Органы местного самоуправления могут устанавливать дополнительные нормативы финансирования образовательных учреждений за счет средств местных бюджетов сверх установленного регионального подушевого норматива. </w:t>
      </w:r>
    </w:p>
    <w:p>
      <w:pPr>
        <w:spacing w:after="142" w:line="259" w:lineRule="auto"/>
        <w:ind w:left="293" w:right="0" w:firstLine="0"/>
        <w:jc w:val="left"/>
      </w:pPr>
      <w:r>
        <w:rPr>
          <w:b/>
          <w:i/>
          <w:sz w:val="12"/>
        </w:rPr>
        <w:t xml:space="preserve"> </w:t>
      </w:r>
      <w:r>
        <w:rPr>
          <w:b/>
          <w:i/>
        </w:rPr>
        <w:t>Региональный расчетный подушевой норматив покрывает следующие расходы на год</w:t>
      </w:r>
      <w:r>
        <w:t xml:space="preserve">:  </w:t>
      </w:r>
    </w:p>
    <w:p>
      <w:pPr>
        <w:spacing w:after="33"/>
        <w:ind w:left="624" w:right="425" w:firstLine="0"/>
      </w:pPr>
      <w:r>
        <w:t xml:space="preserve">-оплату труда работников образовательных учреждений с учетом районных коэффициентов к заработной плате, а также отчисления;  </w:t>
      </w:r>
    </w:p>
    <w:p>
      <w:pPr>
        <w:spacing w:after="35"/>
        <w:ind w:left="624" w:right="425" w:firstLine="0"/>
      </w:pPr>
      <w:r>
        <w:t xml:space="preserve">-расходы,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pPr>
        <w:ind w:left="624" w:right="425" w:firstLine="0"/>
      </w:pPr>
      <w:r>
        <w:t xml:space="preserve">-иные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 </w:t>
      </w:r>
    </w:p>
    <w:p>
      <w:pPr>
        <w:spacing w:after="12" w:line="269" w:lineRule="auto"/>
        <w:ind w:left="303" w:right="0" w:hanging="10"/>
      </w:pPr>
      <w:r>
        <w:rPr>
          <w:i/>
        </w:rPr>
        <w:t>Реализация принципа нормативного подушевого финансирования осуществляется на трех уровнях</w:t>
      </w:r>
      <w:r>
        <w:t xml:space="preserve">: </w:t>
      </w:r>
    </w:p>
    <w:p>
      <w:pPr>
        <w:ind w:left="624" w:right="425" w:firstLine="0"/>
      </w:pPr>
      <w:r>
        <w:t xml:space="preserve">-на уровне межбюджетных отношений (бюджет Республики Башкортостан - муниципальный бюджет);  </w:t>
      </w:r>
    </w:p>
    <w:p>
      <w:pPr>
        <w:ind w:left="624" w:right="425" w:firstLine="0"/>
      </w:pPr>
      <w:r>
        <w:t>-на уровне внутрибюджетных отношений (муниципальный бюджет - лицей );</w:t>
      </w:r>
    </w:p>
    <w:p>
      <w:pPr>
        <w:ind w:left="624" w:right="425" w:firstLine="0"/>
      </w:pPr>
      <w:r>
        <w:t xml:space="preserve"> </w:t>
      </w:r>
      <w:r>
        <w:rPr>
          <w:rFonts w:eastAsia="Segoe UI Symbol" w:cs="Segoe UI Symbol" w:asciiTheme="minorHAnsi" w:hAnsiTheme="minorHAnsi"/>
        </w:rPr>
        <w:t>-</w:t>
      </w:r>
      <w:r>
        <w:t xml:space="preserve">на уровне Лицея.  </w:t>
      </w:r>
    </w:p>
    <w:p>
      <w:pPr>
        <w:ind w:left="293" w:right="426" w:firstLine="708"/>
      </w:pPr>
      <w:r>
        <w:t xml:space="preserve">При расчете регионального подушевого норматива в соответствии с требованиями Стандарта учитываются затраты рабочего времени педагогических работников лицея на урочную и внеурочную деятельность, включая все виды работ (учебная, воспитательная методическая и т.п.), входящие в трудовые обязанности конкретных педагогических работников. </w:t>
      </w:r>
      <w:r>
        <w:rPr>
          <w:i/>
        </w:rPr>
        <w:t xml:space="preserve"> </w:t>
      </w:r>
    </w:p>
    <w:p>
      <w:pPr>
        <w:ind w:left="293" w:right="426"/>
      </w:pPr>
      <w:r>
        <w:rPr>
          <w:b/>
        </w:rPr>
        <w:t>Формирование фонда оплаты труда</w:t>
      </w:r>
      <w:r>
        <w:t xml:space="preserve"> Лицея осуществляется в пределах объема ее средств на текущий финансовый год, определенного в соответствии с региональным расчетным подушевым нормативом, количеством обучающихся и соответствующими поправочными коэффициентами, и отражается в смете Лицея. </w:t>
      </w:r>
    </w:p>
    <w:p>
      <w:pPr>
        <w:ind w:left="293" w:right="425" w:firstLine="708"/>
      </w:pPr>
      <w:r>
        <w:t xml:space="preserve">Размеры, порядок и условия осуществления стимулирующих выплат определяются в соответствии с действующим в лицее Положением, согласованным с профсоюзным комитетом учреждения. В данном локальном акте определены критерии и показатели результативности и качества, разработанные в соответствии с требованиями ФГОС к результатам освоения образовательных программ Лицея. В них включены: динамика учебных достижений учащихся, активность их участия во внеурочной деятельности; использование учителями современных педагогических технологий; участие в методической работе, распространение передового педагогического опыта; повышение уровня профессионального мастерства и др. </w:t>
      </w:r>
    </w:p>
    <w:p>
      <w:pPr>
        <w:spacing w:after="12" w:line="269" w:lineRule="auto"/>
        <w:ind w:left="303" w:right="0" w:hanging="10"/>
      </w:pPr>
      <w:r>
        <w:rPr>
          <w:i/>
        </w:rPr>
        <w:t>В распределении стимулирующей части фонда оплаты труда предусмотрено участие органов общественного самоуправления</w:t>
      </w:r>
      <w:r>
        <w:t xml:space="preserve"> (Управляющего совета Лицея)</w:t>
      </w:r>
      <w:r>
        <w:rPr>
          <w:i/>
        </w:rPr>
        <w:t xml:space="preserve">. </w:t>
      </w:r>
    </w:p>
    <w:p>
      <w:pPr>
        <w:ind w:left="293" w:right="3"/>
      </w:pPr>
      <w:r>
        <w:t xml:space="preserve"> </w:t>
      </w:r>
      <w:r>
        <w:tab/>
      </w:r>
      <w:r>
        <w:t>Для обеспечения требований Стандарта на основе проведенного анализа материально-технических условий реализации ООП СОО лицей:</w:t>
      </w:r>
      <w:r>
        <w:rPr>
          <w:b/>
        </w:rPr>
        <w:t xml:space="preserve"> </w:t>
      </w:r>
    </w:p>
    <w:p>
      <w:pPr>
        <w:numPr>
          <w:ilvl w:val="0"/>
          <w:numId w:val="76"/>
        </w:numPr>
        <w:ind w:right="425" w:hanging="331"/>
      </w:pPr>
      <w:r>
        <w:t xml:space="preserve">проводит экономический расчет стоимости обеспечения требований Стандарта по каждой позиции; </w:t>
      </w:r>
    </w:p>
    <w:p>
      <w:pPr>
        <w:numPr>
          <w:ilvl w:val="0"/>
          <w:numId w:val="76"/>
        </w:numPr>
        <w:ind w:right="425" w:hanging="331"/>
      </w:pPr>
      <w:r>
        <w:t xml:space="preserve">устанавливает предмет закупок, количество и стоимость пополняемого оборудования, а также работ для обеспечения требований к условиям реализации ООП; </w:t>
      </w:r>
    </w:p>
    <w:p>
      <w:pPr>
        <w:numPr>
          <w:ilvl w:val="0"/>
          <w:numId w:val="76"/>
        </w:numPr>
        <w:ind w:right="425" w:hanging="331"/>
      </w:pPr>
      <w:r>
        <w:t xml:space="preserve">определяет величину затрат на обеспечение требований к условиям реализации ООП; </w:t>
      </w:r>
    </w:p>
    <w:p>
      <w:pPr>
        <w:numPr>
          <w:ilvl w:val="0"/>
          <w:numId w:val="76"/>
        </w:numPr>
        <w:ind w:right="425" w:hanging="331"/>
      </w:pPr>
      <w:r>
        <w:t xml:space="preserve">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 </w:t>
      </w:r>
    </w:p>
    <w:p>
      <w:pPr>
        <w:numPr>
          <w:ilvl w:val="0"/>
          <w:numId w:val="76"/>
        </w:numPr>
        <w:ind w:right="425" w:hanging="331"/>
      </w:pPr>
      <w:r>
        <w:t>определяет объемы финансирования, обеспечивающие реализацию внеурочной деятельности обучающихся, включенной в ООП (</w:t>
      </w:r>
      <w:r>
        <w:rPr>
          <w:i/>
        </w:rPr>
        <w:t>механизмы расчета необходимого финансирования</w:t>
      </w:r>
      <w:r>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2007 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w:t>
      </w:r>
    </w:p>
    <w:p>
      <w:pPr>
        <w:ind w:left="624" w:right="427"/>
      </w:pPr>
      <w:r>
        <w:t xml:space="preserve">Минобрнауки 22 ноября 2007 г.), а также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 </w:t>
      </w:r>
    </w:p>
    <w:p>
      <w:pPr>
        <w:numPr>
          <w:ilvl w:val="0"/>
          <w:numId w:val="76"/>
        </w:numPr>
        <w:spacing w:after="34"/>
        <w:ind w:right="425" w:hanging="331"/>
      </w:pPr>
      <w:r>
        <w:t>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актах.</w:t>
      </w:r>
    </w:p>
    <w:p>
      <w:pPr>
        <w:spacing w:after="55" w:line="259" w:lineRule="auto"/>
        <w:ind w:left="293" w:right="0" w:firstLine="0"/>
        <w:jc w:val="left"/>
      </w:pPr>
    </w:p>
    <w:p>
      <w:pPr>
        <w:pStyle w:val="4"/>
        <w:spacing w:after="0" w:line="270" w:lineRule="auto"/>
        <w:ind w:left="288"/>
      </w:pPr>
      <w:r>
        <w:rPr>
          <w:rFonts w:ascii="Times New Roman" w:hAnsi="Times New Roman" w:eastAsia="Times New Roman" w:cs="Times New Roman"/>
          <w:i/>
          <w:sz w:val="26"/>
        </w:rPr>
        <w:t>3.2.4.</w:t>
      </w:r>
      <w:r>
        <w:rPr>
          <w:i/>
          <w:sz w:val="26"/>
        </w:rPr>
        <w:t xml:space="preserve"> </w:t>
      </w:r>
      <w:r>
        <w:rPr>
          <w:rFonts w:ascii="Times New Roman" w:hAnsi="Times New Roman" w:eastAsia="Times New Roman" w:cs="Times New Roman"/>
          <w:i/>
          <w:sz w:val="26"/>
        </w:rPr>
        <w:t xml:space="preserve">Материально-технические условия реализации ООП СОО </w:t>
      </w:r>
    </w:p>
    <w:p>
      <w:pPr>
        <w:spacing w:after="38"/>
        <w:ind w:left="293" w:right="431" w:firstLine="708"/>
      </w:pPr>
      <w:r>
        <w:t>Созданные в лицее материально-технические условия полностью соответствуют возрастным особенностям и возможностям обучающихся, позволяют обеспечить реализацию образовательных и иных потребностей и возможностей обучающихся (по жизнеобеспечению и безопасности, сохранению и укреплению здоровья, развитию профессионального, социального и творческого опыта обучающихся и др.). Они</w:t>
      </w:r>
      <w:r>
        <w:rPr>
          <w:b/>
        </w:rPr>
        <w:t xml:space="preserve"> </w:t>
      </w:r>
      <w:r>
        <w:t xml:space="preserve">обеспечивают: </w:t>
      </w:r>
    </w:p>
    <w:p>
      <w:pPr>
        <w:ind w:left="653" w:right="3" w:firstLine="0"/>
      </w:pPr>
      <w:r>
        <w:t xml:space="preserve">-возможность достижения обучающимися установленных Стандартом требований к результатам освоения ООП СОО; </w:t>
      </w:r>
    </w:p>
    <w:p>
      <w:pPr>
        <w:ind w:left="653" w:right="3" w:firstLine="0"/>
      </w:pPr>
      <w:r>
        <w:rPr>
          <w:rFonts w:ascii="Arial" w:hAnsi="Arial" w:eastAsia="Arial" w:cs="Arial"/>
        </w:rPr>
        <w:t xml:space="preserve">- </w:t>
      </w:r>
      <w:r>
        <w:t xml:space="preserve">соблюдение: </w:t>
      </w:r>
    </w:p>
    <w:p>
      <w:pPr>
        <w:numPr>
          <w:ilvl w:val="1"/>
          <w:numId w:val="77"/>
        </w:numPr>
        <w:ind w:right="3" w:hanging="264"/>
      </w:pPr>
      <w:r>
        <w:t xml:space="preserve">санитарно-гигиенических норм образовательного процесса (требования к водоснабжению, воздушно-тепловому режиму, канализации, освещению), </w:t>
      </w:r>
    </w:p>
    <w:p>
      <w:pPr>
        <w:numPr>
          <w:ilvl w:val="1"/>
          <w:numId w:val="77"/>
        </w:numPr>
        <w:ind w:right="3" w:hanging="264"/>
      </w:pPr>
      <w:r>
        <w:t xml:space="preserve">санитарно-бытовых условий (наличие оборудованных гардеробов, санузлов), </w:t>
      </w:r>
    </w:p>
    <w:p>
      <w:pPr>
        <w:numPr>
          <w:ilvl w:val="1"/>
          <w:numId w:val="77"/>
        </w:numPr>
        <w:ind w:right="3" w:hanging="264"/>
      </w:pPr>
      <w:r>
        <w:t xml:space="preserve">социально-бытовых условий (наличие оборудованного рабочего места, учительской), </w:t>
      </w:r>
    </w:p>
    <w:p>
      <w:pPr>
        <w:numPr>
          <w:ilvl w:val="1"/>
          <w:numId w:val="77"/>
        </w:numPr>
        <w:ind w:right="3" w:hanging="264"/>
      </w:pPr>
      <w:r>
        <w:t xml:space="preserve">пожарной и электробезопасности, </w:t>
      </w:r>
    </w:p>
    <w:p>
      <w:pPr>
        <w:numPr>
          <w:ilvl w:val="1"/>
          <w:numId w:val="77"/>
        </w:numPr>
        <w:ind w:right="3" w:hanging="264"/>
      </w:pPr>
      <w:r>
        <w:t xml:space="preserve">требований охраны труда </w:t>
      </w:r>
    </w:p>
    <w:p>
      <w:pPr>
        <w:numPr>
          <w:ilvl w:val="1"/>
          <w:numId w:val="77"/>
        </w:numPr>
        <w:ind w:right="3" w:hanging="264"/>
      </w:pPr>
      <w:r>
        <w:t xml:space="preserve">своевременных сроков и необходимых объемов текущего и капитального ремонта. </w:t>
      </w:r>
    </w:p>
    <w:p>
      <w:pPr>
        <w:ind w:left="293" w:right="3" w:firstLine="708"/>
      </w:pPr>
      <w:r>
        <w:t xml:space="preserve">В качестве регламентов учебного и учебно-наглядного оборудования, оснащения учебных кабинетов и административных помещений выступают: </w:t>
      </w:r>
    </w:p>
    <w:p>
      <w:pPr>
        <w:numPr>
          <w:ilvl w:val="0"/>
          <w:numId w:val="77"/>
        </w:numPr>
        <w:spacing w:after="33"/>
        <w:ind w:right="3" w:hanging="360"/>
      </w:pPr>
      <w:r>
        <w:t xml:space="preserve">рекомендации по оснащению ОУ учебным и учебно-лабораторным оборудованием (письмо Минобрнауки РФ № МД15502\3 от 24.11.2011); </w:t>
      </w:r>
    </w:p>
    <w:p>
      <w:pPr>
        <w:numPr>
          <w:ilvl w:val="0"/>
          <w:numId w:val="77"/>
        </w:numPr>
        <w:spacing w:after="34"/>
        <w:ind w:right="3" w:hanging="360"/>
      </w:pPr>
      <w:r>
        <w:t xml:space="preserve">требования к материально-техническим условиям реализации ООП СОО (приказ Минобрнауки РФ № 373 от 06.10.2009); </w:t>
      </w:r>
    </w:p>
    <w:p>
      <w:pPr>
        <w:numPr>
          <w:ilvl w:val="0"/>
          <w:numId w:val="77"/>
        </w:numPr>
        <w:ind w:right="3" w:hanging="360"/>
      </w:pPr>
      <w:r>
        <w:t xml:space="preserve">требования к ОУ в части минимальной оснащенности учебного процесса и оборудования учебных помещений (приказ Минобрнауки РФ № 986 от 04.10.2010); </w:t>
      </w:r>
    </w:p>
    <w:p>
      <w:pPr>
        <w:numPr>
          <w:ilvl w:val="0"/>
          <w:numId w:val="77"/>
        </w:numPr>
        <w:ind w:right="3" w:hanging="360"/>
      </w:pPr>
      <w:r>
        <w:t xml:space="preserve">санитарно-эпидемиологические </w:t>
      </w:r>
      <w:r>
        <w:tab/>
      </w:r>
      <w:r>
        <w:t xml:space="preserve">требования </w:t>
      </w:r>
      <w:r>
        <w:tab/>
      </w:r>
      <w:r>
        <w:t xml:space="preserve">к </w:t>
      </w:r>
      <w:r>
        <w:tab/>
      </w:r>
      <w:r>
        <w:t xml:space="preserve">оборудованию </w:t>
      </w:r>
      <w:r>
        <w:tab/>
      </w:r>
      <w:r>
        <w:t xml:space="preserve">помещений </w:t>
      </w:r>
      <w:r>
        <w:tab/>
      </w:r>
      <w:r>
        <w:t xml:space="preserve">ОУ </w:t>
      </w:r>
    </w:p>
    <w:p>
      <w:pPr>
        <w:ind w:left="293" w:right="435" w:firstLine="360"/>
      </w:pPr>
      <w:r>
        <w:t xml:space="preserve">(постановление Главного государственного санитарного врача РФ № 189 от 29.12.2010); </w:t>
      </w:r>
      <w:r>
        <w:rPr>
          <w:rFonts w:ascii="Segoe UI Symbol" w:hAnsi="Segoe UI Symbol" w:eastAsia="Segoe UI Symbol" w:cs="Segoe UI Symbol"/>
        </w:rPr>
        <w:t></w:t>
      </w:r>
      <w:r>
        <w:rPr>
          <w:rFonts w:ascii="Arial" w:hAnsi="Arial" w:eastAsia="Arial" w:cs="Arial"/>
        </w:rPr>
        <w:t xml:space="preserve"> </w:t>
      </w:r>
      <w:r>
        <w:t xml:space="preserve">рекомендуемый минимальный перечень оборудования производственных помещений столовых ОУ (приложение №1 к СанПиН 2.4.5.2409-08). </w:t>
      </w:r>
    </w:p>
    <w:p>
      <w:pPr>
        <w:ind w:left="293" w:right="426" w:firstLine="660"/>
      </w:pPr>
      <w:r>
        <w:t xml:space="preserve">Лицей расположен в трехэтажном здании. Все учебные и вспомогательные помещения обрудованы в соответствии с требованиями СанПиН 2.4.2.2821-10  (постановление Минздрава России от 29.12.2010г. № 189), Ростехнадзора, пожарной безопасности. В здании расположены учебные кабинеты, спортивные залы и музей, актовый зал, библиотека, медицинский кабинет, столовая, кабинеты социально-психолого-педагогической службы, административные помещения, гардероб (1 этаж). В нем раздеваются все обучающиеся и педагогические работники. </w:t>
      </w:r>
    </w:p>
    <w:p>
      <w:pPr>
        <w:ind w:left="293" w:right="427" w:firstLine="660"/>
      </w:pPr>
      <w:r>
        <w:t xml:space="preserve">Образовательный процесс в основной школе осуществляется по кабинетной системе, которая обеспечивает преподавание всех предметов в закрепленных учебных помещениях, оснащеных в соответвтсии с требованиями Федерального государственного стандарта оборудовнием (в т.ч. средствами ИКТ), наглядными пособиями, раздаточным материалом, ТСО. При кабинетах химии, физики, биологии, технологии, спортзалах имеются лаборантские.  </w:t>
      </w:r>
    </w:p>
    <w:p>
      <w:pPr>
        <w:ind w:left="293" w:right="427" w:firstLine="720"/>
      </w:pPr>
      <w:r>
        <w:t xml:space="preserve">Классные комнаты обрудованы ученическими столами и стульями в соответствии с ростом учащихся, состоянием зрения и слуха. Соблюдены размеры проходов и расстояния между предметами оборудования. Воздушно-тепловой режим соблюдается, нормы освещенности не нарушаются, санитарно-гигиенические требования выполняются в полном объеме. </w:t>
      </w:r>
    </w:p>
    <w:p>
      <w:pPr>
        <w:ind w:left="293" w:right="427"/>
      </w:pPr>
      <w:r>
        <w:t xml:space="preserve"> Библиотека расположена на 1 этаже. 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5-10 лет.</w:t>
      </w:r>
      <w:r>
        <w:rPr>
          <w:sz w:val="27"/>
        </w:rPr>
        <w:t xml:space="preserve"> </w:t>
      </w:r>
      <w:r>
        <w:t xml:space="preserve"> </w:t>
      </w:r>
    </w:p>
    <w:p>
      <w:pPr>
        <w:ind w:left="293" w:right="426"/>
      </w:pPr>
      <w:r>
        <w:t xml:space="preserve"> Помещение школьной столовой рассчитано на единовременное обслуживание 200 человек. Приготовление пищи происходит в специально оборудованном кухонном блоке,  в котором имеются:  </w:t>
      </w:r>
    </w:p>
    <w:p>
      <w:pPr>
        <w:numPr>
          <w:ilvl w:val="0"/>
          <w:numId w:val="78"/>
        </w:numPr>
        <w:ind w:right="3" w:hanging="283"/>
      </w:pPr>
      <w:r>
        <w:t xml:space="preserve">охлаждаемые и низкотемпературные холодильные шкафы для хранения мясных и скоропортящихся продуктов;  </w:t>
      </w:r>
    </w:p>
    <w:p>
      <w:pPr>
        <w:numPr>
          <w:ilvl w:val="0"/>
          <w:numId w:val="78"/>
        </w:numPr>
        <w:spacing w:after="5" w:line="275" w:lineRule="auto"/>
        <w:ind w:right="3" w:hanging="283"/>
      </w:pPr>
      <w:r>
        <w:t xml:space="preserve">цеха: горячий, мясной, овощной, рыбный, моечный и раздаточный; </w:t>
      </w:r>
    </w:p>
    <w:p>
      <w:pPr>
        <w:ind w:left="293" w:right="3"/>
      </w:pPr>
      <w:r>
        <w:t xml:space="preserve">Перед столовым залом установлены умывальники из расчета 1 – на 20 чел. </w:t>
      </w:r>
    </w:p>
    <w:p>
      <w:pPr>
        <w:spacing w:after="150" w:line="259" w:lineRule="auto"/>
        <w:ind w:left="293" w:right="0" w:firstLine="0"/>
        <w:jc w:val="left"/>
      </w:pPr>
      <w:r>
        <w:rPr>
          <w:b/>
          <w:color w:val="FF0000"/>
          <w:sz w:val="12"/>
        </w:rPr>
        <w:t xml:space="preserve"> </w:t>
      </w:r>
      <w:r>
        <w:rPr>
          <w:b/>
        </w:rPr>
        <w:t xml:space="preserve">Условия для занятия физкультурой и спортом </w:t>
      </w:r>
    </w:p>
    <w:p>
      <w:pPr>
        <w:ind w:left="293" w:right="425" w:firstLine="480"/>
      </w:pPr>
      <w:r>
        <w:t xml:space="preserve">В лицее в полном соответствии с требованиями оборудованы 2 спортивных зала – малый (I этаж основного здания - для занятий с учащимися 1-5-ых классов) и большой (II этаж основного здания - для занятий с учащимися 6-11-ых классов). При каждом из них имеются раздевалки для мальчиков и девочек. </w:t>
      </w:r>
    </w:p>
    <w:p>
      <w:pPr>
        <w:ind w:left="293" w:right="428" w:firstLine="480"/>
      </w:pPr>
      <w:r>
        <w:t xml:space="preserve">Спортзалы укомплетованы необходимым инвентарем для проведения занятий по легкой атлетике, гимнастике и спортивным играм. Весь спортивный инвентарь находится в рабочем состоянии.  </w:t>
      </w:r>
    </w:p>
    <w:p>
      <w:pPr>
        <w:ind w:left="293" w:right="424" w:firstLine="480"/>
      </w:pPr>
      <w:r>
        <w:t>Работа спортивных секций осуществляется в соответствии с утвержденным расписанием занятий для учащихся 1-11 классов.</w:t>
      </w:r>
    </w:p>
    <w:p>
      <w:pPr>
        <w:ind w:left="293" w:right="3" w:firstLine="480"/>
      </w:pPr>
      <w:r>
        <w:t xml:space="preserve">На пришкольной территории имеется обширная площадка для проведения подвижных и спортивных игр. </w:t>
      </w:r>
    </w:p>
    <w:p>
      <w:pPr>
        <w:spacing w:after="148" w:line="259" w:lineRule="auto"/>
        <w:ind w:left="293" w:right="0" w:firstLine="0"/>
        <w:jc w:val="left"/>
      </w:pPr>
      <w:r>
        <w:rPr>
          <w:b/>
          <w:sz w:val="12"/>
        </w:rPr>
        <w:t xml:space="preserve"> </w:t>
      </w:r>
      <w:r>
        <w:rPr>
          <w:b/>
        </w:rPr>
        <w:t xml:space="preserve">Организация охраны, питания и медицинского обслуживания </w:t>
      </w:r>
    </w:p>
    <w:p>
      <w:pPr>
        <w:ind w:left="293" w:right="434"/>
      </w:pPr>
      <w:r>
        <w:rPr>
          <w:i/>
          <w:u w:val="single" w:color="000000"/>
        </w:rPr>
        <w:t>Охрана</w:t>
      </w:r>
      <w:r>
        <w:rPr>
          <w:i/>
        </w:rPr>
        <w:t xml:space="preserve"> </w:t>
      </w:r>
      <w:r>
        <w:t xml:space="preserve">здания и обеспечение безопасности жизни и здоровья обучающихся осществляется силами ООО Частное охранное предприятие «Леон», взимоотношения с которым строятся на основе Договора. Здание оборудовано тревожными кнопками и системой противопожарной безопасности. Территория лицея находится под круглосуточным видеонаблюдением. </w:t>
      </w:r>
    </w:p>
    <w:p>
      <w:pPr>
        <w:ind w:left="293" w:right="425"/>
      </w:pPr>
      <w:r>
        <w:t xml:space="preserve"> Охрана жизни и здоровья обучающихся обеспечивается также четким исполнением инструкций по охране труда. Все помещения проверяет на соответствие нормативам комиссия по ОТ с выдачей «Акта-разрешения на проведение занятий». Вводные, первичные, повторные и целевые инструктажи сотрудников и обучающихся проводятся в полном соответствии с существующими нормативами. </w:t>
      </w:r>
    </w:p>
    <w:p>
      <w:pPr>
        <w:ind w:left="293" w:right="424"/>
      </w:pPr>
      <w:r>
        <w:t xml:space="preserve"> Согласно утвержденному «Плану эвакуации» 2 раза в год (</w:t>
      </w:r>
      <w:r>
        <w:rPr>
          <w:i/>
        </w:rPr>
        <w:t>сентябрь, апрель</w:t>
      </w:r>
      <w:r>
        <w:t xml:space="preserve">) проводится учебная эвакуация, обеспечивающая освоение и закрепление навыков поведения в случае возникновения ЧС и возможной террористической угрозы. Исполнение правил безопасности контролируется Государственной пожарной инспекцией. </w:t>
      </w:r>
    </w:p>
    <w:p>
      <w:pPr>
        <w:ind w:left="293" w:right="426"/>
      </w:pPr>
      <w:r>
        <w:rPr>
          <w:i/>
          <w:u w:val="single" w:color="000000"/>
        </w:rPr>
        <w:t>Медицинское обслуживание</w:t>
      </w:r>
      <w:r>
        <w:t xml:space="preserve"> обучающихся происходит в специализированном и лицензированном помещении.  </w:t>
      </w:r>
    </w:p>
    <w:p>
      <w:pPr>
        <w:ind w:left="293" w:right="426" w:firstLine="720"/>
      </w:pPr>
      <w:r>
        <w:t xml:space="preserve">Медицинский персонал несет ответственность за проведение лечебно-профилактических мероприятий и соблюдение санитарно-гигиенических норм в ходе образовательного процесса. Специалисты постоянно ведут наблюдения за состоянием здоровья обучающихся, оформляют необходимую медицинскую документацию. </w:t>
      </w:r>
    </w:p>
    <w:p>
      <w:pPr>
        <w:spacing w:after="148" w:line="259" w:lineRule="auto"/>
        <w:ind w:left="293" w:right="0" w:firstLine="0"/>
        <w:jc w:val="left"/>
      </w:pPr>
      <w:r>
        <w:rPr>
          <w:b/>
          <w:sz w:val="12"/>
        </w:rPr>
        <w:t xml:space="preserve"> </w:t>
      </w:r>
    </w:p>
    <w:p>
      <w:pPr>
        <w:spacing w:after="5" w:line="271" w:lineRule="auto"/>
        <w:ind w:left="303" w:right="16" w:hanging="10"/>
        <w:jc w:val="left"/>
      </w:pPr>
      <w:r>
        <w:rPr>
          <w:b/>
        </w:rPr>
        <w:t xml:space="preserve">Условия для обучения детей с ограниченными возможностями здоровья </w:t>
      </w:r>
    </w:p>
    <w:p>
      <w:pPr>
        <w:ind w:left="293" w:right="424" w:firstLine="566"/>
      </w:pPr>
      <w:r>
        <w:t>Перечень предметов, необходимых для изучения, а также количество часов, отведенных на каждый из них, определялись согласно утвержденному учебному плану и действующим нормативам. Занятия проводились в соответствии с утвержденным календарнотематическим планом и расписанием,</w:t>
      </w:r>
      <w:r>
        <w:rPr>
          <w:rFonts w:ascii="Calibri" w:hAnsi="Calibri" w:eastAsia="Calibri" w:cs="Calibri"/>
        </w:rPr>
        <w:t xml:space="preserve"> </w:t>
      </w:r>
      <w:r>
        <w:t xml:space="preserve">с которыми обучающиеся и их родители (законные представители) были ознакомлены в сентябре. </w:t>
      </w:r>
    </w:p>
    <w:p>
      <w:pPr>
        <w:ind w:left="293" w:right="425" w:firstLine="566"/>
      </w:pPr>
      <w:r>
        <w:t xml:space="preserve">В течение года со стороны заместителей директора по учебно-воспитательной работе проводились беседы с родителями данной категории обучающихся по следующим вопросам: регулярность проведения занятий, проведение занятий согласно расписанию, удовлетворенность качеством оказываемых образовательных услуг. Все дети по итогам учебного года освоили учебные программы в соответствии с обязательным минимумом образования. </w:t>
      </w:r>
    </w:p>
    <w:p>
      <w:pPr>
        <w:spacing w:after="12" w:line="269" w:lineRule="auto"/>
        <w:ind w:left="293" w:right="433" w:firstLine="566"/>
      </w:pPr>
      <w:r>
        <w:rPr>
          <w:i/>
        </w:rPr>
        <w:t>Все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w:t>
      </w:r>
      <w:r>
        <w:t xml:space="preserve">. </w:t>
      </w:r>
    </w:p>
    <w:p>
      <w:pPr>
        <w:ind w:left="293" w:right="3" w:firstLine="566"/>
      </w:pPr>
      <w:r>
        <w:t xml:space="preserve">Материально-техническое оснащение образовательной деятельности обеспечивает следующие ключевые возможности: </w:t>
      </w:r>
    </w:p>
    <w:p>
      <w:pPr>
        <w:numPr>
          <w:ilvl w:val="0"/>
          <w:numId w:val="79"/>
        </w:numPr>
        <w:ind w:right="3" w:hanging="283"/>
      </w:pPr>
      <w:r>
        <w:t xml:space="preserve">реализацию индивидуальных учебных планов обучающихся, осуществления ими самостоятельной познавательной деятельности; </w:t>
      </w:r>
    </w:p>
    <w:p>
      <w:pPr>
        <w:numPr>
          <w:ilvl w:val="0"/>
          <w:numId w:val="79"/>
        </w:numPr>
        <w:ind w:right="3" w:hanging="283"/>
      </w:pPr>
      <w:r>
        <w:t xml:space="preserve">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 </w:t>
      </w:r>
    </w:p>
    <w:p>
      <w:pPr>
        <w:numPr>
          <w:ilvl w:val="0"/>
          <w:numId w:val="79"/>
        </w:numPr>
        <w:ind w:right="3" w:hanging="283"/>
      </w:pPr>
      <w:r>
        <w:t xml:space="preserve">художественное творчество с использованием современных инструментов и технологий, художественно-оформительские и издательские работы; </w:t>
      </w:r>
    </w:p>
    <w:p>
      <w:pPr>
        <w:numPr>
          <w:ilvl w:val="0"/>
          <w:numId w:val="79"/>
        </w:numPr>
        <w:ind w:right="3" w:hanging="283"/>
      </w:pPr>
      <w:r>
        <w:t xml:space="preserve">научно-техническое творчество, создание материальных и информационных объектов с использованием рукомесла и цифрового производства; </w:t>
      </w:r>
    </w:p>
    <w:p>
      <w:pPr>
        <w:numPr>
          <w:ilvl w:val="0"/>
          <w:numId w:val="79"/>
        </w:numPr>
        <w:ind w:right="3" w:hanging="283"/>
      </w:pPr>
      <w:r>
        <w:t xml:space="preserve">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 </w:t>
      </w:r>
    </w:p>
    <w:p>
      <w:pPr>
        <w:numPr>
          <w:ilvl w:val="0"/>
          <w:numId w:val="79"/>
        </w:numPr>
        <w:ind w:right="3" w:hanging="283"/>
      </w:pPr>
      <w:r>
        <w:t xml:space="preserve">базовое и углубленное изучение предметов; </w:t>
      </w:r>
    </w:p>
    <w:p>
      <w:pPr>
        <w:numPr>
          <w:ilvl w:val="0"/>
          <w:numId w:val="79"/>
        </w:numPr>
        <w:ind w:right="3" w:hanging="283"/>
      </w:pPr>
      <w:r>
        <w:t xml:space="preserve">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 </w:t>
      </w:r>
    </w:p>
    <w:p>
      <w:pPr>
        <w:numPr>
          <w:ilvl w:val="0"/>
          <w:numId w:val="79"/>
        </w:numPr>
        <w:ind w:right="3" w:hanging="283"/>
      </w:pPr>
      <w:r>
        <w:t xml:space="preserve">наблюдение, наглядное представление и анализ данных, использование цифровых планов и карт, спутниковых изображений; </w:t>
      </w:r>
    </w:p>
    <w:p>
      <w:pPr>
        <w:numPr>
          <w:ilvl w:val="0"/>
          <w:numId w:val="79"/>
        </w:numPr>
        <w:ind w:right="3" w:hanging="283"/>
      </w:pPr>
      <w:r>
        <w:t xml:space="preserve">физическое развитие, систематические занятия физической культурой и спортом, участие в физкультурно-спортивных и оздоровительных мероприятиях; </w:t>
      </w:r>
    </w:p>
    <w:p>
      <w:pPr>
        <w:ind w:left="576" w:right="3" w:firstLine="0"/>
      </w:pPr>
      <w:r>
        <w:t xml:space="preserve">практическое освоение правил безопасного поведения на дорогах и улицах с использованием игр, оборудования, а также компьютерных технологий; </w:t>
      </w:r>
    </w:p>
    <w:p>
      <w:pPr>
        <w:numPr>
          <w:ilvl w:val="0"/>
          <w:numId w:val="79"/>
        </w:numPr>
        <w:ind w:right="3" w:hanging="283"/>
      </w:pPr>
      <w:r>
        <w:t xml:space="preserve">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 </w:t>
      </w:r>
    </w:p>
    <w:p>
      <w:pPr>
        <w:numPr>
          <w:ilvl w:val="0"/>
          <w:numId w:val="79"/>
        </w:numPr>
        <w:ind w:right="3" w:hanging="283"/>
      </w:pPr>
      <w:r>
        <w:t xml:space="preserve">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 </w:t>
      </w:r>
    </w:p>
    <w:p>
      <w:pPr>
        <w:numPr>
          <w:ilvl w:val="0"/>
          <w:numId w:val="79"/>
        </w:numPr>
        <w:ind w:right="3" w:hanging="283"/>
      </w:pPr>
      <w:r>
        <w:t xml:space="preserve">доступ к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pPr>
        <w:numPr>
          <w:ilvl w:val="0"/>
          <w:numId w:val="79"/>
        </w:numPr>
        <w:ind w:right="3" w:hanging="283"/>
      </w:pPr>
      <w:r>
        <w:t xml:space="preserve">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 </w:t>
      </w:r>
    </w:p>
    <w:p>
      <w:pPr>
        <w:numPr>
          <w:ilvl w:val="0"/>
          <w:numId w:val="79"/>
        </w:numPr>
        <w:ind w:right="3" w:hanging="283"/>
      </w:pPr>
      <w:r>
        <w:t xml:space="preserve">маркетинг образовательных услуг и работу школьных медиа (выпуск школьных печатных изданий, работа официального сайта, представление школы в социальных сетях и пр.); </w:t>
      </w:r>
    </w:p>
    <w:p>
      <w:pPr>
        <w:numPr>
          <w:ilvl w:val="0"/>
          <w:numId w:val="79"/>
        </w:numPr>
        <w:ind w:right="3" w:hanging="283"/>
      </w:pPr>
      <w:r>
        <w:t xml:space="preserve">организацию качественного горячего питания, медицинского обслуживания и отдыха обучающихся и педагогических работников. </w:t>
      </w:r>
    </w:p>
    <w:p>
      <w:pPr>
        <w:spacing w:after="52" w:line="259" w:lineRule="auto"/>
        <w:ind w:left="293" w:right="0" w:firstLine="0"/>
        <w:jc w:val="left"/>
      </w:pPr>
    </w:p>
    <w:p>
      <w:pPr>
        <w:pStyle w:val="4"/>
        <w:spacing w:after="0" w:line="270" w:lineRule="auto"/>
        <w:ind w:left="938" w:hanging="660"/>
      </w:pPr>
      <w:r>
        <w:rPr>
          <w:rFonts w:ascii="Times New Roman" w:hAnsi="Times New Roman" w:eastAsia="Times New Roman" w:cs="Times New Roman"/>
          <w:i/>
          <w:sz w:val="26"/>
        </w:rPr>
        <w:t>3.2.5.</w:t>
      </w:r>
      <w:r>
        <w:rPr>
          <w:i/>
          <w:sz w:val="26"/>
        </w:rPr>
        <w:t xml:space="preserve"> </w:t>
      </w:r>
      <w:r>
        <w:rPr>
          <w:rFonts w:ascii="Times New Roman" w:hAnsi="Times New Roman" w:eastAsia="Times New Roman" w:cs="Times New Roman"/>
          <w:i/>
          <w:sz w:val="26"/>
        </w:rPr>
        <w:t xml:space="preserve">Информационно-методические условия реализации ООП среднего общего образования Лицея </w:t>
      </w:r>
    </w:p>
    <w:p>
      <w:pPr>
        <w:ind w:left="293" w:right="425" w:firstLine="660"/>
      </w:pPr>
      <w:r>
        <w:t xml:space="preserve">Условия реализации ООП СОО Лицея обеспечиваются современной информационно-образовательной средой (ИОС). ИОС Лицея – это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
    <w:p>
      <w:pPr>
        <w:ind w:left="293" w:right="3" w:firstLine="660"/>
      </w:pPr>
      <w:r>
        <w:t xml:space="preserve">Необходимое для использования ИКТ оборудование отвечает современным требованиям и обеспечивает использование ИКТ: </w:t>
      </w:r>
    </w:p>
    <w:p>
      <w:pPr>
        <w:numPr>
          <w:ilvl w:val="0"/>
          <w:numId w:val="80"/>
        </w:numPr>
        <w:ind w:right="3" w:hanging="221"/>
      </w:pPr>
      <w:r>
        <w:t xml:space="preserve">в учебной деятельности; </w:t>
      </w:r>
    </w:p>
    <w:p>
      <w:pPr>
        <w:numPr>
          <w:ilvl w:val="0"/>
          <w:numId w:val="80"/>
        </w:numPr>
        <w:ind w:right="3" w:hanging="221"/>
      </w:pPr>
      <w:r>
        <w:t xml:space="preserve">во внеурочной деятельности; </w:t>
      </w:r>
    </w:p>
    <w:p>
      <w:pPr>
        <w:numPr>
          <w:ilvl w:val="0"/>
          <w:numId w:val="80"/>
        </w:numPr>
        <w:ind w:right="3" w:hanging="221"/>
      </w:pPr>
      <w:r>
        <w:t xml:space="preserve">в исследовательской и проектной деятельности; </w:t>
      </w:r>
    </w:p>
    <w:p>
      <w:pPr>
        <w:numPr>
          <w:ilvl w:val="0"/>
          <w:numId w:val="80"/>
        </w:numPr>
        <w:ind w:right="3" w:hanging="221"/>
      </w:pPr>
      <w:r>
        <w:t xml:space="preserve">при измерении, контроле и оценке результатов образования; </w:t>
      </w:r>
    </w:p>
    <w:p>
      <w:pPr>
        <w:numPr>
          <w:ilvl w:val="0"/>
          <w:numId w:val="80"/>
        </w:numPr>
        <w:ind w:right="3" w:hanging="221"/>
      </w:pPr>
      <w: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pPr>
        <w:ind w:left="293" w:right="3"/>
      </w:pPr>
      <w:r>
        <w:rPr>
          <w:i/>
        </w:rPr>
        <w:t xml:space="preserve">Информационно-техническое </w:t>
      </w:r>
      <w:r>
        <w:rPr>
          <w:i/>
        </w:rPr>
        <w:tab/>
      </w:r>
      <w:r>
        <w:rPr>
          <w:i/>
        </w:rPr>
        <w:t>оснащение</w:t>
      </w:r>
      <w:r>
        <w:t xml:space="preserve"> </w:t>
      </w:r>
      <w:r>
        <w:tab/>
      </w:r>
      <w:r>
        <w:t xml:space="preserve">образовательного </w:t>
      </w:r>
      <w:r>
        <w:tab/>
      </w:r>
      <w:r>
        <w:t xml:space="preserve">процесса </w:t>
      </w:r>
      <w:r>
        <w:tab/>
      </w:r>
      <w:r>
        <w:t xml:space="preserve">обеспечивает возможность: </w:t>
      </w:r>
    </w:p>
    <w:p>
      <w:pPr>
        <w:spacing w:after="36"/>
        <w:ind w:left="514" w:right="422" w:firstLine="0"/>
      </w:pPr>
      <w:r>
        <w:t xml:space="preserve">-реализации индивидуальных образовательных планов обучающихся, осуществления их самостоятельной образовательной деятельности; </w:t>
      </w:r>
    </w:p>
    <w:p>
      <w:pPr>
        <w:spacing w:after="37"/>
        <w:ind w:left="514" w:right="422" w:firstLine="0"/>
      </w:pPr>
      <w:r>
        <w:t xml:space="preserve">-ввода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pPr>
        <w:spacing w:after="38"/>
        <w:ind w:left="514" w:right="422" w:firstLine="0"/>
      </w:pPr>
      <w: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 </w:t>
      </w:r>
    </w:p>
    <w:p>
      <w:pPr>
        <w:spacing w:after="37"/>
        <w:ind w:left="514" w:right="422" w:firstLine="0"/>
      </w:pPr>
      <w:r>
        <w:t xml:space="preserve">-создания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 </w:t>
      </w:r>
    </w:p>
    <w:p>
      <w:pPr>
        <w:spacing w:after="35"/>
        <w:ind w:left="514" w:right="422" w:firstLine="0"/>
      </w:pPr>
      <w: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w:t>
      </w:r>
    </w:p>
    <w:p>
      <w:pPr>
        <w:ind w:left="514" w:right="422" w:firstLine="0"/>
      </w:pPr>
      <w:r>
        <w:t xml:space="preserve">-выступления с аудио-, видео- и графическим экранным сопровождением; </w:t>
      </w:r>
    </w:p>
    <w:p>
      <w:pPr>
        <w:ind w:left="514" w:right="422" w:firstLine="0"/>
      </w:pPr>
      <w:r>
        <w:t xml:space="preserve">-вывода информации на бумагу и т. п. и в трёхмерную материальную среду (печать); </w:t>
      </w:r>
    </w:p>
    <w:p>
      <w:pPr>
        <w:ind w:left="514" w:right="422" w:firstLine="0"/>
      </w:pPr>
      <w:r>
        <w:t xml:space="preserve">-поиска и получения информации; </w:t>
      </w:r>
    </w:p>
    <w:p>
      <w:pPr>
        <w:spacing w:after="33"/>
        <w:ind w:left="514" w:right="422" w:firstLine="0"/>
      </w:pPr>
      <w:r>
        <w:t xml:space="preserve">-использования источников информации на бумажных и цифровых носителях (в том числе в справочниках, словарях, поисковых системах); </w:t>
      </w:r>
    </w:p>
    <w:p>
      <w:pPr>
        <w:spacing w:after="33"/>
        <w:ind w:left="514" w:right="422" w:firstLine="0"/>
      </w:pPr>
      <w:r>
        <w:t xml:space="preserve">- использования носимых аудио-видео-устройств для учебной деятельности на уроке и вне урока; </w:t>
      </w:r>
    </w:p>
    <w:p>
      <w:pPr>
        <w:spacing w:after="33"/>
        <w:ind w:left="514" w:right="422" w:firstLine="0"/>
      </w:pPr>
      <w:r>
        <w:t xml:space="preserve">-общения в Интернете, взаимодействия в социальных группах и сетях, участия в форумах, групповой работы над сообщениями (вики); </w:t>
      </w:r>
    </w:p>
    <w:p>
      <w:pPr>
        <w:spacing w:after="33"/>
        <w:ind w:left="514" w:right="422" w:firstLine="0"/>
      </w:pPr>
      <w:r>
        <w:t xml:space="preserve">-создания и заполнения баз данных, в том числе определителей; наглядного представления и анализа данных; </w:t>
      </w:r>
    </w:p>
    <w:p>
      <w:pPr>
        <w:spacing w:after="35"/>
        <w:ind w:left="514" w:right="422" w:firstLine="0"/>
      </w:pPr>
      <w: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pPr>
        <w:ind w:left="514" w:right="422" w:firstLine="0"/>
      </w:pPr>
      <w:r>
        <w:t xml:space="preserve">-художественного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 </w:t>
      </w:r>
    </w:p>
    <w:p>
      <w:pPr>
        <w:spacing w:after="33"/>
        <w:ind w:left="514" w:right="422" w:firstLine="0"/>
      </w:pPr>
      <w:r>
        <w:t xml:space="preserve">-размещения продуктов познавательной, учебно-исследовательской и проектной деятельности обучающихся в информационно-образовательной среде; </w:t>
      </w:r>
    </w:p>
    <w:p>
      <w:pPr>
        <w:spacing w:after="36"/>
        <w:ind w:left="514" w:right="422" w:firstLine="0"/>
      </w:pPr>
      <w:r>
        <w:t xml:space="preserve">-проектирования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 </w:t>
      </w:r>
    </w:p>
    <w:p>
      <w:pPr>
        <w:spacing w:after="35"/>
        <w:ind w:left="514" w:right="422" w:firstLine="0"/>
      </w:pPr>
      <w: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 </w:t>
      </w:r>
    </w:p>
    <w:p>
      <w:pPr>
        <w:ind w:left="514" w:right="422" w:firstLine="0"/>
      </w:pPr>
      <w:r>
        <w:t xml:space="preserve">-проведения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 </w:t>
      </w:r>
    </w:p>
    <w:p>
      <w:pPr>
        <w:ind w:left="514" w:right="422" w:firstLine="0"/>
      </w:pPr>
      <w:r>
        <w:t xml:space="preserve">-выпуска школьных печатных изданий. </w:t>
      </w:r>
    </w:p>
    <w:p>
      <w:pPr>
        <w:spacing w:after="0" w:line="259" w:lineRule="auto"/>
        <w:ind w:left="293" w:right="0" w:firstLine="0"/>
        <w:jc w:val="left"/>
      </w:pPr>
      <w:r>
        <w:rPr>
          <w:b/>
        </w:rPr>
        <w:t xml:space="preserve">  </w:t>
      </w:r>
    </w:p>
    <w:tbl>
      <w:tblPr>
        <w:tblStyle w:val="20"/>
        <w:tblW w:w="9922" w:type="dxa"/>
        <w:tblInd w:w="294" w:type="dxa"/>
        <w:tblLayout w:type="autofit"/>
        <w:tblCellMar>
          <w:top w:w="7" w:type="dxa"/>
          <w:left w:w="102" w:type="dxa"/>
          <w:bottom w:w="0" w:type="dxa"/>
          <w:right w:w="41" w:type="dxa"/>
        </w:tblCellMar>
      </w:tblPr>
      <w:tblGrid>
        <w:gridCol w:w="848"/>
        <w:gridCol w:w="6808"/>
        <w:gridCol w:w="2266"/>
      </w:tblGrid>
      <w:tr>
        <w:tblPrEx>
          <w:tblCellMar>
            <w:top w:w="7" w:type="dxa"/>
            <w:left w:w="102" w:type="dxa"/>
            <w:bottom w:w="0" w:type="dxa"/>
            <w:right w:w="41" w:type="dxa"/>
          </w:tblCellMar>
        </w:tblPrEx>
        <w:trPr>
          <w:trHeight w:val="287" w:hRule="atLeast"/>
        </w:trPr>
        <w:tc>
          <w:tcPr>
            <w:tcW w:w="848"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pPr>
            <w:r>
              <w:rPr>
                <w:b/>
              </w:rPr>
              <w:t xml:space="preserve">№ п/п </w:t>
            </w:r>
          </w:p>
        </w:tc>
        <w:tc>
          <w:tcPr>
            <w:tcW w:w="6808" w:type="dxa"/>
            <w:tcBorders>
              <w:top w:val="single" w:color="000000" w:sz="4" w:space="0"/>
              <w:left w:val="single" w:color="000000" w:sz="4" w:space="0"/>
              <w:bottom w:val="single" w:color="000000" w:sz="4" w:space="0"/>
              <w:right w:val="single" w:color="000000" w:sz="4" w:space="0"/>
            </w:tcBorders>
          </w:tcPr>
          <w:p>
            <w:pPr>
              <w:spacing w:after="0" w:line="259" w:lineRule="auto"/>
              <w:ind w:left="0" w:right="63" w:firstLine="0"/>
              <w:jc w:val="center"/>
            </w:pPr>
            <w:r>
              <w:rPr>
                <w:b/>
              </w:rPr>
              <w:t xml:space="preserve">Показатели </w:t>
            </w:r>
          </w:p>
        </w:tc>
        <w:tc>
          <w:tcPr>
            <w:tcW w:w="2266" w:type="dxa"/>
            <w:tcBorders>
              <w:top w:val="single" w:color="000000" w:sz="4" w:space="0"/>
              <w:left w:val="single" w:color="000000" w:sz="4" w:space="0"/>
              <w:bottom w:val="single" w:color="000000" w:sz="4" w:space="0"/>
              <w:right w:val="single" w:color="000000" w:sz="4" w:space="0"/>
            </w:tcBorders>
          </w:tcPr>
          <w:p>
            <w:pPr>
              <w:spacing w:after="0" w:line="259" w:lineRule="auto"/>
              <w:ind w:left="37" w:right="0" w:firstLine="0"/>
              <w:jc w:val="left"/>
            </w:pPr>
            <w:r>
              <w:rPr>
                <w:b/>
              </w:rPr>
              <w:t xml:space="preserve">Единица измерения </w:t>
            </w:r>
          </w:p>
        </w:tc>
      </w:tr>
      <w:tr>
        <w:tblPrEx>
          <w:tblCellMar>
            <w:top w:w="7" w:type="dxa"/>
            <w:left w:w="102" w:type="dxa"/>
            <w:bottom w:w="0" w:type="dxa"/>
            <w:right w:w="41" w:type="dxa"/>
          </w:tblCellMar>
        </w:tblPrEx>
        <w:trPr>
          <w:trHeight w:val="262" w:hRule="atLeast"/>
        </w:trPr>
        <w:tc>
          <w:tcPr>
            <w:tcW w:w="848" w:type="dxa"/>
            <w:tcBorders>
              <w:top w:val="single" w:color="000000" w:sz="4" w:space="0"/>
              <w:left w:val="single" w:color="000000" w:sz="4" w:space="0"/>
              <w:bottom w:val="single" w:color="000000" w:sz="4" w:space="0"/>
              <w:right w:val="single" w:color="000000" w:sz="4" w:space="0"/>
            </w:tcBorders>
            <w:shd w:val="clear" w:color="auto" w:fill="E6E6E6"/>
          </w:tcPr>
          <w:p>
            <w:pPr>
              <w:spacing w:after="0" w:line="259" w:lineRule="auto"/>
              <w:ind w:left="0" w:right="61" w:firstLine="0"/>
              <w:jc w:val="center"/>
            </w:pPr>
            <w:r>
              <w:rPr>
                <w:rFonts w:ascii="Arial" w:hAnsi="Arial" w:eastAsia="Arial" w:cs="Arial"/>
              </w:rPr>
              <w:t xml:space="preserve">2. </w:t>
            </w:r>
          </w:p>
        </w:tc>
        <w:tc>
          <w:tcPr>
            <w:tcW w:w="6808" w:type="dxa"/>
            <w:tcBorders>
              <w:top w:val="single" w:color="000000" w:sz="4" w:space="0"/>
              <w:left w:val="single" w:color="000000" w:sz="4" w:space="0"/>
              <w:bottom w:val="single" w:color="000000" w:sz="4" w:space="0"/>
              <w:right w:val="nil"/>
            </w:tcBorders>
            <w:shd w:val="clear" w:color="auto" w:fill="E6E6E6"/>
          </w:tcPr>
          <w:p>
            <w:pPr>
              <w:spacing w:after="0" w:line="259" w:lineRule="auto"/>
              <w:ind w:left="6" w:right="0" w:firstLine="0"/>
              <w:jc w:val="left"/>
            </w:pPr>
            <w:r>
              <w:rPr>
                <w:rFonts w:ascii="Arial" w:hAnsi="Arial" w:eastAsia="Arial" w:cs="Arial"/>
              </w:rPr>
              <w:t>Инфраструктура</w:t>
            </w:r>
            <w:r>
              <w:t xml:space="preserve"> </w:t>
            </w:r>
          </w:p>
        </w:tc>
        <w:tc>
          <w:tcPr>
            <w:tcW w:w="2266" w:type="dxa"/>
            <w:tcBorders>
              <w:top w:val="single" w:color="000000" w:sz="4" w:space="0"/>
              <w:left w:val="nil"/>
              <w:bottom w:val="single" w:color="000000" w:sz="4" w:space="0"/>
              <w:right w:val="single" w:color="000000" w:sz="4" w:space="0"/>
            </w:tcBorders>
            <w:shd w:val="clear" w:color="auto" w:fill="E6E6E6"/>
          </w:tcPr>
          <w:p>
            <w:pPr>
              <w:spacing w:after="160" w:line="259" w:lineRule="auto"/>
              <w:ind w:left="0" w:right="0" w:firstLine="0"/>
              <w:jc w:val="left"/>
            </w:pPr>
          </w:p>
        </w:tc>
      </w:tr>
      <w:tr>
        <w:tblPrEx>
          <w:tblCellMar>
            <w:top w:w="7" w:type="dxa"/>
            <w:left w:w="102" w:type="dxa"/>
            <w:bottom w:w="0" w:type="dxa"/>
            <w:right w:w="41" w:type="dxa"/>
          </w:tblCellMar>
        </w:tblPrEx>
        <w:trPr>
          <w:trHeight w:val="263" w:hRule="atLeast"/>
        </w:trPr>
        <w:tc>
          <w:tcPr>
            <w:tcW w:w="848" w:type="dxa"/>
            <w:tcBorders>
              <w:top w:val="single" w:color="000000" w:sz="4" w:space="0"/>
              <w:left w:val="single" w:color="000000" w:sz="4" w:space="0"/>
              <w:bottom w:val="single" w:color="000000" w:sz="4" w:space="0"/>
              <w:right w:val="single" w:color="000000" w:sz="4" w:space="0"/>
            </w:tcBorders>
          </w:tcPr>
          <w:p>
            <w:pPr>
              <w:spacing w:after="0" w:line="259" w:lineRule="auto"/>
              <w:ind w:left="0" w:right="60" w:firstLine="0"/>
              <w:jc w:val="center"/>
            </w:pPr>
            <w:r>
              <w:t xml:space="preserve">2.1 </w:t>
            </w:r>
          </w:p>
        </w:tc>
        <w:tc>
          <w:tcPr>
            <w:tcW w:w="6808" w:type="dxa"/>
            <w:tcBorders>
              <w:top w:val="single" w:color="000000" w:sz="4" w:space="0"/>
              <w:left w:val="single" w:color="000000" w:sz="4" w:space="0"/>
              <w:bottom w:val="single" w:color="000000" w:sz="4" w:space="0"/>
              <w:right w:val="single" w:color="000000" w:sz="4" w:space="0"/>
            </w:tcBorders>
          </w:tcPr>
          <w:p>
            <w:pPr>
              <w:spacing w:after="0" w:line="259" w:lineRule="auto"/>
              <w:ind w:left="6" w:right="0" w:firstLine="0"/>
              <w:jc w:val="left"/>
            </w:pPr>
            <w:r>
              <w:t xml:space="preserve">Количество компьютеров в расчете на одного учащегося </w:t>
            </w:r>
          </w:p>
        </w:tc>
        <w:tc>
          <w:tcPr>
            <w:tcW w:w="2266" w:type="dxa"/>
            <w:tcBorders>
              <w:top w:val="single" w:color="000000" w:sz="4" w:space="0"/>
              <w:left w:val="single" w:color="000000" w:sz="4" w:space="0"/>
              <w:bottom w:val="single" w:color="000000" w:sz="4" w:space="0"/>
              <w:right w:val="single" w:color="000000" w:sz="4" w:space="0"/>
            </w:tcBorders>
          </w:tcPr>
          <w:p>
            <w:pPr>
              <w:spacing w:after="0" w:line="259" w:lineRule="auto"/>
              <w:ind w:left="0" w:right="62" w:firstLine="0"/>
              <w:jc w:val="center"/>
            </w:pPr>
            <w:r>
              <w:t xml:space="preserve">0,04 ед. </w:t>
            </w:r>
          </w:p>
        </w:tc>
      </w:tr>
      <w:tr>
        <w:tblPrEx>
          <w:tblCellMar>
            <w:top w:w="7" w:type="dxa"/>
            <w:left w:w="102" w:type="dxa"/>
            <w:bottom w:w="0" w:type="dxa"/>
            <w:right w:w="41" w:type="dxa"/>
          </w:tblCellMar>
        </w:tblPrEx>
        <w:trPr>
          <w:trHeight w:val="770" w:hRule="atLeast"/>
        </w:trPr>
        <w:tc>
          <w:tcPr>
            <w:tcW w:w="848" w:type="dxa"/>
            <w:tcBorders>
              <w:top w:val="single" w:color="000000" w:sz="4" w:space="0"/>
              <w:left w:val="single" w:color="000000" w:sz="4" w:space="0"/>
              <w:bottom w:val="single" w:color="000000" w:sz="4" w:space="0"/>
              <w:right w:val="single" w:color="000000" w:sz="4" w:space="0"/>
            </w:tcBorders>
          </w:tcPr>
          <w:p>
            <w:pPr>
              <w:spacing w:after="0" w:line="259" w:lineRule="auto"/>
              <w:ind w:left="0" w:right="60" w:firstLine="0"/>
              <w:jc w:val="center"/>
            </w:pPr>
            <w:r>
              <w:t xml:space="preserve">2.2 </w:t>
            </w:r>
          </w:p>
        </w:tc>
        <w:tc>
          <w:tcPr>
            <w:tcW w:w="6808" w:type="dxa"/>
            <w:tcBorders>
              <w:top w:val="single" w:color="000000" w:sz="4" w:space="0"/>
              <w:left w:val="single" w:color="000000" w:sz="4" w:space="0"/>
              <w:bottom w:val="single" w:color="000000" w:sz="4" w:space="0"/>
              <w:right w:val="single" w:color="000000" w:sz="4" w:space="0"/>
            </w:tcBorders>
          </w:tcPr>
          <w:p>
            <w:pPr>
              <w:spacing w:after="0" w:line="259" w:lineRule="auto"/>
              <w:ind w:left="6" w:right="0" w:firstLine="0"/>
              <w:jc w:val="left"/>
            </w:pPr>
            <w:r>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 </w:t>
            </w:r>
          </w:p>
        </w:tc>
        <w:tc>
          <w:tcPr>
            <w:tcW w:w="2266" w:type="dxa"/>
            <w:tcBorders>
              <w:top w:val="single" w:color="000000" w:sz="4" w:space="0"/>
              <w:left w:val="single" w:color="000000" w:sz="4" w:space="0"/>
              <w:bottom w:val="single" w:color="000000" w:sz="4" w:space="0"/>
              <w:right w:val="single" w:color="000000" w:sz="4" w:space="0"/>
            </w:tcBorders>
          </w:tcPr>
          <w:p>
            <w:pPr>
              <w:spacing w:after="0" w:line="259" w:lineRule="auto"/>
              <w:ind w:left="0" w:right="64" w:firstLine="0"/>
              <w:jc w:val="center"/>
            </w:pPr>
            <w:r>
              <w:t>23884 экземпляров/     18 единиц; 17733 экземпляров/         13,4 единицы</w:t>
            </w:r>
          </w:p>
        </w:tc>
      </w:tr>
      <w:tr>
        <w:tblPrEx>
          <w:tblCellMar>
            <w:top w:w="7" w:type="dxa"/>
            <w:left w:w="102" w:type="dxa"/>
            <w:bottom w:w="0" w:type="dxa"/>
            <w:right w:w="41" w:type="dxa"/>
          </w:tblCellMar>
        </w:tblPrEx>
        <w:trPr>
          <w:trHeight w:val="516" w:hRule="atLeast"/>
        </w:trPr>
        <w:tc>
          <w:tcPr>
            <w:tcW w:w="848" w:type="dxa"/>
            <w:tcBorders>
              <w:top w:val="single" w:color="000000" w:sz="4" w:space="0"/>
              <w:left w:val="single" w:color="000000" w:sz="4" w:space="0"/>
              <w:bottom w:val="single" w:color="000000" w:sz="4" w:space="0"/>
              <w:right w:val="single" w:color="000000" w:sz="4" w:space="0"/>
            </w:tcBorders>
          </w:tcPr>
          <w:p>
            <w:pPr>
              <w:spacing w:after="0" w:line="259" w:lineRule="auto"/>
              <w:ind w:left="0" w:right="60" w:firstLine="0"/>
              <w:jc w:val="center"/>
            </w:pPr>
            <w:r>
              <w:t xml:space="preserve">2.3 </w:t>
            </w:r>
          </w:p>
        </w:tc>
        <w:tc>
          <w:tcPr>
            <w:tcW w:w="6808" w:type="dxa"/>
            <w:tcBorders>
              <w:top w:val="single" w:color="000000" w:sz="4" w:space="0"/>
              <w:left w:val="single" w:color="000000" w:sz="4" w:space="0"/>
              <w:bottom w:val="single" w:color="000000" w:sz="4" w:space="0"/>
              <w:right w:val="single" w:color="000000" w:sz="4" w:space="0"/>
            </w:tcBorders>
          </w:tcPr>
          <w:p>
            <w:pPr>
              <w:spacing w:after="0" w:line="259" w:lineRule="auto"/>
              <w:ind w:left="6" w:right="0" w:firstLine="0"/>
              <w:jc w:val="left"/>
            </w:pPr>
            <w:r>
              <w:t xml:space="preserve">Наличие в образовательной организации системы электронного документооборота </w:t>
            </w:r>
          </w:p>
        </w:tc>
        <w:tc>
          <w:tcPr>
            <w:tcW w:w="2266" w:type="dxa"/>
            <w:tcBorders>
              <w:top w:val="single" w:color="000000" w:sz="4" w:space="0"/>
              <w:left w:val="single" w:color="000000" w:sz="4" w:space="0"/>
              <w:bottom w:val="single" w:color="000000" w:sz="4" w:space="0"/>
              <w:right w:val="single" w:color="000000" w:sz="4" w:space="0"/>
            </w:tcBorders>
          </w:tcPr>
          <w:p>
            <w:pPr>
              <w:spacing w:after="0" w:line="259" w:lineRule="auto"/>
              <w:ind w:left="0" w:right="61" w:firstLine="0"/>
              <w:jc w:val="center"/>
            </w:pPr>
            <w:r>
              <w:t xml:space="preserve">да </w:t>
            </w:r>
          </w:p>
        </w:tc>
      </w:tr>
      <w:tr>
        <w:tblPrEx>
          <w:tblCellMar>
            <w:top w:w="7" w:type="dxa"/>
            <w:left w:w="102" w:type="dxa"/>
            <w:bottom w:w="0" w:type="dxa"/>
            <w:right w:w="41" w:type="dxa"/>
          </w:tblCellMar>
        </w:tblPrEx>
        <w:trPr>
          <w:trHeight w:val="262" w:hRule="atLeast"/>
        </w:trPr>
        <w:tc>
          <w:tcPr>
            <w:tcW w:w="848" w:type="dxa"/>
            <w:tcBorders>
              <w:top w:val="single" w:color="000000" w:sz="4" w:space="0"/>
              <w:left w:val="single" w:color="000000" w:sz="4" w:space="0"/>
              <w:bottom w:val="single" w:color="000000" w:sz="4" w:space="0"/>
              <w:right w:val="single" w:color="000000" w:sz="4" w:space="0"/>
            </w:tcBorders>
          </w:tcPr>
          <w:p>
            <w:pPr>
              <w:spacing w:after="0" w:line="259" w:lineRule="auto"/>
              <w:ind w:left="0" w:right="60" w:firstLine="0"/>
              <w:jc w:val="center"/>
            </w:pPr>
            <w:r>
              <w:t xml:space="preserve">2.4 </w:t>
            </w:r>
          </w:p>
        </w:tc>
        <w:tc>
          <w:tcPr>
            <w:tcW w:w="6808" w:type="dxa"/>
            <w:tcBorders>
              <w:top w:val="single" w:color="000000" w:sz="4" w:space="0"/>
              <w:left w:val="single" w:color="000000" w:sz="4" w:space="0"/>
              <w:bottom w:val="single" w:color="000000" w:sz="4" w:space="0"/>
              <w:right w:val="single" w:color="000000" w:sz="4" w:space="0"/>
            </w:tcBorders>
          </w:tcPr>
          <w:p>
            <w:pPr>
              <w:spacing w:after="0" w:line="259" w:lineRule="auto"/>
              <w:ind w:left="6" w:right="0" w:firstLine="0"/>
              <w:jc w:val="left"/>
            </w:pPr>
            <w:r>
              <w:t xml:space="preserve">Наличие читального зала библиотеки, в том числе: </w:t>
            </w:r>
          </w:p>
        </w:tc>
        <w:tc>
          <w:tcPr>
            <w:tcW w:w="2266" w:type="dxa"/>
            <w:tcBorders>
              <w:top w:val="single" w:color="000000" w:sz="4" w:space="0"/>
              <w:left w:val="single" w:color="000000" w:sz="4" w:space="0"/>
              <w:bottom w:val="single" w:color="000000" w:sz="4" w:space="0"/>
              <w:right w:val="single" w:color="000000" w:sz="4" w:space="0"/>
            </w:tcBorders>
          </w:tcPr>
          <w:p>
            <w:pPr>
              <w:spacing w:after="0" w:line="259" w:lineRule="auto"/>
              <w:ind w:left="0" w:right="61" w:firstLine="0"/>
              <w:jc w:val="center"/>
            </w:pPr>
            <w:r>
              <w:t xml:space="preserve">да </w:t>
            </w:r>
          </w:p>
        </w:tc>
      </w:tr>
      <w:tr>
        <w:tblPrEx>
          <w:tblCellMar>
            <w:top w:w="7" w:type="dxa"/>
            <w:left w:w="102" w:type="dxa"/>
            <w:bottom w:w="0" w:type="dxa"/>
            <w:right w:w="41" w:type="dxa"/>
          </w:tblCellMar>
        </w:tblPrEx>
        <w:trPr>
          <w:trHeight w:val="516" w:hRule="atLeast"/>
        </w:trPr>
        <w:tc>
          <w:tcPr>
            <w:tcW w:w="848" w:type="dxa"/>
            <w:tcBorders>
              <w:top w:val="single" w:color="000000" w:sz="4" w:space="0"/>
              <w:left w:val="single" w:color="000000" w:sz="4" w:space="0"/>
              <w:bottom w:val="single" w:color="000000" w:sz="4" w:space="0"/>
              <w:right w:val="single" w:color="000000" w:sz="4" w:space="0"/>
            </w:tcBorders>
          </w:tcPr>
          <w:p>
            <w:pPr>
              <w:spacing w:after="0" w:line="259" w:lineRule="auto"/>
              <w:ind w:left="0" w:right="58" w:firstLine="0"/>
              <w:jc w:val="center"/>
            </w:pPr>
            <w:r>
              <w:t xml:space="preserve">2.4.1 </w:t>
            </w:r>
          </w:p>
        </w:tc>
        <w:tc>
          <w:tcPr>
            <w:tcW w:w="6808" w:type="dxa"/>
            <w:tcBorders>
              <w:top w:val="single" w:color="000000" w:sz="4" w:space="0"/>
              <w:left w:val="single" w:color="000000" w:sz="4" w:space="0"/>
              <w:bottom w:val="single" w:color="000000" w:sz="4" w:space="0"/>
              <w:right w:val="single" w:color="000000" w:sz="4" w:space="0"/>
            </w:tcBorders>
          </w:tcPr>
          <w:p>
            <w:pPr>
              <w:spacing w:after="0" w:line="259" w:lineRule="auto"/>
              <w:ind w:left="6" w:right="0" w:firstLine="0"/>
              <w:jc w:val="left"/>
            </w:pPr>
            <w:r>
              <w:t xml:space="preserve">С обеспечением возможности работы на стационарных компьютерах или использования переносных компьютеров </w:t>
            </w:r>
          </w:p>
        </w:tc>
        <w:tc>
          <w:tcPr>
            <w:tcW w:w="2266" w:type="dxa"/>
            <w:tcBorders>
              <w:top w:val="single" w:color="000000" w:sz="4" w:space="0"/>
              <w:left w:val="single" w:color="000000" w:sz="4" w:space="0"/>
              <w:bottom w:val="single" w:color="000000" w:sz="4" w:space="0"/>
              <w:right w:val="single" w:color="000000" w:sz="4" w:space="0"/>
            </w:tcBorders>
          </w:tcPr>
          <w:p>
            <w:pPr>
              <w:spacing w:after="0" w:line="259" w:lineRule="auto"/>
              <w:ind w:left="0" w:right="61" w:firstLine="0"/>
              <w:jc w:val="center"/>
            </w:pPr>
            <w:r>
              <w:t xml:space="preserve">да </w:t>
            </w:r>
          </w:p>
        </w:tc>
      </w:tr>
      <w:tr>
        <w:tblPrEx>
          <w:tblCellMar>
            <w:top w:w="7" w:type="dxa"/>
            <w:left w:w="102" w:type="dxa"/>
            <w:bottom w:w="0" w:type="dxa"/>
            <w:right w:w="41" w:type="dxa"/>
          </w:tblCellMar>
        </w:tblPrEx>
        <w:trPr>
          <w:trHeight w:val="264" w:hRule="atLeast"/>
        </w:trPr>
        <w:tc>
          <w:tcPr>
            <w:tcW w:w="848" w:type="dxa"/>
            <w:tcBorders>
              <w:top w:val="single" w:color="000000" w:sz="4" w:space="0"/>
              <w:left w:val="single" w:color="000000" w:sz="4" w:space="0"/>
              <w:bottom w:val="single" w:color="000000" w:sz="4" w:space="0"/>
              <w:right w:val="single" w:color="000000" w:sz="4" w:space="0"/>
            </w:tcBorders>
          </w:tcPr>
          <w:p>
            <w:pPr>
              <w:spacing w:after="0" w:line="259" w:lineRule="auto"/>
              <w:ind w:left="0" w:right="58" w:firstLine="0"/>
              <w:jc w:val="center"/>
            </w:pPr>
            <w:r>
              <w:t xml:space="preserve">2.4.2 </w:t>
            </w:r>
          </w:p>
        </w:tc>
        <w:tc>
          <w:tcPr>
            <w:tcW w:w="6808" w:type="dxa"/>
            <w:tcBorders>
              <w:top w:val="single" w:color="000000" w:sz="4" w:space="0"/>
              <w:left w:val="single" w:color="000000" w:sz="4" w:space="0"/>
              <w:bottom w:val="single" w:color="000000" w:sz="4" w:space="0"/>
              <w:right w:val="single" w:color="000000" w:sz="4" w:space="0"/>
            </w:tcBorders>
          </w:tcPr>
          <w:p>
            <w:pPr>
              <w:spacing w:after="0" w:line="259" w:lineRule="auto"/>
              <w:ind w:left="6" w:right="0" w:firstLine="0"/>
              <w:jc w:val="left"/>
            </w:pPr>
            <w:r>
              <w:t xml:space="preserve">С медиатекой </w:t>
            </w:r>
          </w:p>
        </w:tc>
        <w:tc>
          <w:tcPr>
            <w:tcW w:w="2266" w:type="dxa"/>
            <w:tcBorders>
              <w:top w:val="single" w:color="000000" w:sz="4" w:space="0"/>
              <w:left w:val="single" w:color="000000" w:sz="4" w:space="0"/>
              <w:bottom w:val="single" w:color="000000" w:sz="4" w:space="0"/>
              <w:right w:val="single" w:color="000000" w:sz="4" w:space="0"/>
            </w:tcBorders>
          </w:tcPr>
          <w:p>
            <w:pPr>
              <w:spacing w:after="0" w:line="259" w:lineRule="auto"/>
              <w:ind w:left="0" w:right="61" w:firstLine="0"/>
              <w:jc w:val="center"/>
            </w:pPr>
            <w:r>
              <w:t xml:space="preserve">да </w:t>
            </w:r>
          </w:p>
        </w:tc>
      </w:tr>
      <w:tr>
        <w:tblPrEx>
          <w:tblCellMar>
            <w:top w:w="7" w:type="dxa"/>
            <w:left w:w="102" w:type="dxa"/>
            <w:bottom w:w="0" w:type="dxa"/>
            <w:right w:w="41" w:type="dxa"/>
          </w:tblCellMar>
        </w:tblPrEx>
        <w:trPr>
          <w:trHeight w:val="264" w:hRule="atLeast"/>
        </w:trPr>
        <w:tc>
          <w:tcPr>
            <w:tcW w:w="848" w:type="dxa"/>
            <w:tcBorders>
              <w:top w:val="single" w:color="000000" w:sz="4" w:space="0"/>
              <w:left w:val="single" w:color="000000" w:sz="4" w:space="0"/>
              <w:bottom w:val="single" w:color="000000" w:sz="4" w:space="0"/>
              <w:right w:val="single" w:color="000000" w:sz="4" w:space="0"/>
            </w:tcBorders>
          </w:tcPr>
          <w:p>
            <w:pPr>
              <w:spacing w:after="0" w:line="259" w:lineRule="auto"/>
              <w:ind w:left="0" w:right="58" w:firstLine="0"/>
              <w:jc w:val="center"/>
            </w:pPr>
            <w:r>
              <w:t xml:space="preserve">2.4.3 </w:t>
            </w:r>
          </w:p>
        </w:tc>
        <w:tc>
          <w:tcPr>
            <w:tcW w:w="6808" w:type="dxa"/>
            <w:tcBorders>
              <w:top w:val="single" w:color="000000" w:sz="4" w:space="0"/>
              <w:left w:val="single" w:color="000000" w:sz="4" w:space="0"/>
              <w:bottom w:val="single" w:color="000000" w:sz="4" w:space="0"/>
              <w:right w:val="single" w:color="000000" w:sz="4" w:space="0"/>
            </w:tcBorders>
          </w:tcPr>
          <w:p>
            <w:pPr>
              <w:spacing w:after="0" w:line="259" w:lineRule="auto"/>
              <w:ind w:left="6" w:right="0" w:firstLine="0"/>
              <w:jc w:val="left"/>
            </w:pPr>
            <w:r>
              <w:t xml:space="preserve">Оснащенного средствами сканирования и распознавания текстов </w:t>
            </w:r>
          </w:p>
        </w:tc>
        <w:tc>
          <w:tcPr>
            <w:tcW w:w="2266" w:type="dxa"/>
            <w:tcBorders>
              <w:top w:val="single" w:color="000000" w:sz="4" w:space="0"/>
              <w:left w:val="single" w:color="000000" w:sz="4" w:space="0"/>
              <w:bottom w:val="single" w:color="000000" w:sz="4" w:space="0"/>
              <w:right w:val="single" w:color="000000" w:sz="4" w:space="0"/>
            </w:tcBorders>
          </w:tcPr>
          <w:p>
            <w:pPr>
              <w:spacing w:after="0" w:line="259" w:lineRule="auto"/>
              <w:ind w:left="0" w:right="61" w:firstLine="0"/>
              <w:jc w:val="center"/>
            </w:pPr>
            <w:r>
              <w:t xml:space="preserve">да </w:t>
            </w:r>
          </w:p>
        </w:tc>
      </w:tr>
      <w:tr>
        <w:tblPrEx>
          <w:tblCellMar>
            <w:top w:w="7" w:type="dxa"/>
            <w:left w:w="102" w:type="dxa"/>
            <w:bottom w:w="0" w:type="dxa"/>
            <w:right w:w="41" w:type="dxa"/>
          </w:tblCellMar>
        </w:tblPrEx>
        <w:trPr>
          <w:trHeight w:val="516" w:hRule="atLeast"/>
        </w:trPr>
        <w:tc>
          <w:tcPr>
            <w:tcW w:w="848" w:type="dxa"/>
            <w:tcBorders>
              <w:top w:val="single" w:color="000000" w:sz="4" w:space="0"/>
              <w:left w:val="single" w:color="000000" w:sz="4" w:space="0"/>
              <w:bottom w:val="single" w:color="000000" w:sz="4" w:space="0"/>
              <w:right w:val="single" w:color="000000" w:sz="4" w:space="0"/>
            </w:tcBorders>
          </w:tcPr>
          <w:p>
            <w:pPr>
              <w:spacing w:after="0" w:line="259" w:lineRule="auto"/>
              <w:ind w:left="0" w:right="58" w:firstLine="0"/>
              <w:jc w:val="center"/>
            </w:pPr>
            <w:r>
              <w:t xml:space="preserve">2.4.4 </w:t>
            </w:r>
          </w:p>
        </w:tc>
        <w:tc>
          <w:tcPr>
            <w:tcW w:w="6808" w:type="dxa"/>
            <w:tcBorders>
              <w:top w:val="single" w:color="000000" w:sz="4" w:space="0"/>
              <w:left w:val="single" w:color="000000" w:sz="4" w:space="0"/>
              <w:bottom w:val="single" w:color="000000" w:sz="4" w:space="0"/>
              <w:right w:val="single" w:color="000000" w:sz="4" w:space="0"/>
            </w:tcBorders>
          </w:tcPr>
          <w:p>
            <w:pPr>
              <w:spacing w:after="0" w:line="259" w:lineRule="auto"/>
              <w:ind w:left="6" w:right="0" w:firstLine="0"/>
              <w:jc w:val="left"/>
            </w:pPr>
            <w:r>
              <w:t xml:space="preserve">С выходом в Интернет с компьютеров, расположенных в помещении библиотеки </w:t>
            </w:r>
          </w:p>
        </w:tc>
        <w:tc>
          <w:tcPr>
            <w:tcW w:w="2266" w:type="dxa"/>
            <w:tcBorders>
              <w:top w:val="single" w:color="000000" w:sz="4" w:space="0"/>
              <w:left w:val="single" w:color="000000" w:sz="4" w:space="0"/>
              <w:bottom w:val="single" w:color="000000" w:sz="4" w:space="0"/>
              <w:right w:val="single" w:color="000000" w:sz="4" w:space="0"/>
            </w:tcBorders>
          </w:tcPr>
          <w:p>
            <w:pPr>
              <w:spacing w:after="0" w:line="259" w:lineRule="auto"/>
              <w:ind w:left="0" w:right="61" w:firstLine="0"/>
              <w:jc w:val="center"/>
            </w:pPr>
            <w:r>
              <w:t xml:space="preserve">да </w:t>
            </w:r>
          </w:p>
        </w:tc>
      </w:tr>
      <w:tr>
        <w:tblPrEx>
          <w:tblCellMar>
            <w:top w:w="7" w:type="dxa"/>
            <w:left w:w="102" w:type="dxa"/>
            <w:bottom w:w="0" w:type="dxa"/>
            <w:right w:w="41" w:type="dxa"/>
          </w:tblCellMar>
        </w:tblPrEx>
        <w:trPr>
          <w:trHeight w:val="262" w:hRule="atLeast"/>
        </w:trPr>
        <w:tc>
          <w:tcPr>
            <w:tcW w:w="848" w:type="dxa"/>
            <w:tcBorders>
              <w:top w:val="single" w:color="000000" w:sz="4" w:space="0"/>
              <w:left w:val="single" w:color="000000" w:sz="4" w:space="0"/>
              <w:bottom w:val="single" w:color="000000" w:sz="4" w:space="0"/>
              <w:right w:val="single" w:color="000000" w:sz="4" w:space="0"/>
            </w:tcBorders>
          </w:tcPr>
          <w:p>
            <w:pPr>
              <w:spacing w:after="0" w:line="259" w:lineRule="auto"/>
              <w:ind w:left="0" w:right="58" w:firstLine="0"/>
              <w:jc w:val="center"/>
            </w:pPr>
            <w:r>
              <w:t xml:space="preserve">2.4.5 </w:t>
            </w:r>
          </w:p>
        </w:tc>
        <w:tc>
          <w:tcPr>
            <w:tcW w:w="6808" w:type="dxa"/>
            <w:tcBorders>
              <w:top w:val="single" w:color="000000" w:sz="4" w:space="0"/>
              <w:left w:val="single" w:color="000000" w:sz="4" w:space="0"/>
              <w:bottom w:val="single" w:color="000000" w:sz="4" w:space="0"/>
              <w:right w:val="single" w:color="000000" w:sz="4" w:space="0"/>
            </w:tcBorders>
          </w:tcPr>
          <w:p>
            <w:pPr>
              <w:spacing w:after="0" w:line="259" w:lineRule="auto"/>
              <w:ind w:left="6" w:right="0" w:firstLine="0"/>
              <w:jc w:val="left"/>
            </w:pPr>
            <w:r>
              <w:t xml:space="preserve">С контролируемой распечаткой бумажных материалов </w:t>
            </w:r>
          </w:p>
        </w:tc>
        <w:tc>
          <w:tcPr>
            <w:tcW w:w="2266" w:type="dxa"/>
            <w:tcBorders>
              <w:top w:val="single" w:color="000000" w:sz="4" w:space="0"/>
              <w:left w:val="single" w:color="000000" w:sz="4" w:space="0"/>
              <w:bottom w:val="single" w:color="000000" w:sz="4" w:space="0"/>
              <w:right w:val="single" w:color="000000" w:sz="4" w:space="0"/>
            </w:tcBorders>
          </w:tcPr>
          <w:p>
            <w:pPr>
              <w:spacing w:after="0" w:line="259" w:lineRule="auto"/>
              <w:ind w:left="0" w:right="61" w:firstLine="0"/>
              <w:jc w:val="center"/>
            </w:pPr>
            <w:r>
              <w:t xml:space="preserve">да </w:t>
            </w:r>
          </w:p>
        </w:tc>
      </w:tr>
      <w:tr>
        <w:tblPrEx>
          <w:tblCellMar>
            <w:top w:w="7" w:type="dxa"/>
            <w:left w:w="102" w:type="dxa"/>
            <w:bottom w:w="0" w:type="dxa"/>
            <w:right w:w="41" w:type="dxa"/>
          </w:tblCellMar>
        </w:tblPrEx>
        <w:trPr>
          <w:trHeight w:val="768" w:hRule="atLeast"/>
        </w:trPr>
        <w:tc>
          <w:tcPr>
            <w:tcW w:w="848" w:type="dxa"/>
            <w:tcBorders>
              <w:top w:val="single" w:color="000000" w:sz="4" w:space="0"/>
              <w:left w:val="single" w:color="000000" w:sz="4" w:space="0"/>
              <w:bottom w:val="single" w:color="000000" w:sz="4" w:space="0"/>
              <w:right w:val="single" w:color="000000" w:sz="4" w:space="0"/>
            </w:tcBorders>
          </w:tcPr>
          <w:p>
            <w:pPr>
              <w:spacing w:after="0" w:line="259" w:lineRule="auto"/>
              <w:ind w:left="0" w:right="60" w:firstLine="0"/>
              <w:jc w:val="center"/>
            </w:pPr>
            <w:r>
              <w:t xml:space="preserve">2.5 </w:t>
            </w:r>
          </w:p>
        </w:tc>
        <w:tc>
          <w:tcPr>
            <w:tcW w:w="6808" w:type="dxa"/>
            <w:tcBorders>
              <w:top w:val="single" w:color="000000" w:sz="4" w:space="0"/>
              <w:left w:val="single" w:color="000000" w:sz="4" w:space="0"/>
              <w:bottom w:val="single" w:color="000000" w:sz="4" w:space="0"/>
              <w:right w:val="single" w:color="000000" w:sz="4" w:space="0"/>
            </w:tcBorders>
          </w:tcPr>
          <w:p>
            <w:pPr>
              <w:spacing w:after="0" w:line="259" w:lineRule="auto"/>
              <w:ind w:left="6" w:right="0" w:firstLine="0"/>
              <w:jc w:val="left"/>
            </w:pPr>
            <w:r>
              <w:t xml:space="preserve">Численность/удельный вес численности учащихся, которым </w:t>
            </w:r>
          </w:p>
          <w:p>
            <w:pPr>
              <w:spacing w:after="0" w:line="259" w:lineRule="auto"/>
              <w:ind w:left="6" w:right="0" w:firstLine="0"/>
              <w:jc w:val="left"/>
            </w:pPr>
            <w:r>
              <w:t xml:space="preserve">обеспечена возможность пользоваться широкополосным Интернетом (не менее 2 Мб/с), в общей численности учащихся </w:t>
            </w:r>
          </w:p>
        </w:tc>
        <w:tc>
          <w:tcPr>
            <w:tcW w:w="2266" w:type="dxa"/>
            <w:tcBorders>
              <w:top w:val="single" w:color="000000" w:sz="4" w:space="0"/>
              <w:left w:val="single" w:color="000000" w:sz="4" w:space="0"/>
              <w:bottom w:val="single" w:color="000000" w:sz="4" w:space="0"/>
              <w:right w:val="single" w:color="000000" w:sz="4" w:space="0"/>
            </w:tcBorders>
          </w:tcPr>
          <w:p>
            <w:pPr>
              <w:spacing w:after="0" w:line="259" w:lineRule="auto"/>
              <w:ind w:left="0" w:right="65" w:firstLine="0"/>
              <w:jc w:val="center"/>
            </w:pPr>
            <w:r>
              <w:t xml:space="preserve">1329 чел./ 100% </w:t>
            </w:r>
          </w:p>
        </w:tc>
      </w:tr>
      <w:tr>
        <w:tblPrEx>
          <w:tblCellMar>
            <w:top w:w="7" w:type="dxa"/>
            <w:left w:w="102" w:type="dxa"/>
            <w:bottom w:w="0" w:type="dxa"/>
            <w:right w:w="41" w:type="dxa"/>
          </w:tblCellMar>
        </w:tblPrEx>
        <w:trPr>
          <w:trHeight w:val="518" w:hRule="atLeast"/>
        </w:trPr>
        <w:tc>
          <w:tcPr>
            <w:tcW w:w="848" w:type="dxa"/>
            <w:tcBorders>
              <w:top w:val="single" w:color="000000" w:sz="4" w:space="0"/>
              <w:left w:val="single" w:color="000000" w:sz="4" w:space="0"/>
              <w:bottom w:val="single" w:color="000000" w:sz="4" w:space="0"/>
              <w:right w:val="single" w:color="000000" w:sz="4" w:space="0"/>
            </w:tcBorders>
          </w:tcPr>
          <w:p>
            <w:pPr>
              <w:spacing w:after="0" w:line="259" w:lineRule="auto"/>
              <w:ind w:left="0" w:right="60" w:firstLine="0"/>
              <w:jc w:val="center"/>
            </w:pPr>
            <w:r>
              <w:t xml:space="preserve">2.6 </w:t>
            </w:r>
          </w:p>
        </w:tc>
        <w:tc>
          <w:tcPr>
            <w:tcW w:w="6808" w:type="dxa"/>
            <w:tcBorders>
              <w:top w:val="single" w:color="000000" w:sz="4" w:space="0"/>
              <w:left w:val="single" w:color="000000" w:sz="4" w:space="0"/>
              <w:bottom w:val="single" w:color="000000" w:sz="4" w:space="0"/>
              <w:right w:val="single" w:color="000000" w:sz="4" w:space="0"/>
            </w:tcBorders>
          </w:tcPr>
          <w:p>
            <w:pPr>
              <w:spacing w:after="0" w:line="259" w:lineRule="auto"/>
              <w:ind w:left="6" w:right="0" w:firstLine="0"/>
              <w:jc w:val="left"/>
            </w:pPr>
            <w:r>
              <w:t xml:space="preserve">Общая площадь помещений, в которых осуществляется образовательная деятельность, в расчете на одного учащегося </w:t>
            </w:r>
          </w:p>
        </w:tc>
        <w:tc>
          <w:tcPr>
            <w:tcW w:w="2266" w:type="dxa"/>
            <w:tcBorders>
              <w:top w:val="single" w:color="000000" w:sz="4" w:space="0"/>
              <w:left w:val="single" w:color="000000" w:sz="4" w:space="0"/>
              <w:bottom w:val="single" w:color="000000" w:sz="4" w:space="0"/>
              <w:right w:val="single" w:color="000000" w:sz="4" w:space="0"/>
            </w:tcBorders>
          </w:tcPr>
          <w:p>
            <w:pPr>
              <w:spacing w:after="0" w:line="259" w:lineRule="auto"/>
              <w:ind w:left="0" w:right="64" w:firstLine="0"/>
              <w:jc w:val="center"/>
            </w:pPr>
            <w:r>
              <w:t xml:space="preserve">2,2 кв.м </w:t>
            </w:r>
          </w:p>
        </w:tc>
      </w:tr>
    </w:tbl>
    <w:p>
      <w:pPr>
        <w:ind w:left="0" w:firstLine="0"/>
        <w:rPr>
          <w:b/>
          <w:color w:val="auto"/>
          <w:szCs w:val="24"/>
        </w:rPr>
      </w:pPr>
      <w:r>
        <w:rPr>
          <w:b/>
          <w:color w:val="auto"/>
          <w:szCs w:val="24"/>
        </w:rPr>
        <w:t>Компьютерные программы</w:t>
      </w:r>
    </w:p>
    <w:p>
      <w:pPr>
        <w:spacing w:after="0" w:line="240" w:lineRule="auto"/>
        <w:ind w:left="0" w:right="0" w:firstLine="0"/>
        <w:jc w:val="left"/>
        <w:rPr>
          <w:color w:val="auto"/>
          <w:szCs w:val="24"/>
        </w:rPr>
      </w:pPr>
    </w:p>
    <w:tbl>
      <w:tblPr>
        <w:tblStyle w:val="8"/>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96"/>
        <w:gridCol w:w="3181"/>
        <w:gridCol w:w="2335"/>
        <w:gridCol w:w="24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1228" w:type="pct"/>
          </w:tcPr>
          <w:p>
            <w:pPr>
              <w:spacing w:after="0" w:line="240" w:lineRule="auto"/>
              <w:ind w:left="0" w:right="0" w:firstLine="0"/>
              <w:jc w:val="center"/>
              <w:rPr>
                <w:color w:val="auto"/>
                <w:szCs w:val="24"/>
              </w:rPr>
            </w:pPr>
            <w:r>
              <w:rPr>
                <w:color w:val="auto"/>
                <w:szCs w:val="24"/>
              </w:rPr>
              <w:t>Вид программы</w:t>
            </w:r>
          </w:p>
        </w:tc>
        <w:tc>
          <w:tcPr>
            <w:tcW w:w="1504" w:type="pct"/>
          </w:tcPr>
          <w:p>
            <w:pPr>
              <w:spacing w:after="0" w:line="240" w:lineRule="auto"/>
              <w:ind w:left="0" w:right="0" w:firstLine="0"/>
              <w:jc w:val="center"/>
              <w:rPr>
                <w:color w:val="auto"/>
                <w:szCs w:val="24"/>
              </w:rPr>
            </w:pPr>
            <w:r>
              <w:rPr>
                <w:color w:val="auto"/>
                <w:szCs w:val="24"/>
              </w:rPr>
              <w:t>Наименование программы</w:t>
            </w:r>
          </w:p>
        </w:tc>
        <w:tc>
          <w:tcPr>
            <w:tcW w:w="1104" w:type="pct"/>
          </w:tcPr>
          <w:p>
            <w:pPr>
              <w:spacing w:after="0" w:line="240" w:lineRule="auto"/>
              <w:ind w:left="0" w:right="0" w:firstLine="0"/>
              <w:jc w:val="center"/>
              <w:rPr>
                <w:color w:val="auto"/>
                <w:szCs w:val="24"/>
              </w:rPr>
            </w:pPr>
            <w:r>
              <w:rPr>
                <w:color w:val="auto"/>
                <w:szCs w:val="24"/>
              </w:rPr>
              <w:t>Кем разработана</w:t>
            </w:r>
          </w:p>
        </w:tc>
        <w:tc>
          <w:tcPr>
            <w:tcW w:w="1164" w:type="pct"/>
          </w:tcPr>
          <w:p>
            <w:pPr>
              <w:spacing w:after="0" w:line="240" w:lineRule="auto"/>
              <w:ind w:left="0" w:right="0" w:firstLine="0"/>
              <w:jc w:val="center"/>
              <w:rPr>
                <w:color w:val="auto"/>
                <w:szCs w:val="24"/>
              </w:rPr>
            </w:pPr>
            <w:r>
              <w:rPr>
                <w:color w:val="auto"/>
                <w:szCs w:val="24"/>
              </w:rPr>
              <w:t>Где применяется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1228" w:type="pct"/>
          </w:tcPr>
          <w:p>
            <w:pPr>
              <w:spacing w:after="0" w:line="240" w:lineRule="auto"/>
              <w:ind w:left="0" w:right="0" w:firstLine="0"/>
              <w:jc w:val="left"/>
              <w:rPr>
                <w:bCs/>
                <w:color w:val="auto"/>
                <w:szCs w:val="24"/>
              </w:rPr>
            </w:pPr>
            <w:r>
              <w:rPr>
                <w:bCs/>
                <w:color w:val="auto"/>
                <w:szCs w:val="24"/>
              </w:rPr>
              <w:t>Операционная система</w:t>
            </w:r>
          </w:p>
        </w:tc>
        <w:tc>
          <w:tcPr>
            <w:tcW w:w="1504" w:type="pct"/>
          </w:tcPr>
          <w:p>
            <w:pPr>
              <w:spacing w:after="0" w:line="240" w:lineRule="auto"/>
              <w:ind w:left="0" w:right="0" w:firstLine="0"/>
              <w:jc w:val="left"/>
              <w:rPr>
                <w:color w:val="auto"/>
                <w:szCs w:val="24"/>
              </w:rPr>
            </w:pPr>
            <w:r>
              <w:rPr>
                <w:color w:val="auto"/>
                <w:szCs w:val="24"/>
                <w:lang w:val="en-US"/>
              </w:rPr>
              <w:t>Windows 7 (</w:t>
            </w:r>
            <w:r>
              <w:rPr>
                <w:color w:val="auto"/>
                <w:szCs w:val="24"/>
              </w:rPr>
              <w:t>профессиональная)</w:t>
            </w:r>
          </w:p>
        </w:tc>
        <w:tc>
          <w:tcPr>
            <w:tcW w:w="1104" w:type="pct"/>
          </w:tcPr>
          <w:p>
            <w:pPr>
              <w:spacing w:after="0" w:line="240" w:lineRule="auto"/>
              <w:ind w:left="0" w:right="0" w:firstLine="0"/>
              <w:jc w:val="left"/>
              <w:rPr>
                <w:color w:val="auto"/>
                <w:szCs w:val="24"/>
                <w:lang w:val="en-US"/>
              </w:rPr>
            </w:pPr>
            <w:r>
              <w:rPr>
                <w:color w:val="auto"/>
                <w:szCs w:val="24"/>
                <w:lang w:val="en-US"/>
              </w:rPr>
              <w:t>Microsoft</w:t>
            </w:r>
          </w:p>
        </w:tc>
        <w:tc>
          <w:tcPr>
            <w:tcW w:w="1164" w:type="pct"/>
          </w:tcPr>
          <w:p>
            <w:pPr>
              <w:spacing w:after="0" w:line="240" w:lineRule="auto"/>
              <w:ind w:left="0" w:right="0" w:firstLine="0"/>
              <w:jc w:val="left"/>
              <w:rPr>
                <w:bCs/>
                <w:color w:val="auto"/>
                <w:szCs w:val="24"/>
              </w:rPr>
            </w:pPr>
            <w:r>
              <w:rPr>
                <w:bCs/>
                <w:color w:val="auto"/>
                <w:szCs w:val="24"/>
              </w:rPr>
              <w:t>В учебном процессе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1228" w:type="pct"/>
          </w:tcPr>
          <w:p>
            <w:pPr>
              <w:spacing w:after="0" w:line="240" w:lineRule="auto"/>
              <w:ind w:left="0" w:right="0" w:firstLine="0"/>
              <w:jc w:val="left"/>
              <w:rPr>
                <w:bCs/>
                <w:color w:val="auto"/>
                <w:szCs w:val="24"/>
              </w:rPr>
            </w:pPr>
            <w:r>
              <w:rPr>
                <w:bCs/>
                <w:color w:val="auto"/>
                <w:szCs w:val="24"/>
              </w:rPr>
              <w:t>Операционная система</w:t>
            </w:r>
          </w:p>
        </w:tc>
        <w:tc>
          <w:tcPr>
            <w:tcW w:w="1504" w:type="pct"/>
          </w:tcPr>
          <w:p>
            <w:pPr>
              <w:spacing w:after="0" w:line="240" w:lineRule="auto"/>
              <w:ind w:left="0" w:right="0" w:firstLine="0"/>
              <w:jc w:val="left"/>
              <w:rPr>
                <w:color w:val="auto"/>
                <w:szCs w:val="24"/>
                <w:lang w:val="en-US"/>
              </w:rPr>
            </w:pPr>
            <w:r>
              <w:rPr>
                <w:color w:val="auto"/>
                <w:szCs w:val="24"/>
                <w:lang w:val="en-US"/>
              </w:rPr>
              <w:t xml:space="preserve">Windows XP Professional, Home Edition </w:t>
            </w:r>
          </w:p>
        </w:tc>
        <w:tc>
          <w:tcPr>
            <w:tcW w:w="1104" w:type="pct"/>
          </w:tcPr>
          <w:p>
            <w:pPr>
              <w:spacing w:after="0" w:line="240" w:lineRule="auto"/>
              <w:ind w:left="0" w:right="0" w:firstLine="0"/>
              <w:jc w:val="left"/>
              <w:rPr>
                <w:color w:val="auto"/>
                <w:szCs w:val="24"/>
              </w:rPr>
            </w:pPr>
            <w:r>
              <w:rPr>
                <w:color w:val="auto"/>
                <w:szCs w:val="24"/>
                <w:lang w:val="en-US"/>
              </w:rPr>
              <w:t>Microsoft</w:t>
            </w:r>
          </w:p>
        </w:tc>
        <w:tc>
          <w:tcPr>
            <w:tcW w:w="1164" w:type="pct"/>
          </w:tcPr>
          <w:p>
            <w:pPr>
              <w:spacing w:after="0" w:line="240" w:lineRule="auto"/>
              <w:ind w:left="0" w:right="0" w:firstLine="0"/>
              <w:jc w:val="left"/>
              <w:rPr>
                <w:bCs/>
                <w:color w:val="auto"/>
                <w:szCs w:val="24"/>
              </w:rPr>
            </w:pPr>
            <w:r>
              <w:rPr>
                <w:bCs/>
                <w:color w:val="auto"/>
                <w:szCs w:val="24"/>
              </w:rPr>
              <w:t>В учебном процессе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1228" w:type="pct"/>
          </w:tcPr>
          <w:p>
            <w:pPr>
              <w:spacing w:after="0" w:line="240" w:lineRule="auto"/>
              <w:ind w:left="0" w:right="0" w:firstLine="0"/>
              <w:jc w:val="left"/>
              <w:rPr>
                <w:bCs/>
                <w:color w:val="auto"/>
                <w:szCs w:val="24"/>
              </w:rPr>
            </w:pPr>
            <w:r>
              <w:rPr>
                <w:bCs/>
                <w:color w:val="auto"/>
                <w:szCs w:val="24"/>
              </w:rPr>
              <w:t>Операционная система</w:t>
            </w:r>
          </w:p>
        </w:tc>
        <w:tc>
          <w:tcPr>
            <w:tcW w:w="1504" w:type="pct"/>
          </w:tcPr>
          <w:p>
            <w:pPr>
              <w:spacing w:after="0" w:line="240" w:lineRule="auto"/>
              <w:ind w:left="0" w:right="0" w:firstLine="0"/>
              <w:jc w:val="left"/>
              <w:rPr>
                <w:color w:val="auto"/>
                <w:szCs w:val="24"/>
                <w:lang w:val="en-US"/>
              </w:rPr>
            </w:pPr>
            <w:r>
              <w:rPr>
                <w:color w:val="auto"/>
                <w:szCs w:val="24"/>
                <w:lang w:val="en-US"/>
              </w:rPr>
              <w:t>Linux</w:t>
            </w:r>
          </w:p>
        </w:tc>
        <w:tc>
          <w:tcPr>
            <w:tcW w:w="1104" w:type="pct"/>
          </w:tcPr>
          <w:p>
            <w:pPr>
              <w:spacing w:after="0" w:line="240" w:lineRule="auto"/>
              <w:ind w:left="0" w:right="0" w:firstLine="0"/>
              <w:jc w:val="left"/>
              <w:rPr>
                <w:color w:val="auto"/>
                <w:szCs w:val="24"/>
                <w:lang w:val="en-US"/>
              </w:rPr>
            </w:pPr>
            <w:r>
              <w:rPr>
                <w:color w:val="auto"/>
                <w:szCs w:val="24"/>
                <w:lang w:val="en-US"/>
              </w:rPr>
              <w:t>Unix</w:t>
            </w:r>
          </w:p>
        </w:tc>
        <w:tc>
          <w:tcPr>
            <w:tcW w:w="1164" w:type="pct"/>
          </w:tcPr>
          <w:p>
            <w:pPr>
              <w:spacing w:after="0" w:line="240" w:lineRule="auto"/>
              <w:ind w:left="0" w:right="0" w:firstLine="0"/>
              <w:jc w:val="left"/>
              <w:rPr>
                <w:bCs/>
                <w:color w:val="auto"/>
                <w:szCs w:val="24"/>
              </w:rPr>
            </w:pPr>
            <w:r>
              <w:rPr>
                <w:bCs/>
                <w:color w:val="auto"/>
                <w:szCs w:val="24"/>
              </w:rPr>
              <w:t>В учебном процессе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1228" w:type="pct"/>
          </w:tcPr>
          <w:p>
            <w:pPr>
              <w:spacing w:after="0" w:line="240" w:lineRule="auto"/>
              <w:ind w:left="0" w:right="0" w:firstLine="0"/>
              <w:jc w:val="left"/>
              <w:rPr>
                <w:bCs/>
                <w:color w:val="auto"/>
                <w:szCs w:val="24"/>
              </w:rPr>
            </w:pPr>
            <w:r>
              <w:rPr>
                <w:bCs/>
                <w:color w:val="auto"/>
                <w:szCs w:val="24"/>
              </w:rPr>
              <w:t>Офисный пакет</w:t>
            </w:r>
          </w:p>
        </w:tc>
        <w:tc>
          <w:tcPr>
            <w:tcW w:w="1504" w:type="pct"/>
          </w:tcPr>
          <w:p>
            <w:pPr>
              <w:spacing w:after="0" w:line="240" w:lineRule="auto"/>
              <w:ind w:left="0" w:right="0" w:firstLine="0"/>
              <w:jc w:val="left"/>
              <w:rPr>
                <w:color w:val="auto"/>
                <w:szCs w:val="24"/>
              </w:rPr>
            </w:pPr>
            <w:r>
              <w:rPr>
                <w:color w:val="auto"/>
                <w:szCs w:val="24"/>
                <w:lang w:val="en-US"/>
              </w:rPr>
              <w:t>Microsoft</w:t>
            </w:r>
            <w:r>
              <w:rPr>
                <w:color w:val="auto"/>
                <w:szCs w:val="24"/>
              </w:rPr>
              <w:t xml:space="preserve"> </w:t>
            </w:r>
            <w:r>
              <w:rPr>
                <w:color w:val="auto"/>
                <w:szCs w:val="24"/>
                <w:lang w:val="en-US"/>
              </w:rPr>
              <w:t>office</w:t>
            </w:r>
            <w:r>
              <w:rPr>
                <w:color w:val="auto"/>
                <w:szCs w:val="24"/>
              </w:rPr>
              <w:t xml:space="preserve"> 2010</w:t>
            </w:r>
          </w:p>
        </w:tc>
        <w:tc>
          <w:tcPr>
            <w:tcW w:w="1104" w:type="pct"/>
          </w:tcPr>
          <w:p>
            <w:pPr>
              <w:spacing w:after="0" w:line="240" w:lineRule="auto"/>
              <w:ind w:left="0" w:right="0" w:firstLine="0"/>
              <w:jc w:val="left"/>
              <w:rPr>
                <w:color w:val="auto"/>
                <w:szCs w:val="24"/>
              </w:rPr>
            </w:pPr>
            <w:r>
              <w:rPr>
                <w:color w:val="auto"/>
                <w:szCs w:val="24"/>
                <w:lang w:val="en-US"/>
              </w:rPr>
              <w:t>Microsoft</w:t>
            </w:r>
          </w:p>
        </w:tc>
        <w:tc>
          <w:tcPr>
            <w:tcW w:w="1164" w:type="pct"/>
          </w:tcPr>
          <w:p>
            <w:pPr>
              <w:spacing w:after="0" w:line="240" w:lineRule="auto"/>
              <w:ind w:left="0" w:right="0" w:firstLine="0"/>
              <w:jc w:val="left"/>
              <w:rPr>
                <w:bCs/>
                <w:color w:val="auto"/>
                <w:szCs w:val="24"/>
              </w:rPr>
            </w:pPr>
            <w:r>
              <w:rPr>
                <w:bCs/>
                <w:color w:val="auto"/>
                <w:szCs w:val="24"/>
              </w:rPr>
              <w:t>В учебном процессе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1228" w:type="pct"/>
          </w:tcPr>
          <w:p>
            <w:pPr>
              <w:spacing w:after="0" w:line="240" w:lineRule="auto"/>
              <w:ind w:left="0" w:right="0" w:firstLine="0"/>
              <w:jc w:val="left"/>
              <w:rPr>
                <w:color w:val="auto"/>
                <w:szCs w:val="24"/>
              </w:rPr>
            </w:pPr>
            <w:r>
              <w:rPr>
                <w:color w:val="auto"/>
                <w:szCs w:val="24"/>
              </w:rPr>
              <w:t xml:space="preserve">Антивирусная программа </w:t>
            </w:r>
          </w:p>
        </w:tc>
        <w:tc>
          <w:tcPr>
            <w:tcW w:w="1504" w:type="pct"/>
          </w:tcPr>
          <w:p>
            <w:pPr>
              <w:spacing w:after="0" w:line="240" w:lineRule="auto"/>
              <w:ind w:left="0" w:right="0" w:firstLine="0"/>
              <w:jc w:val="left"/>
              <w:rPr>
                <w:bCs/>
                <w:color w:val="auto"/>
                <w:szCs w:val="24"/>
                <w:lang w:val="en-US"/>
              </w:rPr>
            </w:pPr>
            <w:r>
              <w:rPr>
                <w:bCs/>
                <w:color w:val="auto"/>
                <w:szCs w:val="24"/>
                <w:lang w:val="en-US"/>
              </w:rPr>
              <w:t>Kaspersky Security,</w:t>
            </w:r>
          </w:p>
          <w:p>
            <w:pPr>
              <w:spacing w:after="0" w:line="240" w:lineRule="auto"/>
              <w:ind w:left="0" w:right="0" w:firstLine="0"/>
              <w:jc w:val="left"/>
              <w:rPr>
                <w:bCs/>
                <w:color w:val="auto"/>
                <w:szCs w:val="24"/>
                <w:lang w:val="en-US"/>
              </w:rPr>
            </w:pPr>
            <w:r>
              <w:rPr>
                <w:bCs/>
                <w:color w:val="auto"/>
                <w:szCs w:val="24"/>
                <w:lang w:val="en-US"/>
              </w:rPr>
              <w:t>Microsoft Security Essentials</w:t>
            </w:r>
          </w:p>
        </w:tc>
        <w:tc>
          <w:tcPr>
            <w:tcW w:w="1104" w:type="pct"/>
          </w:tcPr>
          <w:p>
            <w:pPr>
              <w:spacing w:after="0" w:line="240" w:lineRule="auto"/>
              <w:ind w:left="0" w:right="0" w:firstLine="0"/>
              <w:jc w:val="left"/>
              <w:rPr>
                <w:bCs/>
                <w:color w:val="auto"/>
                <w:szCs w:val="24"/>
              </w:rPr>
            </w:pPr>
            <w:r>
              <w:rPr>
                <w:color w:val="auto"/>
                <w:szCs w:val="24"/>
                <w:lang w:val="en-US"/>
              </w:rPr>
              <w:t>Microsoft</w:t>
            </w:r>
          </w:p>
        </w:tc>
        <w:tc>
          <w:tcPr>
            <w:tcW w:w="1164" w:type="pct"/>
          </w:tcPr>
          <w:p>
            <w:pPr>
              <w:spacing w:after="0" w:line="240" w:lineRule="auto"/>
              <w:ind w:left="0" w:right="0" w:firstLine="0"/>
              <w:jc w:val="left"/>
              <w:rPr>
                <w:bCs/>
                <w:color w:val="auto"/>
                <w:szCs w:val="24"/>
              </w:rPr>
            </w:pPr>
            <w:r>
              <w:rPr>
                <w:bCs/>
                <w:color w:val="auto"/>
                <w:szCs w:val="24"/>
              </w:rPr>
              <w:t>В учебном процессе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1228" w:type="pct"/>
          </w:tcPr>
          <w:p>
            <w:pPr>
              <w:spacing w:after="0" w:line="240" w:lineRule="auto"/>
              <w:ind w:left="0" w:right="0" w:firstLine="0"/>
              <w:jc w:val="left"/>
              <w:rPr>
                <w:color w:val="auto"/>
                <w:szCs w:val="24"/>
              </w:rPr>
            </w:pPr>
            <w:r>
              <w:rPr>
                <w:color w:val="auto"/>
                <w:szCs w:val="24"/>
              </w:rPr>
              <w:t>Контент-фильтр</w:t>
            </w:r>
          </w:p>
        </w:tc>
        <w:tc>
          <w:tcPr>
            <w:tcW w:w="1504" w:type="pct"/>
          </w:tcPr>
          <w:p>
            <w:pPr>
              <w:spacing w:after="0" w:line="240" w:lineRule="auto"/>
              <w:ind w:left="0" w:right="0" w:firstLine="0"/>
              <w:jc w:val="left"/>
              <w:rPr>
                <w:color w:val="auto"/>
                <w:szCs w:val="24"/>
              </w:rPr>
            </w:pPr>
            <w:r>
              <w:rPr>
                <w:color w:val="auto"/>
                <w:szCs w:val="24"/>
              </w:rPr>
              <w:t>Контент-фильтр,</w:t>
            </w:r>
          </w:p>
          <w:p>
            <w:pPr>
              <w:spacing w:after="0" w:line="240" w:lineRule="auto"/>
              <w:ind w:left="0" w:right="0" w:firstLine="0"/>
              <w:jc w:val="left"/>
              <w:rPr>
                <w:bCs/>
                <w:color w:val="auto"/>
                <w:szCs w:val="24"/>
                <w:lang w:val="en-US"/>
              </w:rPr>
            </w:pPr>
            <w:r>
              <w:rPr>
                <w:color w:val="auto"/>
                <w:szCs w:val="24"/>
                <w:lang w:val="en-US"/>
              </w:rPr>
              <w:t>Internet Censor</w:t>
            </w:r>
          </w:p>
        </w:tc>
        <w:tc>
          <w:tcPr>
            <w:tcW w:w="1104" w:type="pct"/>
          </w:tcPr>
          <w:p>
            <w:pPr>
              <w:spacing w:after="0" w:line="240" w:lineRule="auto"/>
              <w:ind w:left="0" w:right="0" w:firstLine="0"/>
              <w:jc w:val="left"/>
              <w:rPr>
                <w:bCs/>
                <w:color w:val="auto"/>
                <w:szCs w:val="24"/>
              </w:rPr>
            </w:pPr>
            <w:r>
              <w:rPr>
                <w:color w:val="auto"/>
                <w:szCs w:val="24"/>
                <w:lang w:val="en-US"/>
              </w:rPr>
              <w:t>Microsoft</w:t>
            </w:r>
            <w:r>
              <w:rPr>
                <w:color w:val="auto"/>
                <w:szCs w:val="24"/>
              </w:rPr>
              <w:t xml:space="preserve">, </w:t>
            </w:r>
            <w:r>
              <w:rPr>
                <w:szCs w:val="24"/>
                <w:shd w:val="clear" w:color="auto" w:fill="FFFFFF"/>
              </w:rPr>
              <w:t>Интернет Цензор</w:t>
            </w:r>
          </w:p>
        </w:tc>
        <w:tc>
          <w:tcPr>
            <w:tcW w:w="1164" w:type="pct"/>
          </w:tcPr>
          <w:p>
            <w:pPr>
              <w:spacing w:after="0" w:line="240" w:lineRule="auto"/>
              <w:ind w:left="0" w:right="0" w:firstLine="0"/>
              <w:jc w:val="left"/>
              <w:rPr>
                <w:bCs/>
                <w:color w:val="auto"/>
                <w:szCs w:val="24"/>
              </w:rPr>
            </w:pPr>
            <w:r>
              <w:rPr>
                <w:bCs/>
                <w:color w:val="auto"/>
                <w:szCs w:val="24"/>
              </w:rPr>
              <w:t>В учебном процессе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1228" w:type="pct"/>
          </w:tcPr>
          <w:p>
            <w:pPr>
              <w:spacing w:after="0" w:line="240" w:lineRule="auto"/>
              <w:ind w:left="0" w:right="0" w:firstLine="0"/>
              <w:jc w:val="left"/>
              <w:rPr>
                <w:color w:val="auto"/>
                <w:szCs w:val="24"/>
              </w:rPr>
            </w:pPr>
            <w:r>
              <w:rPr>
                <w:color w:val="auto"/>
                <w:szCs w:val="24"/>
              </w:rPr>
              <w:t>Архиватор</w:t>
            </w:r>
          </w:p>
        </w:tc>
        <w:tc>
          <w:tcPr>
            <w:tcW w:w="1504" w:type="pct"/>
          </w:tcPr>
          <w:p>
            <w:pPr>
              <w:spacing w:after="0" w:line="240" w:lineRule="auto"/>
              <w:ind w:left="0" w:right="0" w:firstLine="0"/>
              <w:jc w:val="left"/>
              <w:rPr>
                <w:color w:val="auto"/>
                <w:szCs w:val="24"/>
                <w:lang w:val="en-US"/>
              </w:rPr>
            </w:pPr>
            <w:r>
              <w:rPr>
                <w:color w:val="auto"/>
                <w:szCs w:val="24"/>
                <w:lang w:val="en-US"/>
              </w:rPr>
              <w:t>7-Zip</w:t>
            </w:r>
          </w:p>
        </w:tc>
        <w:tc>
          <w:tcPr>
            <w:tcW w:w="1104" w:type="pct"/>
          </w:tcPr>
          <w:p>
            <w:pPr>
              <w:spacing w:after="0" w:line="240" w:lineRule="auto"/>
              <w:ind w:left="0" w:right="0" w:firstLine="0"/>
              <w:jc w:val="left"/>
              <w:rPr>
                <w:bCs/>
                <w:color w:val="auto"/>
                <w:szCs w:val="24"/>
              </w:rPr>
            </w:pPr>
            <w:r>
              <w:rPr>
                <w:color w:val="auto"/>
                <w:szCs w:val="24"/>
                <w:lang w:val="en-US"/>
              </w:rPr>
              <w:t>Microsoft</w:t>
            </w:r>
          </w:p>
        </w:tc>
        <w:tc>
          <w:tcPr>
            <w:tcW w:w="1164" w:type="pct"/>
          </w:tcPr>
          <w:p>
            <w:pPr>
              <w:spacing w:after="0" w:line="240" w:lineRule="auto"/>
              <w:ind w:left="0" w:right="0" w:firstLine="0"/>
              <w:jc w:val="left"/>
              <w:rPr>
                <w:bCs/>
                <w:color w:val="auto"/>
                <w:szCs w:val="24"/>
              </w:rPr>
            </w:pPr>
            <w:r>
              <w:rPr>
                <w:bCs/>
                <w:color w:val="auto"/>
                <w:szCs w:val="24"/>
              </w:rPr>
              <w:t>В учебном процессе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trPr>
        <w:tc>
          <w:tcPr>
            <w:tcW w:w="1228" w:type="pct"/>
          </w:tcPr>
          <w:p>
            <w:pPr>
              <w:spacing w:after="0" w:line="240" w:lineRule="auto"/>
              <w:ind w:left="0" w:right="0" w:firstLine="0"/>
              <w:jc w:val="left"/>
              <w:rPr>
                <w:color w:val="auto"/>
                <w:szCs w:val="24"/>
              </w:rPr>
            </w:pPr>
            <w:r>
              <w:rPr>
                <w:color w:val="auto"/>
                <w:szCs w:val="24"/>
              </w:rPr>
              <w:t>Проведение видеоконференций</w:t>
            </w:r>
          </w:p>
        </w:tc>
        <w:tc>
          <w:tcPr>
            <w:tcW w:w="1504" w:type="pct"/>
          </w:tcPr>
          <w:p>
            <w:pPr>
              <w:spacing w:after="0" w:line="240" w:lineRule="auto"/>
              <w:ind w:left="0" w:right="0" w:firstLine="0"/>
              <w:jc w:val="left"/>
              <w:rPr>
                <w:color w:val="auto"/>
                <w:szCs w:val="24"/>
                <w:lang w:val="en-US"/>
              </w:rPr>
            </w:pPr>
            <w:r>
              <w:rPr>
                <w:color w:val="auto"/>
                <w:szCs w:val="24"/>
                <w:lang w:val="en-US"/>
              </w:rPr>
              <w:t>Microsoft Lync</w:t>
            </w:r>
          </w:p>
        </w:tc>
        <w:tc>
          <w:tcPr>
            <w:tcW w:w="1104" w:type="pct"/>
          </w:tcPr>
          <w:p>
            <w:pPr>
              <w:spacing w:after="0" w:line="240" w:lineRule="auto"/>
              <w:ind w:left="0" w:right="0" w:firstLine="0"/>
              <w:jc w:val="left"/>
              <w:rPr>
                <w:bCs/>
                <w:color w:val="auto"/>
                <w:szCs w:val="24"/>
              </w:rPr>
            </w:pPr>
            <w:r>
              <w:rPr>
                <w:color w:val="auto"/>
                <w:szCs w:val="24"/>
                <w:lang w:val="en-US"/>
              </w:rPr>
              <w:t>Microsoft</w:t>
            </w:r>
          </w:p>
        </w:tc>
        <w:tc>
          <w:tcPr>
            <w:tcW w:w="1164" w:type="pct"/>
          </w:tcPr>
          <w:p>
            <w:pPr>
              <w:spacing w:after="0" w:line="240" w:lineRule="auto"/>
              <w:ind w:left="0" w:right="0" w:firstLine="0"/>
              <w:jc w:val="left"/>
              <w:rPr>
                <w:bCs/>
                <w:color w:val="auto"/>
                <w:szCs w:val="24"/>
              </w:rPr>
            </w:pPr>
            <w:r>
              <w:rPr>
                <w:bCs/>
                <w:color w:val="auto"/>
                <w:szCs w:val="24"/>
              </w:rPr>
              <w:t>В учебном процессе</w:t>
            </w:r>
          </w:p>
          <w:p>
            <w:pPr>
              <w:spacing w:after="0" w:line="240" w:lineRule="auto"/>
              <w:ind w:left="0" w:right="0" w:firstLine="0"/>
              <w:jc w:val="left"/>
              <w:rPr>
                <w:bCs/>
                <w:color w:val="auto"/>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1228" w:type="pct"/>
          </w:tcPr>
          <w:p>
            <w:pPr>
              <w:spacing w:after="0" w:line="240" w:lineRule="auto"/>
              <w:ind w:left="0" w:right="0" w:firstLine="0"/>
              <w:jc w:val="left"/>
              <w:rPr>
                <w:color w:val="auto"/>
                <w:szCs w:val="24"/>
              </w:rPr>
            </w:pPr>
            <w:r>
              <w:rPr>
                <w:color w:val="auto"/>
                <w:szCs w:val="24"/>
              </w:rPr>
              <w:t>Сканирование и распознания  текста</w:t>
            </w:r>
          </w:p>
        </w:tc>
        <w:tc>
          <w:tcPr>
            <w:tcW w:w="1504" w:type="pct"/>
          </w:tcPr>
          <w:p>
            <w:pPr>
              <w:spacing w:after="0" w:line="240" w:lineRule="auto"/>
              <w:ind w:left="0" w:right="0" w:firstLine="0"/>
              <w:jc w:val="left"/>
              <w:rPr>
                <w:color w:val="auto"/>
                <w:szCs w:val="24"/>
                <w:lang w:val="en-US"/>
              </w:rPr>
            </w:pPr>
            <w:r>
              <w:rPr>
                <w:color w:val="auto"/>
                <w:szCs w:val="24"/>
                <w:lang w:val="en-US"/>
              </w:rPr>
              <w:t xml:space="preserve">ABBYY Finereader </w:t>
            </w:r>
          </w:p>
        </w:tc>
        <w:tc>
          <w:tcPr>
            <w:tcW w:w="1104" w:type="pct"/>
          </w:tcPr>
          <w:p>
            <w:pPr>
              <w:spacing w:after="0" w:line="240" w:lineRule="auto"/>
              <w:ind w:left="0" w:right="0" w:firstLine="0"/>
              <w:jc w:val="left"/>
              <w:rPr>
                <w:bCs/>
                <w:color w:val="auto"/>
                <w:szCs w:val="24"/>
              </w:rPr>
            </w:pPr>
            <w:r>
              <w:rPr>
                <w:color w:val="auto"/>
                <w:szCs w:val="24"/>
                <w:lang w:val="en-US"/>
              </w:rPr>
              <w:t>Microsoft</w:t>
            </w:r>
          </w:p>
        </w:tc>
        <w:tc>
          <w:tcPr>
            <w:tcW w:w="1164" w:type="pct"/>
          </w:tcPr>
          <w:p>
            <w:pPr>
              <w:spacing w:after="0" w:line="240" w:lineRule="auto"/>
              <w:ind w:left="0" w:right="0" w:firstLine="0"/>
              <w:jc w:val="left"/>
              <w:rPr>
                <w:bCs/>
                <w:color w:val="auto"/>
                <w:szCs w:val="24"/>
              </w:rPr>
            </w:pPr>
            <w:r>
              <w:rPr>
                <w:bCs/>
                <w:color w:val="auto"/>
                <w:szCs w:val="24"/>
              </w:rPr>
              <w:t>В учебном процессе</w:t>
            </w:r>
          </w:p>
          <w:p>
            <w:pPr>
              <w:spacing w:after="0" w:line="240" w:lineRule="auto"/>
              <w:ind w:left="0" w:right="0" w:firstLine="0"/>
              <w:jc w:val="left"/>
              <w:rPr>
                <w:bCs/>
                <w:color w:val="auto"/>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1228" w:type="pct"/>
          </w:tcPr>
          <w:p>
            <w:pPr>
              <w:spacing w:after="0" w:line="240" w:lineRule="auto"/>
              <w:ind w:left="0" w:right="0" w:firstLine="0"/>
              <w:jc w:val="left"/>
              <w:rPr>
                <w:color w:val="auto"/>
                <w:szCs w:val="24"/>
              </w:rPr>
            </w:pPr>
            <w:r>
              <w:rPr>
                <w:color w:val="auto"/>
                <w:szCs w:val="24"/>
              </w:rPr>
              <w:t>Виртуальная школа Кирилла и Мифодия</w:t>
            </w:r>
          </w:p>
        </w:tc>
        <w:tc>
          <w:tcPr>
            <w:tcW w:w="1504" w:type="pct"/>
          </w:tcPr>
          <w:p>
            <w:pPr>
              <w:spacing w:after="0" w:line="240" w:lineRule="auto"/>
              <w:ind w:left="0" w:right="0" w:firstLine="0"/>
              <w:jc w:val="left"/>
              <w:rPr>
                <w:color w:val="auto"/>
                <w:szCs w:val="24"/>
              </w:rPr>
            </w:pPr>
            <w:r>
              <w:rPr>
                <w:color w:val="auto"/>
                <w:szCs w:val="24"/>
              </w:rPr>
              <w:t>Виртуальные уроки по разным предметам.</w:t>
            </w:r>
          </w:p>
          <w:p>
            <w:pPr>
              <w:spacing w:after="0" w:line="240" w:lineRule="auto"/>
              <w:ind w:left="0" w:right="0" w:firstLine="0"/>
              <w:jc w:val="left"/>
              <w:rPr>
                <w:color w:val="auto"/>
                <w:szCs w:val="24"/>
              </w:rPr>
            </w:pPr>
          </w:p>
        </w:tc>
        <w:tc>
          <w:tcPr>
            <w:tcW w:w="1104" w:type="pct"/>
          </w:tcPr>
          <w:p>
            <w:pPr>
              <w:spacing w:after="0" w:line="240" w:lineRule="auto"/>
              <w:ind w:left="0" w:right="0" w:firstLine="0"/>
              <w:jc w:val="left"/>
              <w:rPr>
                <w:color w:val="auto"/>
                <w:szCs w:val="24"/>
              </w:rPr>
            </w:pPr>
            <w:r>
              <w:rPr>
                <w:color w:val="auto"/>
                <w:szCs w:val="24"/>
              </w:rPr>
              <w:t>ООО «Кирилл и Мифодий»</w:t>
            </w:r>
          </w:p>
        </w:tc>
        <w:tc>
          <w:tcPr>
            <w:tcW w:w="1164" w:type="pct"/>
          </w:tcPr>
          <w:p>
            <w:pPr>
              <w:spacing w:after="0" w:line="240" w:lineRule="auto"/>
              <w:ind w:left="0" w:right="0" w:firstLine="0"/>
              <w:jc w:val="left"/>
              <w:rPr>
                <w:bCs/>
                <w:color w:val="auto"/>
                <w:szCs w:val="24"/>
              </w:rPr>
            </w:pPr>
            <w:r>
              <w:rPr>
                <w:bCs/>
                <w:color w:val="auto"/>
                <w:szCs w:val="24"/>
              </w:rPr>
              <w:t>В учебном процессе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1228" w:type="pct"/>
          </w:tcPr>
          <w:p>
            <w:pPr>
              <w:spacing w:after="0" w:line="240" w:lineRule="auto"/>
              <w:ind w:left="0" w:right="0" w:firstLine="0"/>
              <w:jc w:val="left"/>
              <w:rPr>
                <w:color w:val="auto"/>
                <w:szCs w:val="24"/>
              </w:rPr>
            </w:pPr>
            <w:r>
              <w:rPr>
                <w:color w:val="auto"/>
                <w:szCs w:val="24"/>
              </w:rPr>
              <w:t>Динамическое представление геометрической информации и анализ графиков функций</w:t>
            </w:r>
          </w:p>
        </w:tc>
        <w:tc>
          <w:tcPr>
            <w:tcW w:w="1504" w:type="pct"/>
          </w:tcPr>
          <w:p>
            <w:pPr>
              <w:spacing w:after="0" w:line="240" w:lineRule="auto"/>
              <w:ind w:left="0" w:right="0" w:firstLine="0"/>
              <w:jc w:val="left"/>
              <w:rPr>
                <w:color w:val="auto"/>
                <w:szCs w:val="24"/>
              </w:rPr>
            </w:pPr>
            <w:r>
              <w:rPr>
                <w:color w:val="auto"/>
                <w:szCs w:val="24"/>
              </w:rPr>
              <w:t>Живая Математика</w:t>
            </w:r>
          </w:p>
        </w:tc>
        <w:tc>
          <w:tcPr>
            <w:tcW w:w="1104" w:type="pct"/>
          </w:tcPr>
          <w:p>
            <w:pPr>
              <w:spacing w:after="0" w:line="240" w:lineRule="auto"/>
              <w:ind w:left="0" w:right="0" w:firstLine="0"/>
              <w:jc w:val="left"/>
              <w:rPr>
                <w:color w:val="auto"/>
                <w:szCs w:val="24"/>
              </w:rPr>
            </w:pPr>
            <w:r>
              <w:rPr>
                <w:color w:val="auto"/>
                <w:szCs w:val="24"/>
              </w:rPr>
              <w:t>Институт новых технологий</w:t>
            </w:r>
          </w:p>
        </w:tc>
        <w:tc>
          <w:tcPr>
            <w:tcW w:w="1164" w:type="pct"/>
          </w:tcPr>
          <w:p>
            <w:pPr>
              <w:spacing w:after="0" w:line="240" w:lineRule="auto"/>
              <w:ind w:left="0" w:right="0" w:firstLine="0"/>
              <w:jc w:val="left"/>
              <w:rPr>
                <w:bCs/>
                <w:color w:val="auto"/>
                <w:szCs w:val="24"/>
              </w:rPr>
            </w:pPr>
            <w:r>
              <w:rPr>
                <w:bCs/>
                <w:color w:val="auto"/>
                <w:szCs w:val="24"/>
              </w:rPr>
              <w:t>В учебном процессе</w:t>
            </w:r>
          </w:p>
        </w:tc>
      </w:tr>
    </w:tbl>
    <w:p>
      <w:pPr>
        <w:spacing w:after="105" w:line="259" w:lineRule="auto"/>
        <w:ind w:left="293" w:right="0" w:firstLine="0"/>
        <w:jc w:val="left"/>
      </w:pPr>
      <w:r>
        <w:rPr>
          <w:sz w:val="16"/>
        </w:rPr>
        <w:tab/>
      </w:r>
      <w:r>
        <w:rPr>
          <w:sz w:val="16"/>
        </w:rPr>
        <w:t xml:space="preserve"> </w:t>
      </w:r>
    </w:p>
    <w:p>
      <w:pPr>
        <w:ind w:left="293" w:right="427"/>
      </w:pPr>
      <w:r>
        <w:rPr>
          <w:b/>
          <w:i/>
        </w:rPr>
        <w:t>Учебно-методическое обеспечение</w:t>
      </w:r>
      <w:r>
        <w:t xml:space="preserve"> обязательной части ООП СОО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 </w:t>
      </w:r>
    </w:p>
    <w:p>
      <w:pPr>
        <w:ind w:left="293" w:right="3"/>
      </w:pPr>
      <w:r>
        <w:t xml:space="preserve"> Вариативная часть программы (учебные, развивающие, интегративные курсы, образовательные модули, внеурочная образовательная деятельность) сопровождается методическим обеспечением (план-графиком, расписанием, цифровыми ресурсами, материалами для учащихся и педагогов и т.п.). </w:t>
      </w:r>
    </w:p>
    <w:p>
      <w:pPr>
        <w:ind w:left="293" w:right="424" w:firstLine="708"/>
      </w:pPr>
      <w:r>
        <w:t xml:space="preserve">В средней школе Лицея используются образовательные комплексы, помогающие выходить за пределы предметно-знаниевого образования, активизируя практикоориентированную направленность начального образовательного пространства. Акцент делается на ускорение общего интеллектуального развития детей за счет обучения на повышенном уровне трудности, ведущей роли теоретических знаний, проблемности, индивидуализации, прохождения материала быстрым темпом. Особая роль отводится также развитию теоретического мышления обучающихся через акцент на содержательной абстракции. Это способствует качественному формированию интеллектуальной компетентности учащихся. Построение образовательного пространства на </w:t>
      </w:r>
      <w:r>
        <w:rPr>
          <w:i/>
        </w:rPr>
        <w:t xml:space="preserve">личностноориентированных технологиях </w:t>
      </w:r>
      <w:r>
        <w:t>помогает выводить на первый план основные ситуации жизнедеятельности человека и ценности общества, концентрируя внимание учащихся на необходимости получения опыта</w:t>
      </w:r>
      <w:r>
        <w:rPr>
          <w:b/>
          <w:i/>
        </w:rPr>
        <w:t xml:space="preserve"> </w:t>
      </w:r>
      <w:r>
        <w:rPr>
          <w:i/>
        </w:rPr>
        <w:t>личностной самоореализации</w:t>
      </w:r>
      <w:r>
        <w:t xml:space="preserve">. </w:t>
      </w:r>
    </w:p>
    <w:p>
      <w:pPr>
        <w:spacing w:after="5" w:line="271" w:lineRule="auto"/>
        <w:ind w:left="859" w:right="16" w:hanging="566"/>
        <w:jc w:val="left"/>
      </w:pPr>
      <w:r>
        <w:rPr>
          <w:b/>
        </w:rPr>
        <w:t xml:space="preserve">3.3.6. Обоснование необходимых изменений в имеющихся условиях в соответствии с основной образовательной программой среднего общего образования </w:t>
      </w:r>
    </w:p>
    <w:p>
      <w:pPr>
        <w:ind w:left="293" w:right="431" w:firstLine="708"/>
      </w:pPr>
      <w:r>
        <w:t xml:space="preserve">Лицеем определены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 </w:t>
      </w:r>
    </w:p>
    <w:p>
      <w:pPr>
        <w:ind w:left="293" w:right="429" w:firstLine="708"/>
      </w:pPr>
      <w:r>
        <w:t xml:space="preserve">Система условий реализации ООП Лицея базируется на результатах проведенной в ходе разработки программы комплексной аналитико-обобщающей и прогностической работы, включающей: </w:t>
      </w:r>
    </w:p>
    <w:p>
      <w:pPr>
        <w:numPr>
          <w:ilvl w:val="1"/>
          <w:numId w:val="81"/>
        </w:numPr>
        <w:ind w:right="3" w:firstLine="283"/>
      </w:pPr>
      <w:r>
        <w:t xml:space="preserve">анализ имеющихся в лицее условий и ресурсов реализации ООП СОО; </w:t>
      </w:r>
    </w:p>
    <w:p>
      <w:pPr>
        <w:numPr>
          <w:ilvl w:val="1"/>
          <w:numId w:val="81"/>
        </w:numPr>
        <w:ind w:right="3" w:firstLine="283"/>
      </w:pPr>
      <w:r>
        <w:t xml:space="preserve">установление степени их соответствия требованиям ФГОС, а также целям и задачам ООП Лицея, сформированным с учетом потребностей всех участников образовательных отношений; </w:t>
      </w:r>
    </w:p>
    <w:p>
      <w:pPr>
        <w:numPr>
          <w:ilvl w:val="1"/>
          <w:numId w:val="81"/>
        </w:numPr>
        <w:ind w:right="3" w:firstLine="283"/>
      </w:pPr>
      <w:r>
        <w:t xml:space="preserve">выявление проблемных зон и установление необходимых изменений в имеющихся условиях для приведения их в соответствие с требованиями ФГОС СОО; </w:t>
      </w:r>
    </w:p>
    <w:p>
      <w:pPr>
        <w:numPr>
          <w:ilvl w:val="1"/>
          <w:numId w:val="81"/>
        </w:numPr>
        <w:ind w:right="3" w:firstLine="283"/>
      </w:pPr>
      <w:r>
        <w:t xml:space="preserve">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 </w:t>
      </w:r>
    </w:p>
    <w:p>
      <w:pPr>
        <w:numPr>
          <w:ilvl w:val="1"/>
          <w:numId w:val="81"/>
        </w:numPr>
        <w:ind w:right="3" w:firstLine="283"/>
      </w:pPr>
      <w:r>
        <w:t xml:space="preserve">разработку сетевого графика (дорожной карты) создания необходимой системы условий; </w:t>
      </w:r>
    </w:p>
    <w:p>
      <w:pPr>
        <w:numPr>
          <w:ilvl w:val="1"/>
          <w:numId w:val="81"/>
        </w:numPr>
        <w:ind w:right="3" w:firstLine="283"/>
      </w:pPr>
      <w:r>
        <w:t xml:space="preserve">разработку механизмов мониторинга, оценки и коррекции реализации промежуточных этапов разработанного графика (дорожной карты). </w:t>
      </w:r>
    </w:p>
    <w:p>
      <w:pPr>
        <w:ind w:left="293" w:right="3" w:firstLine="708"/>
      </w:pPr>
      <w:r>
        <w:t xml:space="preserve">Проведенный </w:t>
      </w:r>
      <w:r>
        <w:rPr>
          <w:i/>
        </w:rPr>
        <w:t>анализ</w:t>
      </w:r>
      <w:r>
        <w:t xml:space="preserve"> помог определить сильные и слабые стороны готовности Лицея к введению ФГОС СОО, наметить возможные и необходимые изменения: </w:t>
      </w:r>
    </w:p>
    <w:p>
      <w:pPr>
        <w:spacing w:after="0" w:line="259" w:lineRule="auto"/>
        <w:ind w:left="672" w:right="0" w:firstLine="0"/>
        <w:jc w:val="left"/>
      </w:pPr>
      <w:r>
        <w:rPr>
          <w:rFonts w:ascii="Arial" w:hAnsi="Arial" w:eastAsia="Arial" w:cs="Arial"/>
          <w:color w:val="202122"/>
          <w:sz w:val="8"/>
        </w:rPr>
        <w:t xml:space="preserve"> </w:t>
      </w:r>
    </w:p>
    <w:tbl>
      <w:tblPr>
        <w:tblStyle w:val="20"/>
        <w:tblW w:w="9847" w:type="dxa"/>
        <w:tblInd w:w="191" w:type="dxa"/>
        <w:tblLayout w:type="autofit"/>
        <w:tblCellMar>
          <w:top w:w="41" w:type="dxa"/>
          <w:left w:w="60" w:type="dxa"/>
          <w:bottom w:w="0" w:type="dxa"/>
          <w:right w:w="68" w:type="dxa"/>
        </w:tblCellMar>
      </w:tblPr>
      <w:tblGrid>
        <w:gridCol w:w="3282"/>
        <w:gridCol w:w="3282"/>
        <w:gridCol w:w="3283"/>
      </w:tblGrid>
      <w:tr>
        <w:tblPrEx>
          <w:tblCellMar>
            <w:top w:w="41" w:type="dxa"/>
            <w:left w:w="60" w:type="dxa"/>
            <w:bottom w:w="0" w:type="dxa"/>
            <w:right w:w="68" w:type="dxa"/>
          </w:tblCellMar>
        </w:tblPrEx>
        <w:trPr>
          <w:trHeight w:val="466" w:hRule="atLeast"/>
        </w:trPr>
        <w:tc>
          <w:tcPr>
            <w:tcW w:w="3282" w:type="dxa"/>
            <w:tcBorders>
              <w:top w:val="single" w:color="000000" w:sz="4" w:space="0"/>
              <w:left w:val="single" w:color="000000" w:sz="4" w:space="0"/>
              <w:bottom w:val="single" w:color="000000" w:sz="4" w:space="0"/>
              <w:right w:val="single" w:color="000000" w:sz="4" w:space="0"/>
            </w:tcBorders>
            <w:shd w:val="clear" w:color="auto" w:fill="E0FFC1"/>
            <w:vAlign w:val="center"/>
          </w:tcPr>
          <w:p>
            <w:pPr>
              <w:spacing w:after="0" w:line="259" w:lineRule="auto"/>
              <w:ind w:left="136" w:right="0" w:firstLine="0"/>
              <w:jc w:val="left"/>
            </w:pPr>
            <w:r>
              <w:rPr>
                <w:rFonts w:ascii="Arial" w:hAnsi="Arial" w:eastAsia="Arial" w:cs="Arial"/>
                <w:b/>
                <w:color w:val="202122"/>
                <w:sz w:val="20"/>
              </w:rPr>
              <w:t xml:space="preserve">Сильные стороны </w:t>
            </w:r>
            <w:r>
              <w:rPr>
                <w:sz w:val="20"/>
              </w:rPr>
              <w:t xml:space="preserve"> </w:t>
            </w:r>
          </w:p>
        </w:tc>
        <w:tc>
          <w:tcPr>
            <w:tcW w:w="3282" w:type="dxa"/>
            <w:tcBorders>
              <w:top w:val="single" w:color="000000" w:sz="4" w:space="0"/>
              <w:left w:val="single" w:color="000000" w:sz="4" w:space="0"/>
              <w:bottom w:val="single" w:color="000000" w:sz="4" w:space="0"/>
              <w:right w:val="single" w:color="000000" w:sz="4" w:space="0"/>
            </w:tcBorders>
            <w:shd w:val="clear" w:color="auto" w:fill="FEEFE2"/>
            <w:vAlign w:val="center"/>
          </w:tcPr>
          <w:p>
            <w:pPr>
              <w:spacing w:after="0" w:line="259" w:lineRule="auto"/>
              <w:ind w:left="60" w:right="0" w:firstLine="0"/>
              <w:jc w:val="left"/>
            </w:pPr>
            <w:r>
              <w:rPr>
                <w:rFonts w:ascii="Arial" w:hAnsi="Arial" w:eastAsia="Arial" w:cs="Arial"/>
                <w:b/>
                <w:color w:val="202122"/>
                <w:sz w:val="20"/>
              </w:rPr>
              <w:t xml:space="preserve">Слабые стороны </w:t>
            </w:r>
            <w:r>
              <w:rPr>
                <w:sz w:val="20"/>
              </w:rPr>
              <w:t xml:space="preserve"> </w:t>
            </w:r>
          </w:p>
        </w:tc>
        <w:tc>
          <w:tcPr>
            <w:tcW w:w="3282" w:type="dxa"/>
            <w:tcBorders>
              <w:top w:val="single" w:color="000000" w:sz="4" w:space="0"/>
              <w:left w:val="single" w:color="000000" w:sz="4" w:space="0"/>
              <w:bottom w:val="single" w:color="000000" w:sz="4" w:space="0"/>
              <w:right w:val="single" w:color="000000" w:sz="4" w:space="0"/>
            </w:tcBorders>
            <w:shd w:val="clear" w:color="auto" w:fill="FFFF99"/>
          </w:tcPr>
          <w:p>
            <w:pPr>
              <w:spacing w:after="0" w:line="259" w:lineRule="auto"/>
              <w:ind w:left="0" w:right="0" w:firstLine="0"/>
              <w:jc w:val="center"/>
            </w:pPr>
            <w:r>
              <w:rPr>
                <w:rFonts w:ascii="Arial" w:hAnsi="Arial" w:eastAsia="Arial" w:cs="Arial"/>
                <w:b/>
                <w:color w:val="202122"/>
                <w:sz w:val="20"/>
              </w:rPr>
              <w:t xml:space="preserve">Возможные и необходимые изменения </w:t>
            </w:r>
            <w:r>
              <w:rPr>
                <w:sz w:val="20"/>
              </w:rPr>
              <w:t xml:space="preserve"> </w:t>
            </w:r>
          </w:p>
        </w:tc>
      </w:tr>
      <w:tr>
        <w:tblPrEx>
          <w:tblCellMar>
            <w:top w:w="41" w:type="dxa"/>
            <w:left w:w="60" w:type="dxa"/>
            <w:bottom w:w="0" w:type="dxa"/>
            <w:right w:w="68" w:type="dxa"/>
          </w:tblCellMar>
        </w:tblPrEx>
        <w:trPr>
          <w:trHeight w:val="289" w:hRule="atLeast"/>
        </w:trPr>
        <w:tc>
          <w:tcPr>
            <w:tcW w:w="9847" w:type="dxa"/>
            <w:gridSpan w:val="3"/>
            <w:tcBorders>
              <w:top w:val="single" w:color="000000" w:sz="4" w:space="0"/>
              <w:left w:val="single" w:color="000000" w:sz="4" w:space="0"/>
              <w:bottom w:val="single" w:color="000000" w:sz="4" w:space="0"/>
              <w:right w:val="single" w:color="000000" w:sz="4" w:space="0"/>
            </w:tcBorders>
          </w:tcPr>
          <w:p>
            <w:pPr>
              <w:spacing w:after="0" w:line="259" w:lineRule="auto"/>
              <w:ind w:left="3" w:right="0" w:firstLine="0"/>
              <w:jc w:val="center"/>
            </w:pPr>
            <w:r>
              <w:rPr>
                <w:b/>
              </w:rPr>
              <w:t xml:space="preserve">Реализация образовательных программ </w:t>
            </w:r>
          </w:p>
        </w:tc>
      </w:tr>
      <w:tr>
        <w:tblPrEx>
          <w:tblCellMar>
            <w:top w:w="41" w:type="dxa"/>
            <w:left w:w="60" w:type="dxa"/>
            <w:bottom w:w="0" w:type="dxa"/>
            <w:right w:w="68" w:type="dxa"/>
          </w:tblCellMar>
        </w:tblPrEx>
        <w:trPr>
          <w:trHeight w:val="238" w:hRule="atLeast"/>
        </w:trPr>
        <w:tc>
          <w:tcPr>
            <w:tcW w:w="3282" w:type="dxa"/>
            <w:tcBorders>
              <w:top w:val="single" w:color="000000" w:sz="4" w:space="0"/>
              <w:left w:val="single" w:color="000000" w:sz="4" w:space="0"/>
              <w:bottom w:val="single" w:color="000000" w:sz="4" w:space="0"/>
              <w:right w:val="single" w:color="000000" w:sz="4" w:space="0"/>
            </w:tcBorders>
            <w:shd w:val="clear" w:color="auto" w:fill="E0FFC1"/>
          </w:tcPr>
          <w:p>
            <w:pPr>
              <w:spacing w:after="0" w:line="259" w:lineRule="auto"/>
              <w:ind w:left="42" w:right="0" w:firstLine="0"/>
              <w:jc w:val="left"/>
            </w:pPr>
            <w:r>
              <w:rPr>
                <w:rFonts w:ascii="Segoe UI Symbol" w:hAnsi="Segoe UI Symbol" w:eastAsia="Segoe UI Symbol" w:cs="Segoe UI Symbol"/>
                <w:sz w:val="18"/>
              </w:rPr>
              <w:t></w:t>
            </w:r>
            <w:r>
              <w:rPr>
                <w:rFonts w:ascii="Arial" w:hAnsi="Arial" w:eastAsia="Arial" w:cs="Arial"/>
                <w:sz w:val="18"/>
              </w:rPr>
              <w:t xml:space="preserve"> </w:t>
            </w:r>
            <w:r>
              <w:rPr>
                <w:sz w:val="20"/>
              </w:rPr>
              <w:t xml:space="preserve">созданы основы новой </w:t>
            </w:r>
          </w:p>
        </w:tc>
        <w:tc>
          <w:tcPr>
            <w:tcW w:w="3282" w:type="dxa"/>
            <w:tcBorders>
              <w:top w:val="single" w:color="000000" w:sz="4" w:space="0"/>
              <w:left w:val="single" w:color="000000" w:sz="4" w:space="0"/>
              <w:bottom w:val="single" w:color="000000" w:sz="4" w:space="0"/>
              <w:right w:val="single" w:color="000000" w:sz="4" w:space="0"/>
            </w:tcBorders>
            <w:shd w:val="clear" w:color="auto" w:fill="FEEFE2"/>
          </w:tcPr>
          <w:p>
            <w:pPr>
              <w:spacing w:after="0" w:line="259" w:lineRule="auto"/>
              <w:ind w:left="22" w:right="0" w:firstLine="0"/>
            </w:pPr>
            <w:r>
              <w:rPr>
                <w:rFonts w:ascii="Segoe UI Symbol" w:hAnsi="Segoe UI Symbol" w:eastAsia="Segoe UI Symbol" w:cs="Segoe UI Symbol"/>
                <w:sz w:val="18"/>
              </w:rPr>
              <w:t></w:t>
            </w:r>
            <w:r>
              <w:rPr>
                <w:rFonts w:ascii="Arial" w:hAnsi="Arial" w:eastAsia="Arial" w:cs="Arial"/>
                <w:sz w:val="18"/>
              </w:rPr>
              <w:t xml:space="preserve"> </w:t>
            </w:r>
            <w:r>
              <w:rPr>
                <w:sz w:val="20"/>
              </w:rPr>
              <w:t xml:space="preserve">недостаточность образовательных </w:t>
            </w:r>
          </w:p>
        </w:tc>
        <w:tc>
          <w:tcPr>
            <w:tcW w:w="3282" w:type="dxa"/>
            <w:tcBorders>
              <w:top w:val="single" w:color="000000" w:sz="4" w:space="0"/>
              <w:left w:val="single" w:color="000000" w:sz="4" w:space="0"/>
              <w:bottom w:val="single" w:color="000000" w:sz="4" w:space="0"/>
              <w:right w:val="single" w:color="000000" w:sz="4" w:space="0"/>
            </w:tcBorders>
            <w:shd w:val="clear" w:color="auto" w:fill="FFFF99"/>
          </w:tcPr>
          <w:p>
            <w:pPr>
              <w:spacing w:after="0" w:line="259" w:lineRule="auto"/>
              <w:ind w:left="0" w:right="0" w:firstLine="0"/>
              <w:jc w:val="left"/>
            </w:pPr>
            <w:r>
              <w:rPr>
                <w:rFonts w:ascii="Segoe UI Symbol" w:hAnsi="Segoe UI Symbol" w:eastAsia="Segoe UI Symbol" w:cs="Segoe UI Symbol"/>
                <w:sz w:val="18"/>
              </w:rPr>
              <w:t></w:t>
            </w:r>
            <w:r>
              <w:rPr>
                <w:rFonts w:ascii="Arial" w:hAnsi="Arial" w:eastAsia="Arial" w:cs="Arial"/>
                <w:sz w:val="18"/>
              </w:rPr>
              <w:t xml:space="preserve"> </w:t>
            </w:r>
            <w:r>
              <w:rPr>
                <w:sz w:val="20"/>
              </w:rPr>
              <w:t xml:space="preserve">расширение деятельности </w:t>
            </w:r>
          </w:p>
        </w:tc>
      </w:tr>
    </w:tbl>
    <w:p>
      <w:pPr>
        <w:spacing w:after="0" w:line="259" w:lineRule="auto"/>
        <w:ind w:left="-1126" w:right="320" w:firstLine="0"/>
      </w:pPr>
    </w:p>
    <w:tbl>
      <w:tblPr>
        <w:tblStyle w:val="20"/>
        <w:tblW w:w="9847" w:type="dxa"/>
        <w:tblInd w:w="191" w:type="dxa"/>
        <w:tblLayout w:type="autofit"/>
        <w:tblCellMar>
          <w:top w:w="35" w:type="dxa"/>
          <w:left w:w="0" w:type="dxa"/>
          <w:bottom w:w="0" w:type="dxa"/>
          <w:right w:w="2" w:type="dxa"/>
        </w:tblCellMar>
      </w:tblPr>
      <w:tblGrid>
        <w:gridCol w:w="3283"/>
        <w:gridCol w:w="3282"/>
        <w:gridCol w:w="3282"/>
      </w:tblGrid>
      <w:tr>
        <w:tblPrEx>
          <w:tblCellMar>
            <w:top w:w="35" w:type="dxa"/>
            <w:left w:w="0" w:type="dxa"/>
            <w:bottom w:w="0" w:type="dxa"/>
            <w:right w:w="2" w:type="dxa"/>
          </w:tblCellMar>
        </w:tblPrEx>
        <w:trPr>
          <w:trHeight w:val="3460" w:hRule="atLeast"/>
        </w:trPr>
        <w:tc>
          <w:tcPr>
            <w:tcW w:w="3283" w:type="dxa"/>
            <w:tcBorders>
              <w:top w:val="single" w:color="000000" w:sz="4" w:space="0"/>
              <w:left w:val="single" w:color="000000" w:sz="4" w:space="0"/>
              <w:bottom w:val="single" w:color="000000" w:sz="4" w:space="0"/>
              <w:right w:val="single" w:color="000000" w:sz="4" w:space="0"/>
            </w:tcBorders>
            <w:shd w:val="clear" w:color="auto" w:fill="E0FFC1"/>
          </w:tcPr>
          <w:p>
            <w:pPr>
              <w:spacing w:after="20" w:line="244" w:lineRule="auto"/>
              <w:ind w:left="244" w:right="0" w:firstLine="0"/>
              <w:jc w:val="left"/>
            </w:pPr>
            <w:r>
              <w:rPr>
                <w:sz w:val="20"/>
              </w:rPr>
              <w:t xml:space="preserve">образовательной среды, включающей новое содержание образования, новые технологии обучения и воспитания, способствующие развитию творческой активности, познавательного интереса, самореализации, учебной самостоятельности; </w:t>
            </w:r>
          </w:p>
          <w:p>
            <w:pPr>
              <w:numPr>
                <w:ilvl w:val="0"/>
                <w:numId w:val="82"/>
              </w:numPr>
              <w:spacing w:line="252" w:lineRule="auto"/>
              <w:ind w:right="78" w:hanging="142"/>
            </w:pPr>
            <w:r>
              <w:rPr>
                <w:sz w:val="20"/>
              </w:rPr>
              <w:t xml:space="preserve">повышена эффективность образовательного процесса за счет научно обоснованного методического обеспечения; </w:t>
            </w:r>
          </w:p>
          <w:p>
            <w:pPr>
              <w:numPr>
                <w:ilvl w:val="0"/>
                <w:numId w:val="82"/>
              </w:numPr>
              <w:spacing w:after="0" w:line="259" w:lineRule="auto"/>
              <w:ind w:right="78" w:hanging="142"/>
            </w:pPr>
            <w:r>
              <w:rPr>
                <w:sz w:val="20"/>
              </w:rPr>
              <w:t xml:space="preserve">обеспечена доступность качественного образования; </w:t>
            </w:r>
          </w:p>
        </w:tc>
        <w:tc>
          <w:tcPr>
            <w:tcW w:w="3282" w:type="dxa"/>
            <w:vMerge w:val="restart"/>
            <w:tcBorders>
              <w:top w:val="single" w:color="000000" w:sz="4" w:space="0"/>
              <w:left w:val="single" w:color="000000" w:sz="4" w:space="0"/>
              <w:bottom w:val="single" w:color="000000" w:sz="4" w:space="0"/>
              <w:right w:val="single" w:color="000000" w:sz="4" w:space="0"/>
            </w:tcBorders>
            <w:shd w:val="clear" w:color="auto" w:fill="FEEFE2"/>
          </w:tcPr>
          <w:p>
            <w:pPr>
              <w:spacing w:after="8" w:line="272" w:lineRule="auto"/>
              <w:ind w:left="221" w:right="0" w:firstLine="0"/>
              <w:jc w:val="left"/>
            </w:pPr>
            <w:r>
              <w:rPr>
                <w:sz w:val="20"/>
              </w:rPr>
              <w:t xml:space="preserve">возможностей в разрешении противоречий между социальными ожиданиями, образовательными запросами и результатами образовательного процесса части участников образовательных отношений; </w:t>
            </w:r>
          </w:p>
          <w:p>
            <w:pPr>
              <w:numPr>
                <w:ilvl w:val="0"/>
                <w:numId w:val="83"/>
              </w:numPr>
              <w:spacing w:after="1" w:line="279" w:lineRule="auto"/>
              <w:ind w:right="0" w:hanging="139"/>
              <w:jc w:val="left"/>
            </w:pPr>
            <w:r>
              <w:rPr>
                <w:sz w:val="20"/>
              </w:rPr>
              <w:t>недостаточный уровень мотивации участников образовательных отношений на достижение нового качественного уровня образования;</w:t>
            </w:r>
          </w:p>
          <w:p>
            <w:pPr>
              <w:numPr>
                <w:ilvl w:val="0"/>
                <w:numId w:val="83"/>
              </w:numPr>
              <w:spacing w:after="0" w:line="279" w:lineRule="auto"/>
              <w:ind w:right="0" w:hanging="139"/>
              <w:jc w:val="left"/>
            </w:pPr>
            <w:r>
              <w:rPr>
                <w:sz w:val="20"/>
              </w:rPr>
              <w:t xml:space="preserve">настороженное отношение части родителей к расширению объема самостоятельной работы ребенка для достижения индивидуальных результатов, расширению электронной среды обучения; </w:t>
            </w:r>
          </w:p>
          <w:p>
            <w:pPr>
              <w:numPr>
                <w:ilvl w:val="0"/>
                <w:numId w:val="83"/>
              </w:numPr>
              <w:spacing w:after="0" w:line="259" w:lineRule="auto"/>
              <w:ind w:right="0" w:hanging="139"/>
              <w:jc w:val="left"/>
            </w:pPr>
            <w:r>
              <w:rPr>
                <w:sz w:val="20"/>
              </w:rPr>
              <w:t xml:space="preserve">ВСОКО не в полном объеме охватывает образовательную деятельность Лицея; </w:t>
            </w:r>
          </w:p>
        </w:tc>
        <w:tc>
          <w:tcPr>
            <w:tcW w:w="3282" w:type="dxa"/>
            <w:tcBorders>
              <w:top w:val="single" w:color="000000" w:sz="4" w:space="0"/>
              <w:left w:val="single" w:color="000000" w:sz="4" w:space="0"/>
              <w:bottom w:val="single" w:color="000000" w:sz="4" w:space="0"/>
              <w:right w:val="single" w:color="000000" w:sz="4" w:space="0"/>
            </w:tcBorders>
            <w:shd w:val="clear" w:color="auto" w:fill="FFFF99"/>
          </w:tcPr>
          <w:p>
            <w:pPr>
              <w:spacing w:after="2" w:line="277" w:lineRule="auto"/>
              <w:ind w:left="202" w:right="0" w:firstLine="0"/>
              <w:jc w:val="left"/>
            </w:pPr>
            <w:r>
              <w:rPr>
                <w:sz w:val="20"/>
              </w:rPr>
              <w:t xml:space="preserve">Лицея по реализации программы развития; </w:t>
            </w:r>
          </w:p>
          <w:p>
            <w:pPr>
              <w:numPr>
                <w:ilvl w:val="0"/>
                <w:numId w:val="84"/>
              </w:numPr>
              <w:spacing w:after="3" w:line="277" w:lineRule="auto"/>
              <w:ind w:right="207" w:hanging="142"/>
              <w:jc w:val="left"/>
            </w:pPr>
            <w:r>
              <w:rPr>
                <w:sz w:val="20"/>
              </w:rPr>
              <w:t xml:space="preserve">усиление просветительской работы с родителями (законными представителями) учащихся; </w:t>
            </w:r>
          </w:p>
          <w:p>
            <w:pPr>
              <w:numPr>
                <w:ilvl w:val="0"/>
                <w:numId w:val="84"/>
              </w:numPr>
              <w:spacing w:after="420" w:line="279" w:lineRule="auto"/>
              <w:ind w:right="207" w:hanging="142"/>
              <w:jc w:val="left"/>
            </w:pPr>
            <w:r>
              <w:rPr>
                <w:sz w:val="20"/>
              </w:rPr>
              <w:t xml:space="preserve">более широкое использование возможностей социума в реализации ООП СОО Лицея; </w:t>
            </w:r>
          </w:p>
          <w:p>
            <w:pPr>
              <w:spacing w:after="0" w:line="259" w:lineRule="auto"/>
              <w:ind w:left="-22" w:right="0" w:firstLine="0"/>
              <w:jc w:val="left"/>
            </w:pPr>
            <w:r>
              <w:rPr>
                <w:sz w:val="20"/>
              </w:rPr>
              <w:t xml:space="preserve"> </w:t>
            </w:r>
          </w:p>
        </w:tc>
      </w:tr>
      <w:tr>
        <w:tblPrEx>
          <w:tblCellMar>
            <w:top w:w="35" w:type="dxa"/>
            <w:left w:w="0" w:type="dxa"/>
            <w:bottom w:w="0" w:type="dxa"/>
            <w:right w:w="2" w:type="dxa"/>
          </w:tblCellMar>
        </w:tblPrEx>
        <w:trPr>
          <w:trHeight w:val="4149" w:hRule="atLeast"/>
        </w:trPr>
        <w:tc>
          <w:tcPr>
            <w:tcW w:w="3283" w:type="dxa"/>
            <w:tcBorders>
              <w:top w:val="single" w:color="000000" w:sz="4" w:space="0"/>
              <w:left w:val="single" w:color="000000" w:sz="4" w:space="0"/>
              <w:bottom w:val="single" w:color="000000" w:sz="4" w:space="0"/>
              <w:right w:val="single" w:color="000000" w:sz="4" w:space="0"/>
            </w:tcBorders>
            <w:shd w:val="clear" w:color="auto" w:fill="E0FFC1"/>
          </w:tcPr>
          <w:p>
            <w:pPr>
              <w:numPr>
                <w:ilvl w:val="0"/>
                <w:numId w:val="85"/>
              </w:numPr>
              <w:spacing w:after="0" w:line="280" w:lineRule="auto"/>
              <w:ind w:right="0" w:hanging="142"/>
              <w:jc w:val="left"/>
            </w:pPr>
            <w:r>
              <w:rPr>
                <w:sz w:val="20"/>
              </w:rPr>
              <w:t xml:space="preserve">созданы условия для успешной социализации учащихся; </w:t>
            </w:r>
          </w:p>
          <w:p>
            <w:pPr>
              <w:numPr>
                <w:ilvl w:val="0"/>
                <w:numId w:val="85"/>
              </w:numPr>
              <w:spacing w:line="250" w:lineRule="auto"/>
              <w:ind w:right="0" w:hanging="142"/>
              <w:jc w:val="left"/>
            </w:pPr>
            <w:r>
              <w:rPr>
                <w:sz w:val="20"/>
              </w:rPr>
              <w:t xml:space="preserve">развитая система социального партнерства способствует ресурсному обеспечению образовательного процесса на уровне СОО Лицея; </w:t>
            </w:r>
          </w:p>
          <w:p>
            <w:pPr>
              <w:numPr>
                <w:ilvl w:val="0"/>
                <w:numId w:val="85"/>
              </w:numPr>
              <w:spacing w:after="15" w:line="248" w:lineRule="auto"/>
              <w:ind w:right="0" w:hanging="142"/>
              <w:jc w:val="left"/>
            </w:pPr>
            <w:r>
              <w:rPr>
                <w:sz w:val="20"/>
              </w:rPr>
              <w:t xml:space="preserve">сформирована система управления Лицеем на основе горизонтальных связей, технологий сотрудничества, общей ответственности за конечный результат; </w:t>
            </w:r>
          </w:p>
          <w:p>
            <w:pPr>
              <w:numPr>
                <w:ilvl w:val="0"/>
                <w:numId w:val="85"/>
              </w:numPr>
              <w:spacing w:after="0" w:line="279" w:lineRule="auto"/>
              <w:ind w:right="0" w:hanging="142"/>
              <w:jc w:val="left"/>
            </w:pPr>
            <w:r>
              <w:rPr>
                <w:sz w:val="20"/>
              </w:rPr>
              <w:t xml:space="preserve">образовательные услуги Лицея востребованы; </w:t>
            </w:r>
          </w:p>
          <w:p>
            <w:pPr>
              <w:numPr>
                <w:ilvl w:val="0"/>
                <w:numId w:val="85"/>
              </w:numPr>
              <w:spacing w:after="37" w:line="240" w:lineRule="auto"/>
              <w:ind w:right="0" w:hanging="142"/>
              <w:jc w:val="left"/>
            </w:pPr>
            <w:r>
              <w:rPr>
                <w:sz w:val="20"/>
              </w:rPr>
              <w:t xml:space="preserve">действует внутренняя система оценки качества образования </w:t>
            </w:r>
          </w:p>
          <w:p>
            <w:pPr>
              <w:spacing w:after="0" w:line="259" w:lineRule="auto"/>
              <w:ind w:left="244" w:right="0" w:firstLine="0"/>
              <w:jc w:val="left"/>
            </w:pPr>
            <w:r>
              <w:rPr>
                <w:sz w:val="20"/>
              </w:rPr>
              <w:t xml:space="preserve">(ВСОКО); </w:t>
            </w:r>
          </w:p>
        </w:tc>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right="0" w:firstLine="0"/>
              <w:jc w:val="left"/>
            </w:pPr>
          </w:p>
        </w:tc>
        <w:tc>
          <w:tcPr>
            <w:tcW w:w="3282" w:type="dxa"/>
            <w:tcBorders>
              <w:top w:val="single" w:color="000000" w:sz="4" w:space="0"/>
              <w:left w:val="single" w:color="000000" w:sz="4" w:space="0"/>
              <w:bottom w:val="single" w:color="000000" w:sz="4" w:space="0"/>
              <w:right w:val="single" w:color="000000" w:sz="4" w:space="0"/>
            </w:tcBorders>
            <w:shd w:val="clear" w:color="auto" w:fill="FFFF99"/>
          </w:tcPr>
          <w:p>
            <w:pPr>
              <w:numPr>
                <w:ilvl w:val="0"/>
                <w:numId w:val="86"/>
              </w:numPr>
              <w:spacing w:line="265" w:lineRule="auto"/>
              <w:ind w:right="222" w:hanging="142"/>
              <w:jc w:val="left"/>
            </w:pPr>
            <w:r>
              <w:rPr>
                <w:sz w:val="20"/>
              </w:rPr>
              <w:t xml:space="preserve">активное вовлечение родительской общественности, социальных партнеров лицее в процесс реализации ООП СОО; </w:t>
            </w:r>
          </w:p>
          <w:p>
            <w:pPr>
              <w:numPr>
                <w:ilvl w:val="0"/>
                <w:numId w:val="86"/>
              </w:numPr>
              <w:spacing w:after="0" w:line="259" w:lineRule="auto"/>
              <w:ind w:right="222" w:hanging="142"/>
              <w:jc w:val="left"/>
            </w:pPr>
            <w:r>
              <w:rPr>
                <w:sz w:val="20"/>
              </w:rPr>
              <w:t xml:space="preserve">совершенствование ВСОКО; </w:t>
            </w:r>
          </w:p>
        </w:tc>
      </w:tr>
      <w:tr>
        <w:tblPrEx>
          <w:tblCellMar>
            <w:top w:w="35" w:type="dxa"/>
            <w:left w:w="0" w:type="dxa"/>
            <w:bottom w:w="0" w:type="dxa"/>
            <w:right w:w="2" w:type="dxa"/>
          </w:tblCellMar>
        </w:tblPrEx>
        <w:trPr>
          <w:trHeight w:val="276" w:hRule="atLeast"/>
        </w:trPr>
        <w:tc>
          <w:tcPr>
            <w:tcW w:w="9847" w:type="dxa"/>
            <w:gridSpan w:val="3"/>
            <w:tcBorders>
              <w:top w:val="single" w:color="000000" w:sz="4" w:space="0"/>
              <w:left w:val="single" w:color="000000" w:sz="4" w:space="0"/>
              <w:bottom w:val="single" w:color="000000" w:sz="4" w:space="0"/>
              <w:right w:val="single" w:color="000000" w:sz="4" w:space="0"/>
            </w:tcBorders>
          </w:tcPr>
          <w:p>
            <w:pPr>
              <w:spacing w:after="0" w:line="259" w:lineRule="auto"/>
              <w:ind w:left="0" w:right="2" w:firstLine="0"/>
              <w:jc w:val="center"/>
            </w:pPr>
            <w:r>
              <w:rPr>
                <w:b/>
                <w:sz w:val="23"/>
              </w:rPr>
              <w:t>Материально-техническая база Лицея и финансирование</w:t>
            </w:r>
            <w:r>
              <w:rPr>
                <w:b/>
              </w:rPr>
              <w:t xml:space="preserve"> </w:t>
            </w:r>
          </w:p>
        </w:tc>
      </w:tr>
      <w:tr>
        <w:tblPrEx>
          <w:tblCellMar>
            <w:top w:w="35" w:type="dxa"/>
            <w:left w:w="0" w:type="dxa"/>
            <w:bottom w:w="0" w:type="dxa"/>
            <w:right w:w="2" w:type="dxa"/>
          </w:tblCellMar>
        </w:tblPrEx>
        <w:trPr>
          <w:trHeight w:val="3687" w:hRule="atLeast"/>
        </w:trPr>
        <w:tc>
          <w:tcPr>
            <w:tcW w:w="3283" w:type="dxa"/>
            <w:tcBorders>
              <w:top w:val="single" w:color="000000" w:sz="4" w:space="0"/>
              <w:left w:val="single" w:color="000000" w:sz="4" w:space="0"/>
              <w:bottom w:val="single" w:color="000000" w:sz="4" w:space="0"/>
              <w:right w:val="single" w:color="000000" w:sz="4" w:space="0"/>
            </w:tcBorders>
            <w:shd w:val="clear" w:color="auto" w:fill="E0FFC1"/>
          </w:tcPr>
          <w:p>
            <w:pPr>
              <w:numPr>
                <w:ilvl w:val="0"/>
                <w:numId w:val="87"/>
              </w:numPr>
              <w:spacing w:after="0" w:line="266" w:lineRule="auto"/>
              <w:ind w:right="100" w:hanging="137"/>
              <w:jc w:val="left"/>
            </w:pPr>
            <w:r>
              <w:rPr>
                <w:sz w:val="20"/>
              </w:rPr>
              <w:t xml:space="preserve">100% кабинетов школы оснащены IT-оборудованием с доступом к высокоскоростной сети Интернет (100 Мгбит); </w:t>
            </w:r>
          </w:p>
          <w:p>
            <w:pPr>
              <w:numPr>
                <w:ilvl w:val="0"/>
                <w:numId w:val="87"/>
              </w:numPr>
              <w:spacing w:after="0" w:line="266" w:lineRule="auto"/>
              <w:ind w:right="100" w:hanging="137"/>
              <w:jc w:val="left"/>
            </w:pPr>
            <w:r>
              <w:rPr>
                <w:sz w:val="20"/>
              </w:rPr>
              <w:t xml:space="preserve">стабильное бюджетное финансирование на основе утвержденной сметы доходов и расходов на календарный год; </w:t>
            </w:r>
          </w:p>
          <w:p>
            <w:pPr>
              <w:numPr>
                <w:ilvl w:val="0"/>
                <w:numId w:val="87"/>
              </w:numPr>
              <w:spacing w:after="0" w:line="259" w:lineRule="auto"/>
              <w:ind w:right="100" w:hanging="137"/>
              <w:jc w:val="left"/>
            </w:pPr>
            <w:r>
              <w:rPr>
                <w:sz w:val="20"/>
              </w:rPr>
              <w:t xml:space="preserve">наличие внебюджетных средств за счет оказания дополнительных платных образовательных услуг через ЦДПОУ «39+» даёт возможность совершенствовать материально-техническую базу, повышать профессиональную квалификацию педагогов; </w:t>
            </w:r>
          </w:p>
        </w:tc>
        <w:tc>
          <w:tcPr>
            <w:tcW w:w="3282" w:type="dxa"/>
            <w:tcBorders>
              <w:top w:val="single" w:color="000000" w:sz="4" w:space="0"/>
              <w:left w:val="single" w:color="000000" w:sz="4" w:space="0"/>
              <w:bottom w:val="single" w:color="000000" w:sz="4" w:space="0"/>
              <w:right w:val="single" w:color="000000" w:sz="4" w:space="0"/>
            </w:tcBorders>
            <w:shd w:val="clear" w:color="auto" w:fill="FEEFE2"/>
          </w:tcPr>
          <w:p>
            <w:pPr>
              <w:numPr>
                <w:ilvl w:val="0"/>
                <w:numId w:val="88"/>
              </w:numPr>
              <w:spacing w:after="3" w:line="277" w:lineRule="auto"/>
              <w:ind w:right="108" w:hanging="113"/>
              <w:jc w:val="left"/>
            </w:pPr>
            <w:r>
              <w:rPr>
                <w:sz w:val="20"/>
              </w:rPr>
              <w:t xml:space="preserve">15% IT-оборудования требует обновления; </w:t>
            </w:r>
          </w:p>
          <w:p>
            <w:pPr>
              <w:numPr>
                <w:ilvl w:val="0"/>
                <w:numId w:val="88"/>
              </w:numPr>
              <w:spacing w:after="0" w:line="259" w:lineRule="auto"/>
              <w:ind w:right="108" w:hanging="113"/>
              <w:jc w:val="left"/>
            </w:pPr>
            <w:r>
              <w:rPr>
                <w:sz w:val="20"/>
              </w:rPr>
              <w:t xml:space="preserve">недостаточное оснащение учебным и учебно-лабораторным оборудованием, необходимым для качественной организации проектной деятельности, моделирования и научного творчества обучающихся; </w:t>
            </w:r>
          </w:p>
        </w:tc>
        <w:tc>
          <w:tcPr>
            <w:tcW w:w="3282" w:type="dxa"/>
            <w:tcBorders>
              <w:top w:val="single" w:color="000000" w:sz="4" w:space="0"/>
              <w:left w:val="single" w:color="000000" w:sz="4" w:space="0"/>
              <w:bottom w:val="single" w:color="000000" w:sz="4" w:space="0"/>
              <w:right w:val="single" w:color="000000" w:sz="4" w:space="0"/>
            </w:tcBorders>
            <w:shd w:val="clear" w:color="auto" w:fill="FFFF99"/>
          </w:tcPr>
          <w:p>
            <w:pPr>
              <w:numPr>
                <w:ilvl w:val="0"/>
                <w:numId w:val="89"/>
              </w:numPr>
              <w:spacing w:after="0" w:line="280" w:lineRule="auto"/>
              <w:ind w:right="125" w:hanging="142"/>
            </w:pPr>
            <w:r>
              <w:rPr>
                <w:sz w:val="20"/>
              </w:rPr>
              <w:t xml:space="preserve">поэтапное обновление материально- технической базы (по мере необходимости) в соответствии с требованиями ФГОС СОО; </w:t>
            </w:r>
          </w:p>
          <w:p>
            <w:pPr>
              <w:numPr>
                <w:ilvl w:val="0"/>
                <w:numId w:val="89"/>
              </w:numPr>
              <w:spacing w:after="12" w:line="266" w:lineRule="auto"/>
              <w:ind w:right="125" w:hanging="142"/>
            </w:pPr>
            <w:r>
              <w:rPr>
                <w:sz w:val="20"/>
              </w:rPr>
              <w:t xml:space="preserve">комплектование библиотеки-          медиатеки электронными вариантами УМК по всем предметам учебного плана ООП </w:t>
            </w:r>
          </w:p>
          <w:p>
            <w:pPr>
              <w:spacing w:after="19" w:line="259" w:lineRule="auto"/>
              <w:ind w:left="202" w:right="0" w:firstLine="0"/>
              <w:jc w:val="left"/>
            </w:pPr>
            <w:r>
              <w:rPr>
                <w:sz w:val="20"/>
              </w:rPr>
              <w:t xml:space="preserve">СОО в соответствии с </w:t>
            </w:r>
          </w:p>
          <w:p>
            <w:pPr>
              <w:spacing w:after="17" w:line="259" w:lineRule="auto"/>
              <w:ind w:left="202" w:right="0" w:firstLine="0"/>
              <w:jc w:val="left"/>
            </w:pPr>
            <w:r>
              <w:rPr>
                <w:sz w:val="20"/>
              </w:rPr>
              <w:t xml:space="preserve">Федеральным перечнем; </w:t>
            </w:r>
          </w:p>
          <w:p>
            <w:pPr>
              <w:numPr>
                <w:ilvl w:val="0"/>
                <w:numId w:val="89"/>
              </w:numPr>
              <w:spacing w:after="0" w:line="259" w:lineRule="auto"/>
              <w:ind w:right="125" w:hanging="142"/>
            </w:pPr>
            <w:r>
              <w:rPr>
                <w:sz w:val="20"/>
              </w:rPr>
              <w:t xml:space="preserve">привлечение добровольных пожертвований и целевых взносов физических и (или) юридических лиц. </w:t>
            </w:r>
          </w:p>
        </w:tc>
      </w:tr>
      <w:tr>
        <w:tblPrEx>
          <w:tblCellMar>
            <w:top w:w="35" w:type="dxa"/>
            <w:left w:w="0" w:type="dxa"/>
            <w:bottom w:w="0" w:type="dxa"/>
            <w:right w:w="2" w:type="dxa"/>
          </w:tblCellMar>
        </w:tblPrEx>
        <w:trPr>
          <w:trHeight w:val="278" w:hRule="atLeast"/>
        </w:trPr>
        <w:tc>
          <w:tcPr>
            <w:tcW w:w="9847" w:type="dxa"/>
            <w:gridSpan w:val="3"/>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jc w:val="center"/>
            </w:pPr>
            <w:r>
              <w:rPr>
                <w:b/>
                <w:sz w:val="23"/>
              </w:rPr>
              <w:t xml:space="preserve">Рост и развитие кадров </w:t>
            </w:r>
          </w:p>
        </w:tc>
      </w:tr>
      <w:tr>
        <w:tblPrEx>
          <w:tblCellMar>
            <w:top w:w="35" w:type="dxa"/>
            <w:left w:w="0" w:type="dxa"/>
            <w:bottom w:w="0" w:type="dxa"/>
            <w:right w:w="2" w:type="dxa"/>
          </w:tblCellMar>
        </w:tblPrEx>
        <w:trPr>
          <w:trHeight w:val="3159" w:hRule="atLeast"/>
        </w:trPr>
        <w:tc>
          <w:tcPr>
            <w:tcW w:w="3283" w:type="dxa"/>
            <w:tcBorders>
              <w:top w:val="single" w:color="000000" w:sz="4" w:space="0"/>
              <w:left w:val="single" w:color="000000" w:sz="4" w:space="0"/>
              <w:bottom w:val="single" w:color="000000" w:sz="4" w:space="0"/>
              <w:right w:val="single" w:color="000000" w:sz="4" w:space="0"/>
            </w:tcBorders>
            <w:shd w:val="clear" w:color="auto" w:fill="E0FFC1"/>
          </w:tcPr>
          <w:p>
            <w:pPr>
              <w:spacing w:after="0" w:line="259" w:lineRule="auto"/>
              <w:ind w:left="244" w:right="0" w:hanging="137"/>
              <w:jc w:val="left"/>
            </w:pPr>
            <w:r>
              <w:rPr>
                <w:rFonts w:ascii="Segoe UI Symbol" w:hAnsi="Segoe UI Symbol" w:eastAsia="Segoe UI Symbol" w:cs="Segoe UI Symbol"/>
                <w:sz w:val="18"/>
              </w:rPr>
              <w:t></w:t>
            </w:r>
            <w:r>
              <w:rPr>
                <w:rFonts w:ascii="Arial" w:hAnsi="Arial" w:eastAsia="Arial" w:cs="Arial"/>
                <w:sz w:val="18"/>
              </w:rPr>
              <w:t xml:space="preserve"> </w:t>
            </w:r>
            <w:r>
              <w:rPr>
                <w:sz w:val="20"/>
              </w:rPr>
              <w:t xml:space="preserve">школа имеет квалифицированный, обладающий большим творческим потенциалом коллектив педагогов, в который органично вливаются молодые специалисты. </w:t>
            </w:r>
          </w:p>
        </w:tc>
        <w:tc>
          <w:tcPr>
            <w:tcW w:w="3282" w:type="dxa"/>
            <w:tcBorders>
              <w:top w:val="single" w:color="000000" w:sz="4" w:space="0"/>
              <w:left w:val="single" w:color="000000" w:sz="4" w:space="0"/>
              <w:bottom w:val="single" w:color="000000" w:sz="4" w:space="0"/>
              <w:right w:val="single" w:color="000000" w:sz="4" w:space="0"/>
            </w:tcBorders>
            <w:shd w:val="clear" w:color="auto" w:fill="FEEFE2"/>
          </w:tcPr>
          <w:p>
            <w:pPr>
              <w:numPr>
                <w:ilvl w:val="0"/>
                <w:numId w:val="90"/>
              </w:numPr>
              <w:spacing w:after="19" w:line="264" w:lineRule="auto"/>
              <w:ind w:right="131" w:hanging="139"/>
              <w:jc w:val="left"/>
            </w:pPr>
            <w:r>
              <w:rPr>
                <w:sz w:val="20"/>
              </w:rPr>
              <w:t>наличие традиционных форм организации образовательного процесса сдерживает переход на ФГОС СОО (</w:t>
            </w:r>
            <w:r>
              <w:rPr>
                <w:i/>
                <w:sz w:val="18"/>
              </w:rPr>
              <w:t>организацию образовательного процесса в рамках учебного дня в трех образовательных средах: урочной, внеурочной и внешкольной</w:t>
            </w:r>
            <w:r>
              <w:rPr>
                <w:sz w:val="20"/>
              </w:rPr>
              <w:t xml:space="preserve">); </w:t>
            </w:r>
          </w:p>
          <w:p>
            <w:pPr>
              <w:numPr>
                <w:ilvl w:val="0"/>
                <w:numId w:val="90"/>
              </w:numPr>
              <w:spacing w:after="0" w:line="259" w:lineRule="auto"/>
              <w:ind w:right="131" w:hanging="139"/>
              <w:jc w:val="left"/>
            </w:pPr>
            <w:r>
              <w:rPr>
                <w:sz w:val="20"/>
              </w:rPr>
              <w:t xml:space="preserve">недостаточно широкое и активное применение новых моделей повышения квалификации педагогов сдерживает процесс формирования востребованных образовательных услуг. </w:t>
            </w:r>
          </w:p>
        </w:tc>
        <w:tc>
          <w:tcPr>
            <w:tcW w:w="3282" w:type="dxa"/>
            <w:tcBorders>
              <w:top w:val="single" w:color="000000" w:sz="4" w:space="0"/>
              <w:left w:val="single" w:color="000000" w:sz="4" w:space="0"/>
              <w:bottom w:val="single" w:color="000000" w:sz="4" w:space="0"/>
              <w:right w:val="single" w:color="000000" w:sz="4" w:space="0"/>
            </w:tcBorders>
            <w:shd w:val="clear" w:color="auto" w:fill="FFFF99"/>
          </w:tcPr>
          <w:p>
            <w:pPr>
              <w:numPr>
                <w:ilvl w:val="0"/>
                <w:numId w:val="91"/>
              </w:numPr>
              <w:spacing w:after="0" w:line="278" w:lineRule="auto"/>
              <w:ind w:right="438" w:hanging="142"/>
              <w:jc w:val="left"/>
            </w:pPr>
            <w:r>
              <w:rPr>
                <w:sz w:val="20"/>
              </w:rPr>
              <w:t xml:space="preserve">совершенствование условий для непрерывного профессионального развития педагогических кадров; </w:t>
            </w:r>
          </w:p>
          <w:p>
            <w:pPr>
              <w:numPr>
                <w:ilvl w:val="0"/>
                <w:numId w:val="91"/>
              </w:numPr>
              <w:spacing w:after="0" w:line="259" w:lineRule="auto"/>
              <w:ind w:right="438" w:hanging="142"/>
              <w:jc w:val="left"/>
            </w:pPr>
            <w:r>
              <w:rPr>
                <w:sz w:val="20"/>
              </w:rPr>
              <w:t xml:space="preserve">увеличение числа педагогов, имеющих высшую и первую квалификационную категории. </w:t>
            </w:r>
          </w:p>
        </w:tc>
      </w:tr>
    </w:tbl>
    <w:p>
      <w:pPr>
        <w:ind w:left="293" w:right="426" w:firstLine="708"/>
      </w:pPr>
      <w:r>
        <w:t xml:space="preserve">Выбор в качестве приоритетной стратегии развития образовательной системы Лицея в русле требованиий ФГОС СОО, поможет созданию более современной, доступной и безопасной цифровой образовательной среды, способствующей формированию успешной, функционально-грамотной личности, ориентированной на общечеловеческие и национальные ценности, способной к решению реальных жизненных задач.   </w:t>
      </w:r>
    </w:p>
    <w:p>
      <w:pPr>
        <w:spacing w:after="23" w:line="259" w:lineRule="auto"/>
        <w:ind w:left="298" w:right="0" w:firstLine="0"/>
        <w:jc w:val="left"/>
      </w:pPr>
      <w:r>
        <w:t xml:space="preserve"> </w:t>
      </w:r>
    </w:p>
    <w:p>
      <w:pPr>
        <w:pStyle w:val="6"/>
        <w:ind w:left="303"/>
      </w:pPr>
      <w:r>
        <w:t xml:space="preserve">3.4. Механизмы достижения целевых ориентиров в системе условий </w:t>
      </w:r>
    </w:p>
    <w:p>
      <w:pPr>
        <w:ind w:left="293" w:right="424" w:firstLine="708"/>
      </w:pPr>
      <w:r>
        <w:t xml:space="preserve">Интегративным результатом выполнения требований к условиям реализации ООП Лицея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 </w:t>
      </w:r>
    </w:p>
    <w:p>
      <w:pPr>
        <w:ind w:left="293" w:right="428" w:firstLine="708"/>
      </w:pPr>
      <w:r>
        <w:t xml:space="preserve">Механизмы достижения целевых ориентиров в системе условий учитывают организационную структуру Лицея, взаимодействие со всеми субъектами образовательных отношений, иерархию целевых ориентиров, обозначенную в ФГОС СОО и выстроенную в ООП Лицея. </w:t>
      </w:r>
    </w:p>
    <w:p>
      <w:pPr>
        <w:ind w:left="293" w:right="3" w:firstLine="708"/>
      </w:pPr>
      <w:r>
        <w:t xml:space="preserve">Одним из механизмов повышения качества образования является система государственно-общественного управления, характерными чертами которой являются:  </w:t>
      </w:r>
    </w:p>
    <w:p>
      <w:pPr>
        <w:numPr>
          <w:ilvl w:val="0"/>
          <w:numId w:val="92"/>
        </w:numPr>
        <w:ind w:right="426" w:hanging="283"/>
      </w:pPr>
      <w:r>
        <w:t xml:space="preserve">совместная деятельность государственных и общественных структур по управлению Лицеем;  </w:t>
      </w:r>
    </w:p>
    <w:p>
      <w:pPr>
        <w:numPr>
          <w:ilvl w:val="0"/>
          <w:numId w:val="92"/>
        </w:numPr>
        <w:ind w:right="426" w:hanging="283"/>
      </w:pPr>
      <w:r>
        <w:t xml:space="preserve">процедура принятия решений, которая включает обязательное согласование проектов решений по развитию и изменению условий организации образовательного процесса с представителями общественности;  </w:t>
      </w:r>
    </w:p>
    <w:p>
      <w:pPr>
        <w:numPr>
          <w:ilvl w:val="0"/>
          <w:numId w:val="92"/>
        </w:numPr>
        <w:ind w:right="426" w:hanging="283"/>
      </w:pPr>
      <w:r>
        <w:t xml:space="preserve">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w:t>
      </w:r>
    </w:p>
    <w:p>
      <w:pPr>
        <w:ind w:left="293" w:right="3"/>
      </w:pPr>
      <w:r>
        <w:t xml:space="preserve">В связи с этим к формированию системы условий могут быть привлечены различные участники образовательных отношений.  </w:t>
      </w:r>
    </w:p>
    <w:p>
      <w:pPr>
        <w:ind w:left="293" w:right="426" w:firstLine="708"/>
      </w:pPr>
      <w:r>
        <w:rPr>
          <w:i/>
        </w:rPr>
        <w:t>Основным механизмом</w:t>
      </w:r>
      <w:r>
        <w:t xml:space="preserve"> достижения целевых ориентиров в системе условий является чёткое взаимодействие всех участников образовательного процесса с использованием отработанных методов управления: комплексной диагностики, педагогического эксперимента, моделирования и проектирования образовательного процесса. </w:t>
      </w:r>
    </w:p>
    <w:p>
      <w:pPr>
        <w:ind w:left="293" w:right="427" w:firstLine="708"/>
      </w:pPr>
      <w:r>
        <w:t xml:space="preserve">Результаты мониторинга эффективности введения ООП СОО Лицея находят своё отражение в анализе работы за истекший период при ее планировании на текущий учебный год. Это способствует своевременному принятию грамотных административных решений и продуктивному достижению целевых ориентиров по всем направлениям:  </w:t>
      </w:r>
    </w:p>
    <w:p>
      <w:pPr>
        <w:spacing w:after="0" w:line="259" w:lineRule="auto"/>
        <w:ind w:left="293" w:right="0" w:firstLine="0"/>
        <w:jc w:val="left"/>
      </w:pPr>
      <w:r>
        <w:rPr>
          <w:sz w:val="8"/>
        </w:rPr>
        <w:t xml:space="preserve"> </w:t>
      </w:r>
    </w:p>
    <w:tbl>
      <w:tblPr>
        <w:tblStyle w:val="20"/>
        <w:tblW w:w="10120" w:type="dxa"/>
        <w:tblInd w:w="185" w:type="dxa"/>
        <w:tblLayout w:type="autofit"/>
        <w:tblCellMar>
          <w:top w:w="38" w:type="dxa"/>
          <w:left w:w="106" w:type="dxa"/>
          <w:bottom w:w="0" w:type="dxa"/>
          <w:right w:w="63" w:type="dxa"/>
        </w:tblCellMar>
      </w:tblPr>
      <w:tblGrid>
        <w:gridCol w:w="547"/>
        <w:gridCol w:w="4513"/>
        <w:gridCol w:w="5060"/>
      </w:tblGrid>
      <w:tr>
        <w:tblPrEx>
          <w:tblCellMar>
            <w:top w:w="38" w:type="dxa"/>
            <w:left w:w="106" w:type="dxa"/>
            <w:bottom w:w="0" w:type="dxa"/>
            <w:right w:w="63" w:type="dxa"/>
          </w:tblCellMar>
        </w:tblPrEx>
        <w:trPr>
          <w:trHeight w:val="470" w:hRule="atLeast"/>
        </w:trPr>
        <w:tc>
          <w:tcPr>
            <w:tcW w:w="547" w:type="dxa"/>
            <w:tcBorders>
              <w:top w:val="single" w:color="000000" w:sz="4" w:space="0"/>
              <w:left w:val="single" w:color="000000" w:sz="4" w:space="0"/>
              <w:bottom w:val="single" w:color="000000" w:sz="4" w:space="0"/>
              <w:right w:val="single" w:color="000000" w:sz="4" w:space="0"/>
            </w:tcBorders>
          </w:tcPr>
          <w:p>
            <w:pPr>
              <w:spacing w:line="259" w:lineRule="auto"/>
              <w:ind w:left="55" w:right="0" w:firstLine="0"/>
              <w:jc w:val="left"/>
            </w:pPr>
            <w:r>
              <w:rPr>
                <w:rFonts w:ascii="Arial" w:hAnsi="Arial" w:eastAsia="Arial" w:cs="Arial"/>
                <w:b/>
                <w:sz w:val="20"/>
              </w:rPr>
              <w:t xml:space="preserve">№ </w:t>
            </w:r>
          </w:p>
          <w:p>
            <w:pPr>
              <w:spacing w:after="0" w:line="259" w:lineRule="auto"/>
              <w:ind w:left="19" w:right="0" w:firstLine="0"/>
              <w:jc w:val="left"/>
            </w:pPr>
            <w:r>
              <w:rPr>
                <w:rFonts w:ascii="Arial" w:hAnsi="Arial" w:eastAsia="Arial" w:cs="Arial"/>
                <w:b/>
                <w:sz w:val="20"/>
              </w:rPr>
              <w:t xml:space="preserve">п/п </w:t>
            </w:r>
          </w:p>
        </w:tc>
        <w:tc>
          <w:tcPr>
            <w:tcW w:w="451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3" w:firstLine="0"/>
              <w:jc w:val="center"/>
            </w:pPr>
            <w:r>
              <w:rPr>
                <w:rFonts w:ascii="Arial" w:hAnsi="Arial" w:eastAsia="Arial" w:cs="Arial"/>
                <w:b/>
                <w:sz w:val="20"/>
              </w:rPr>
              <w:t>Целевой ориентир в системе условий</w:t>
            </w:r>
            <w:r>
              <w:rPr>
                <w:rFonts w:ascii="Arial" w:hAnsi="Arial" w:eastAsia="Arial" w:cs="Arial"/>
                <w:sz w:val="20"/>
              </w:rPr>
              <w:t xml:space="preserve"> </w:t>
            </w:r>
          </w:p>
        </w:tc>
        <w:tc>
          <w:tcPr>
            <w:tcW w:w="506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3" w:firstLine="0"/>
              <w:jc w:val="center"/>
            </w:pPr>
            <w:r>
              <w:rPr>
                <w:rFonts w:ascii="Arial" w:hAnsi="Arial" w:eastAsia="Arial" w:cs="Arial"/>
                <w:b/>
                <w:sz w:val="20"/>
              </w:rPr>
              <w:t xml:space="preserve">Механизмы достижения </w:t>
            </w:r>
            <w:r>
              <w:rPr>
                <w:rFonts w:ascii="Arial" w:hAnsi="Arial" w:eastAsia="Arial" w:cs="Arial"/>
                <w:sz w:val="20"/>
              </w:rPr>
              <w:t xml:space="preserve"> </w:t>
            </w:r>
          </w:p>
        </w:tc>
      </w:tr>
      <w:tr>
        <w:tblPrEx>
          <w:tblCellMar>
            <w:top w:w="38" w:type="dxa"/>
            <w:left w:w="106" w:type="dxa"/>
            <w:bottom w:w="0" w:type="dxa"/>
            <w:right w:w="63" w:type="dxa"/>
          </w:tblCellMar>
        </w:tblPrEx>
        <w:trPr>
          <w:trHeight w:val="3333" w:hRule="atLeast"/>
        </w:trPr>
        <w:tc>
          <w:tcPr>
            <w:tcW w:w="547" w:type="dxa"/>
            <w:tcBorders>
              <w:top w:val="single" w:color="000000" w:sz="4" w:space="0"/>
              <w:left w:val="single" w:color="000000" w:sz="4" w:space="0"/>
              <w:bottom w:val="single" w:color="000000" w:sz="4" w:space="0"/>
              <w:right w:val="single" w:color="000000" w:sz="4" w:space="0"/>
            </w:tcBorders>
          </w:tcPr>
          <w:p>
            <w:pPr>
              <w:spacing w:after="0" w:line="259" w:lineRule="auto"/>
              <w:ind w:left="0" w:right="45" w:firstLine="0"/>
              <w:jc w:val="center"/>
            </w:pPr>
            <w:r>
              <w:t xml:space="preserve">1. </w:t>
            </w:r>
          </w:p>
        </w:tc>
        <w:tc>
          <w:tcPr>
            <w:tcW w:w="4513"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jc w:val="left"/>
            </w:pPr>
            <w:r>
              <w:rPr>
                <w:i/>
              </w:rPr>
              <w:t xml:space="preserve">Создание условий, обеспечивающих личностный рост и развитие всех субъектов образовательного процесса </w:t>
            </w:r>
          </w:p>
        </w:tc>
        <w:tc>
          <w:tcPr>
            <w:tcW w:w="5060" w:type="dxa"/>
            <w:tcBorders>
              <w:top w:val="single" w:color="000000" w:sz="4" w:space="0"/>
              <w:left w:val="single" w:color="000000" w:sz="4" w:space="0"/>
              <w:bottom w:val="single" w:color="000000" w:sz="4" w:space="0"/>
              <w:right w:val="single" w:color="000000" w:sz="4" w:space="0"/>
            </w:tcBorders>
          </w:tcPr>
          <w:p>
            <w:pPr>
              <w:numPr>
                <w:ilvl w:val="0"/>
                <w:numId w:val="93"/>
              </w:numPr>
              <w:spacing w:after="0" w:line="259" w:lineRule="auto"/>
              <w:ind w:right="0" w:hanging="331"/>
              <w:jc w:val="left"/>
            </w:pPr>
            <w:r>
              <w:rPr>
                <w:sz w:val="21"/>
              </w:rPr>
              <w:t xml:space="preserve">эффективная система управления;  </w:t>
            </w:r>
          </w:p>
          <w:p>
            <w:pPr>
              <w:numPr>
                <w:ilvl w:val="0"/>
                <w:numId w:val="93"/>
              </w:numPr>
              <w:spacing w:after="0" w:line="259" w:lineRule="auto"/>
              <w:ind w:right="0" w:hanging="331"/>
              <w:jc w:val="left"/>
            </w:pPr>
            <w:r>
              <w:rPr>
                <w:sz w:val="21"/>
              </w:rPr>
              <w:t xml:space="preserve">совершенствование системы ВСОКО; </w:t>
            </w:r>
          </w:p>
          <w:p>
            <w:pPr>
              <w:numPr>
                <w:ilvl w:val="0"/>
                <w:numId w:val="93"/>
              </w:numPr>
              <w:spacing w:after="14" w:line="279" w:lineRule="auto"/>
              <w:ind w:right="0" w:hanging="331"/>
              <w:jc w:val="left"/>
            </w:pPr>
            <w:r>
              <w:rPr>
                <w:sz w:val="21"/>
              </w:rPr>
              <w:t xml:space="preserve">активная реализация действующих в лицее 6ти комплексных образовательных программ; </w:t>
            </w:r>
          </w:p>
          <w:p>
            <w:pPr>
              <w:numPr>
                <w:ilvl w:val="0"/>
                <w:numId w:val="93"/>
              </w:numPr>
              <w:spacing w:after="44" w:line="251" w:lineRule="auto"/>
              <w:ind w:right="0" w:hanging="331"/>
              <w:jc w:val="left"/>
            </w:pPr>
            <w:r>
              <w:rPr>
                <w:sz w:val="21"/>
              </w:rPr>
              <w:t>целенаправленное формирование ключевых компетенций субъектов реализации ООП СОО через реализацию планов работы ШМО</w:t>
            </w:r>
          </w:p>
          <w:p>
            <w:pPr>
              <w:numPr>
                <w:ilvl w:val="0"/>
                <w:numId w:val="93"/>
              </w:numPr>
              <w:spacing w:after="25" w:line="271" w:lineRule="auto"/>
              <w:ind w:right="0" w:hanging="331"/>
              <w:jc w:val="left"/>
            </w:pPr>
            <w:r>
              <w:rPr>
                <w:sz w:val="21"/>
              </w:rPr>
              <w:t xml:space="preserve">качественное научно-методическое сопровождение образовательного процесса </w:t>
            </w:r>
          </w:p>
          <w:p>
            <w:pPr>
              <w:numPr>
                <w:ilvl w:val="0"/>
                <w:numId w:val="93"/>
              </w:numPr>
              <w:spacing w:after="0" w:line="259" w:lineRule="auto"/>
              <w:ind w:right="0"/>
              <w:jc w:val="left"/>
            </w:pPr>
            <w:r>
              <w:rPr>
                <w:sz w:val="21"/>
              </w:rPr>
              <w:t xml:space="preserve">максимальная поддержка талантливых детей и педагогов </w:t>
            </w:r>
          </w:p>
        </w:tc>
      </w:tr>
      <w:tr>
        <w:tblPrEx>
          <w:tblCellMar>
            <w:top w:w="38" w:type="dxa"/>
            <w:left w:w="106" w:type="dxa"/>
            <w:bottom w:w="0" w:type="dxa"/>
            <w:right w:w="63" w:type="dxa"/>
          </w:tblCellMar>
        </w:tblPrEx>
        <w:trPr>
          <w:trHeight w:val="317" w:hRule="atLeast"/>
        </w:trPr>
        <w:tc>
          <w:tcPr>
            <w:tcW w:w="547" w:type="dxa"/>
            <w:tcBorders>
              <w:top w:val="single" w:color="000000" w:sz="4" w:space="0"/>
              <w:left w:val="single" w:color="000000" w:sz="4" w:space="0"/>
              <w:bottom w:val="single" w:color="000000" w:sz="4" w:space="0"/>
              <w:right w:val="single" w:color="000000" w:sz="4" w:space="0"/>
            </w:tcBorders>
          </w:tcPr>
          <w:p>
            <w:pPr>
              <w:spacing w:after="0" w:line="259" w:lineRule="auto"/>
              <w:ind w:left="0" w:right="45" w:firstLine="0"/>
              <w:jc w:val="center"/>
            </w:pPr>
            <w:r>
              <w:t xml:space="preserve">2. </w:t>
            </w:r>
          </w:p>
        </w:tc>
        <w:tc>
          <w:tcPr>
            <w:tcW w:w="4513" w:type="dxa"/>
            <w:vMerge w:val="restart"/>
            <w:tcBorders>
              <w:top w:val="single" w:color="000000" w:sz="4" w:space="0"/>
              <w:left w:val="single" w:color="000000" w:sz="4" w:space="0"/>
              <w:right w:val="single" w:color="000000" w:sz="4" w:space="0"/>
            </w:tcBorders>
          </w:tcPr>
          <w:p>
            <w:pPr>
              <w:spacing w:after="0" w:line="259" w:lineRule="auto"/>
              <w:ind w:left="5" w:right="0" w:firstLine="0"/>
              <w:jc w:val="left"/>
            </w:pPr>
            <w:r>
              <w:rPr>
                <w:i/>
              </w:rPr>
              <w:t xml:space="preserve">Совершенствование содержательной и </w:t>
            </w:r>
          </w:p>
          <w:p>
            <w:pPr>
              <w:spacing w:after="0" w:line="259" w:lineRule="auto"/>
              <w:ind w:left="2" w:right="0"/>
              <w:jc w:val="left"/>
            </w:pPr>
            <w:r>
              <w:rPr>
                <w:i/>
              </w:rPr>
              <w:t xml:space="preserve">технологической сторон образовательного пространства </w:t>
            </w:r>
          </w:p>
        </w:tc>
        <w:tc>
          <w:tcPr>
            <w:tcW w:w="5060" w:type="dxa"/>
            <w:vMerge w:val="restart"/>
            <w:tcBorders>
              <w:top w:val="single" w:color="000000" w:sz="4" w:space="0"/>
              <w:left w:val="single" w:color="000000" w:sz="4" w:space="0"/>
              <w:right w:val="single" w:color="000000" w:sz="4" w:space="0"/>
            </w:tcBorders>
          </w:tcPr>
          <w:p>
            <w:pPr>
              <w:spacing w:after="37" w:line="259" w:lineRule="auto"/>
              <w:ind w:left="329" w:right="0" w:firstLine="0"/>
              <w:jc w:val="left"/>
            </w:pPr>
            <w:r>
              <w:rPr>
                <w:rFonts w:ascii="Segoe UI Symbol" w:hAnsi="Segoe UI Symbol" w:eastAsia="Segoe UI Symbol" w:cs="Segoe UI Symbol"/>
                <w:sz w:val="21"/>
              </w:rPr>
              <w:t></w:t>
            </w:r>
            <w:r>
              <w:rPr>
                <w:rFonts w:ascii="Arial" w:hAnsi="Arial" w:eastAsia="Arial" w:cs="Arial"/>
                <w:sz w:val="21"/>
              </w:rPr>
              <w:t xml:space="preserve"> </w:t>
            </w:r>
            <w:r>
              <w:rPr>
                <w:sz w:val="21"/>
              </w:rPr>
              <w:t xml:space="preserve">обновление содержания образования в соответствии с требованиями ФГОС; </w:t>
            </w:r>
          </w:p>
          <w:p>
            <w:pPr>
              <w:numPr>
                <w:ilvl w:val="0"/>
                <w:numId w:val="94"/>
              </w:numPr>
              <w:spacing w:after="42" w:line="250" w:lineRule="auto"/>
              <w:ind w:right="0" w:hanging="329"/>
              <w:jc w:val="left"/>
            </w:pPr>
            <w:r>
              <w:rPr>
                <w:sz w:val="21"/>
              </w:rPr>
              <w:t xml:space="preserve">внедрение инновационных образовательных технологий, основанных на системно-деятельностном подходе (образовательное проектирование, интерактивные методики обучения, социальные практики, дифференцированное, развивающее и проблемное обучение); </w:t>
            </w:r>
          </w:p>
          <w:p>
            <w:pPr>
              <w:numPr>
                <w:ilvl w:val="0"/>
                <w:numId w:val="94"/>
              </w:numPr>
              <w:spacing w:after="17" w:line="279" w:lineRule="auto"/>
              <w:ind w:right="0" w:hanging="329"/>
              <w:jc w:val="left"/>
            </w:pPr>
            <w:r>
              <w:rPr>
                <w:sz w:val="21"/>
              </w:rPr>
              <w:t xml:space="preserve">совершенствование способов оценивания учебных достижений обучающихся; </w:t>
            </w:r>
          </w:p>
          <w:p>
            <w:pPr>
              <w:numPr>
                <w:ilvl w:val="0"/>
                <w:numId w:val="94"/>
              </w:numPr>
              <w:spacing w:after="0" w:line="259" w:lineRule="auto"/>
              <w:ind w:right="0"/>
              <w:jc w:val="left"/>
            </w:pPr>
            <w:r>
              <w:rPr>
                <w:sz w:val="21"/>
              </w:rPr>
              <w:t xml:space="preserve">апробация УМК, отвечающих требованиям ФГОС. </w:t>
            </w:r>
          </w:p>
        </w:tc>
      </w:tr>
      <w:tr>
        <w:tblPrEx>
          <w:tblCellMar>
            <w:top w:w="38" w:type="dxa"/>
            <w:left w:w="106" w:type="dxa"/>
            <w:bottom w:w="0" w:type="dxa"/>
            <w:right w:w="63" w:type="dxa"/>
          </w:tblCellMar>
        </w:tblPrEx>
        <w:trPr>
          <w:trHeight w:val="2952" w:hRule="atLeast"/>
        </w:trPr>
        <w:tc>
          <w:tcPr>
            <w:tcW w:w="547" w:type="dxa"/>
            <w:tcBorders>
              <w:top w:val="single" w:color="000000" w:sz="4" w:space="0"/>
              <w:left w:val="single" w:color="000000" w:sz="4" w:space="0"/>
              <w:bottom w:val="single" w:color="000000" w:sz="4" w:space="0"/>
              <w:right w:val="single" w:color="000000" w:sz="4" w:space="0"/>
            </w:tcBorders>
          </w:tcPr>
          <w:p>
            <w:pPr>
              <w:spacing w:after="160" w:line="259" w:lineRule="auto"/>
              <w:ind w:left="0" w:right="0" w:firstLine="0"/>
              <w:jc w:val="left"/>
            </w:pPr>
          </w:p>
        </w:tc>
        <w:tc>
          <w:tcPr>
            <w:tcW w:w="4513" w:type="dxa"/>
            <w:vMerge w:val="continue"/>
            <w:tcBorders>
              <w:left w:val="single" w:color="000000" w:sz="4" w:space="0"/>
              <w:bottom w:val="single" w:color="000000" w:sz="4" w:space="0"/>
              <w:right w:val="single" w:color="000000" w:sz="4" w:space="0"/>
            </w:tcBorders>
          </w:tcPr>
          <w:p>
            <w:pPr>
              <w:spacing w:after="0" w:line="259" w:lineRule="auto"/>
              <w:ind w:left="2" w:right="0" w:firstLine="0"/>
              <w:jc w:val="left"/>
            </w:pPr>
          </w:p>
        </w:tc>
        <w:tc>
          <w:tcPr>
            <w:tcW w:w="5060" w:type="dxa"/>
            <w:vMerge w:val="continue"/>
            <w:tcBorders>
              <w:left w:val="single" w:color="000000" w:sz="4" w:space="0"/>
              <w:bottom w:val="single" w:color="000000" w:sz="4" w:space="0"/>
              <w:right w:val="single" w:color="000000" w:sz="4" w:space="0"/>
            </w:tcBorders>
          </w:tcPr>
          <w:p>
            <w:pPr>
              <w:numPr>
                <w:ilvl w:val="0"/>
                <w:numId w:val="94"/>
              </w:numPr>
              <w:spacing w:after="0" w:line="259" w:lineRule="auto"/>
              <w:ind w:right="0" w:hanging="329"/>
              <w:jc w:val="left"/>
            </w:pPr>
          </w:p>
        </w:tc>
      </w:tr>
      <w:tr>
        <w:tblPrEx>
          <w:tblCellMar>
            <w:top w:w="38" w:type="dxa"/>
            <w:left w:w="106" w:type="dxa"/>
            <w:bottom w:w="0" w:type="dxa"/>
            <w:right w:w="63" w:type="dxa"/>
          </w:tblCellMar>
        </w:tblPrEx>
        <w:trPr>
          <w:trHeight w:val="2516" w:hRule="atLeast"/>
        </w:trPr>
        <w:tc>
          <w:tcPr>
            <w:tcW w:w="547" w:type="dxa"/>
            <w:tcBorders>
              <w:top w:val="single" w:color="000000" w:sz="4" w:space="0"/>
              <w:left w:val="single" w:color="000000" w:sz="4" w:space="0"/>
              <w:bottom w:val="single" w:color="000000" w:sz="4" w:space="0"/>
              <w:right w:val="single" w:color="000000" w:sz="4" w:space="0"/>
            </w:tcBorders>
          </w:tcPr>
          <w:p>
            <w:pPr>
              <w:spacing w:after="0" w:line="259" w:lineRule="auto"/>
              <w:ind w:left="5" w:right="0" w:firstLine="0"/>
              <w:jc w:val="center"/>
            </w:pPr>
            <w:r>
              <w:t xml:space="preserve">3. </w:t>
            </w:r>
          </w:p>
        </w:tc>
        <w:tc>
          <w:tcPr>
            <w:tcW w:w="4513"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jc w:val="left"/>
            </w:pPr>
            <w:r>
              <w:rPr>
                <w:i/>
              </w:rPr>
              <w:t xml:space="preserve">Обеспечение открытости информационного образовательного пространства Лицея </w:t>
            </w:r>
            <w:r>
              <w:t xml:space="preserve"> </w:t>
            </w:r>
          </w:p>
        </w:tc>
        <w:tc>
          <w:tcPr>
            <w:tcW w:w="5060" w:type="dxa"/>
            <w:tcBorders>
              <w:top w:val="single" w:color="000000" w:sz="4" w:space="0"/>
              <w:left w:val="single" w:color="000000" w:sz="4" w:space="0"/>
              <w:bottom w:val="single" w:color="000000" w:sz="4" w:space="0"/>
              <w:right w:val="single" w:color="000000" w:sz="4" w:space="0"/>
            </w:tcBorders>
          </w:tcPr>
          <w:p>
            <w:pPr>
              <w:numPr>
                <w:ilvl w:val="0"/>
                <w:numId w:val="95"/>
              </w:numPr>
              <w:spacing w:after="26" w:line="269" w:lineRule="auto"/>
              <w:ind w:right="0" w:hanging="329"/>
              <w:jc w:val="left"/>
            </w:pPr>
            <w:r>
              <w:rPr>
                <w:sz w:val="21"/>
              </w:rPr>
              <w:t xml:space="preserve">качественная организация работы официального сайта Лицея; </w:t>
            </w:r>
          </w:p>
          <w:p>
            <w:pPr>
              <w:numPr>
                <w:ilvl w:val="0"/>
                <w:numId w:val="95"/>
              </w:numPr>
              <w:spacing w:after="14" w:line="278" w:lineRule="auto"/>
              <w:ind w:right="0" w:hanging="329"/>
              <w:jc w:val="left"/>
            </w:pPr>
            <w:r>
              <w:rPr>
                <w:sz w:val="21"/>
              </w:rPr>
              <w:t xml:space="preserve">повышение профессиональной компетентности педагогов в рамках программы развития;  </w:t>
            </w:r>
          </w:p>
          <w:p>
            <w:pPr>
              <w:numPr>
                <w:ilvl w:val="0"/>
                <w:numId w:val="95"/>
              </w:numPr>
              <w:spacing w:after="17" w:line="278" w:lineRule="auto"/>
              <w:ind w:right="0" w:hanging="329"/>
              <w:jc w:val="left"/>
            </w:pPr>
            <w:r>
              <w:rPr>
                <w:sz w:val="21"/>
              </w:rPr>
              <w:t xml:space="preserve">постоянное совершенствование материально-технической базы; </w:t>
            </w:r>
          </w:p>
          <w:p>
            <w:pPr>
              <w:numPr>
                <w:ilvl w:val="0"/>
                <w:numId w:val="95"/>
              </w:numPr>
              <w:spacing w:after="0" w:line="259" w:lineRule="auto"/>
              <w:ind w:right="0" w:hanging="329"/>
              <w:jc w:val="left"/>
            </w:pPr>
            <w:r>
              <w:rPr>
                <w:sz w:val="21"/>
              </w:rPr>
              <w:t xml:space="preserve">развитие дистанционного обучения; </w:t>
            </w:r>
          </w:p>
          <w:p>
            <w:pPr>
              <w:numPr>
                <w:ilvl w:val="0"/>
                <w:numId w:val="95"/>
              </w:numPr>
              <w:spacing w:after="0" w:line="259" w:lineRule="auto"/>
              <w:ind w:right="0" w:hanging="329"/>
              <w:jc w:val="left"/>
            </w:pPr>
            <w:r>
              <w:rPr>
                <w:sz w:val="21"/>
              </w:rPr>
              <w:t xml:space="preserve">максимальное использование ЭОР в педагогической практике. </w:t>
            </w:r>
          </w:p>
        </w:tc>
      </w:tr>
      <w:tr>
        <w:tblPrEx>
          <w:tblCellMar>
            <w:top w:w="38" w:type="dxa"/>
            <w:left w:w="106" w:type="dxa"/>
            <w:bottom w:w="0" w:type="dxa"/>
            <w:right w:w="63" w:type="dxa"/>
          </w:tblCellMar>
        </w:tblPrEx>
        <w:trPr>
          <w:trHeight w:val="1747" w:hRule="atLeast"/>
        </w:trPr>
        <w:tc>
          <w:tcPr>
            <w:tcW w:w="547" w:type="dxa"/>
            <w:tcBorders>
              <w:top w:val="single" w:color="000000" w:sz="4" w:space="0"/>
              <w:left w:val="single" w:color="000000" w:sz="4" w:space="0"/>
              <w:bottom w:val="single" w:color="000000" w:sz="4" w:space="0"/>
              <w:right w:val="single" w:color="000000" w:sz="4" w:space="0"/>
            </w:tcBorders>
          </w:tcPr>
          <w:p>
            <w:pPr>
              <w:spacing w:after="0" w:line="259" w:lineRule="auto"/>
              <w:ind w:left="5" w:right="0" w:firstLine="0"/>
              <w:jc w:val="center"/>
            </w:pPr>
            <w:r>
              <w:t xml:space="preserve">4. </w:t>
            </w:r>
          </w:p>
        </w:tc>
        <w:tc>
          <w:tcPr>
            <w:tcW w:w="4513"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r>
              <w:rPr>
                <w:i/>
              </w:rPr>
              <w:t>Внедрение технологий здоровьесбережения и обеспечение социально-психолого-педагогического сопровождения обучающихся</w:t>
            </w:r>
            <w:r>
              <w:t xml:space="preserve"> </w:t>
            </w:r>
          </w:p>
        </w:tc>
        <w:tc>
          <w:tcPr>
            <w:tcW w:w="5060" w:type="dxa"/>
            <w:tcBorders>
              <w:top w:val="single" w:color="000000" w:sz="4" w:space="0"/>
              <w:left w:val="single" w:color="000000" w:sz="4" w:space="0"/>
              <w:bottom w:val="single" w:color="000000" w:sz="4" w:space="0"/>
              <w:right w:val="single" w:color="000000" w:sz="4" w:space="0"/>
            </w:tcBorders>
          </w:tcPr>
          <w:p>
            <w:pPr>
              <w:numPr>
                <w:ilvl w:val="0"/>
                <w:numId w:val="96"/>
              </w:numPr>
              <w:spacing w:after="19" w:line="276" w:lineRule="auto"/>
              <w:ind w:right="0" w:hanging="329"/>
              <w:jc w:val="left"/>
            </w:pPr>
            <w:r>
              <w:rPr>
                <w:sz w:val="21"/>
              </w:rPr>
              <w:t xml:space="preserve">проведение мониторинга психофизического развития обучающихся и условий для ЗОЖ; </w:t>
            </w:r>
          </w:p>
          <w:p>
            <w:pPr>
              <w:numPr>
                <w:ilvl w:val="0"/>
                <w:numId w:val="96"/>
              </w:numPr>
              <w:spacing w:after="16" w:line="279" w:lineRule="auto"/>
              <w:ind w:right="0" w:hanging="329"/>
              <w:jc w:val="left"/>
            </w:pPr>
            <w:r>
              <w:rPr>
                <w:sz w:val="21"/>
              </w:rPr>
              <w:t xml:space="preserve">внедрение технологий здоровьесбережения и создание здоровьесберегающей среды; </w:t>
            </w:r>
          </w:p>
          <w:p>
            <w:pPr>
              <w:numPr>
                <w:ilvl w:val="0"/>
                <w:numId w:val="96"/>
              </w:numPr>
              <w:spacing w:after="0" w:line="259" w:lineRule="auto"/>
              <w:ind w:right="0" w:hanging="329"/>
              <w:jc w:val="left"/>
            </w:pPr>
            <w:r>
              <w:rPr>
                <w:sz w:val="21"/>
              </w:rPr>
              <w:t xml:space="preserve">совершенствование технологий социальнопсихолого-педагогического сопровождения обучающихся. </w:t>
            </w:r>
          </w:p>
        </w:tc>
      </w:tr>
      <w:tr>
        <w:tblPrEx>
          <w:tblCellMar>
            <w:top w:w="38" w:type="dxa"/>
            <w:left w:w="106" w:type="dxa"/>
            <w:bottom w:w="0" w:type="dxa"/>
            <w:right w:w="63" w:type="dxa"/>
          </w:tblCellMar>
        </w:tblPrEx>
        <w:trPr>
          <w:trHeight w:val="1488" w:hRule="atLeast"/>
        </w:trPr>
        <w:tc>
          <w:tcPr>
            <w:tcW w:w="547" w:type="dxa"/>
            <w:tcBorders>
              <w:top w:val="single" w:color="000000" w:sz="4" w:space="0"/>
              <w:left w:val="single" w:color="000000" w:sz="4" w:space="0"/>
              <w:bottom w:val="single" w:color="000000" w:sz="4" w:space="0"/>
              <w:right w:val="single" w:color="000000" w:sz="4" w:space="0"/>
            </w:tcBorders>
          </w:tcPr>
          <w:p>
            <w:pPr>
              <w:spacing w:after="0" w:line="259" w:lineRule="auto"/>
              <w:ind w:left="5" w:right="0" w:firstLine="0"/>
              <w:jc w:val="center"/>
            </w:pPr>
            <w:r>
              <w:t xml:space="preserve">5. </w:t>
            </w:r>
          </w:p>
        </w:tc>
        <w:tc>
          <w:tcPr>
            <w:tcW w:w="4513"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r>
              <w:rPr>
                <w:i/>
              </w:rPr>
              <w:t xml:space="preserve">Наличие баланса между внешней и внутренней оценкой (самооценкой) деятельности всех субъектов образовательного процесса при реализации ООП ООО Лицея </w:t>
            </w:r>
          </w:p>
        </w:tc>
        <w:tc>
          <w:tcPr>
            <w:tcW w:w="5060" w:type="dxa"/>
            <w:tcBorders>
              <w:top w:val="single" w:color="000000" w:sz="4" w:space="0"/>
              <w:left w:val="single" w:color="000000" w:sz="4" w:space="0"/>
              <w:bottom w:val="single" w:color="000000" w:sz="4" w:space="0"/>
              <w:right w:val="single" w:color="000000" w:sz="4" w:space="0"/>
            </w:tcBorders>
          </w:tcPr>
          <w:p>
            <w:pPr>
              <w:numPr>
                <w:ilvl w:val="0"/>
                <w:numId w:val="97"/>
              </w:numPr>
              <w:spacing w:after="38" w:line="257" w:lineRule="auto"/>
              <w:ind w:right="0" w:hanging="329"/>
              <w:jc w:val="left"/>
            </w:pPr>
            <w:r>
              <w:rPr>
                <w:sz w:val="21"/>
              </w:rPr>
              <w:t xml:space="preserve">соответствие лицензионным требованиям и аккредитационным нормам образовательной деятельности; </w:t>
            </w:r>
          </w:p>
          <w:p>
            <w:pPr>
              <w:numPr>
                <w:ilvl w:val="0"/>
                <w:numId w:val="97"/>
              </w:numPr>
              <w:spacing w:after="0" w:line="259" w:lineRule="auto"/>
              <w:ind w:right="0" w:hanging="329"/>
              <w:jc w:val="left"/>
            </w:pPr>
            <w:r>
              <w:rPr>
                <w:sz w:val="21"/>
              </w:rPr>
              <w:t xml:space="preserve">деятельность органов государственно-общественного управления в соответствии с нормативными документами Лицея. </w:t>
            </w:r>
          </w:p>
        </w:tc>
      </w:tr>
      <w:tr>
        <w:tblPrEx>
          <w:tblCellMar>
            <w:top w:w="38" w:type="dxa"/>
            <w:left w:w="106" w:type="dxa"/>
            <w:bottom w:w="0" w:type="dxa"/>
            <w:right w:w="63" w:type="dxa"/>
          </w:tblCellMar>
        </w:tblPrEx>
        <w:trPr>
          <w:trHeight w:val="1529" w:hRule="atLeast"/>
        </w:trPr>
        <w:tc>
          <w:tcPr>
            <w:tcW w:w="547" w:type="dxa"/>
            <w:tcBorders>
              <w:top w:val="single" w:color="000000" w:sz="4" w:space="0"/>
              <w:left w:val="single" w:color="000000" w:sz="4" w:space="0"/>
              <w:bottom w:val="single" w:color="000000" w:sz="4" w:space="0"/>
              <w:right w:val="single" w:color="000000" w:sz="4" w:space="0"/>
            </w:tcBorders>
          </w:tcPr>
          <w:p>
            <w:pPr>
              <w:spacing w:after="0" w:line="259" w:lineRule="auto"/>
              <w:ind w:left="5" w:right="0" w:firstLine="0"/>
              <w:jc w:val="center"/>
            </w:pPr>
            <w:r>
              <w:t xml:space="preserve">6. </w:t>
            </w:r>
          </w:p>
        </w:tc>
        <w:tc>
          <w:tcPr>
            <w:tcW w:w="4513"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r>
              <w:rPr>
                <w:i/>
              </w:rPr>
              <w:t xml:space="preserve">Обоснованное использование списка учебников, учебных и дидактических материалов, включая цифровые образовательные ресурсы, обеспечивающих качественные результаты реализации ООП СОО Лицея </w:t>
            </w:r>
          </w:p>
        </w:tc>
        <w:tc>
          <w:tcPr>
            <w:tcW w:w="506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r>
              <w:rPr>
                <w:rFonts w:ascii="Segoe UI Symbol" w:hAnsi="Segoe UI Symbol" w:eastAsia="Segoe UI Symbol" w:cs="Segoe UI Symbol"/>
              </w:rPr>
              <w:t></w:t>
            </w:r>
            <w:r>
              <w:rPr>
                <w:rFonts w:ascii="Arial" w:hAnsi="Arial" w:eastAsia="Arial" w:cs="Arial"/>
              </w:rPr>
              <w:t xml:space="preserve"> </w:t>
            </w:r>
            <w:r>
              <w:t>эффективное научно-методическое сопровождение педагогической деятельности;</w:t>
            </w:r>
          </w:p>
          <w:p>
            <w:pPr>
              <w:spacing w:after="0" w:line="259" w:lineRule="auto"/>
              <w:ind w:left="0" w:right="0" w:firstLine="0"/>
              <w:jc w:val="left"/>
            </w:pPr>
            <w:r>
              <w:t xml:space="preserve"> </w:t>
            </w:r>
            <w:r>
              <w:rPr>
                <w:rFonts w:ascii="Segoe UI Symbol" w:hAnsi="Segoe UI Symbol" w:eastAsia="Segoe UI Symbol" w:cs="Segoe UI Symbol"/>
              </w:rPr>
              <w:t></w:t>
            </w:r>
            <w:r>
              <w:rPr>
                <w:rFonts w:ascii="Arial" w:hAnsi="Arial" w:eastAsia="Arial" w:cs="Arial"/>
              </w:rPr>
              <w:t xml:space="preserve"> </w:t>
            </w:r>
            <w:r>
              <w:t xml:space="preserve">эффективная реализация плана ВСОКО. </w:t>
            </w:r>
          </w:p>
        </w:tc>
      </w:tr>
    </w:tbl>
    <w:p>
      <w:pPr>
        <w:spacing w:after="141" w:line="259" w:lineRule="auto"/>
        <w:ind w:left="293" w:right="0" w:firstLine="0"/>
      </w:pPr>
      <w:r>
        <w:rPr>
          <w:sz w:val="12"/>
        </w:rPr>
        <w:t xml:space="preserve"> </w:t>
      </w:r>
    </w:p>
    <w:p>
      <w:pPr>
        <w:spacing w:after="21" w:line="260" w:lineRule="auto"/>
        <w:ind w:left="854" w:right="778" w:hanging="576"/>
      </w:pPr>
      <w:r>
        <w:rPr>
          <w:rFonts w:eastAsia="Arial"/>
          <w:b/>
        </w:rPr>
        <w:t xml:space="preserve">3.5.  Сетевой график (дорожная карта) по формированию необходимой системы условий </w:t>
      </w:r>
      <w:r>
        <w:rPr>
          <w:b/>
        </w:rPr>
        <w:t>введения федерального государственного образовательного стандарта среднего общего образования в МБОУ лицей г.Янаул</w:t>
      </w:r>
      <w:r>
        <w:rPr>
          <w:rFonts w:eastAsia="Arial"/>
          <w:b/>
        </w:rPr>
        <w:t xml:space="preserve"> </w:t>
      </w:r>
    </w:p>
    <w:p>
      <w:pPr>
        <w:spacing w:after="0" w:line="259" w:lineRule="auto"/>
        <w:ind w:left="0" w:right="107" w:firstLine="0"/>
        <w:jc w:val="center"/>
      </w:pPr>
      <w:r>
        <w:rPr>
          <w:b/>
          <w:sz w:val="12"/>
        </w:rPr>
        <w:t xml:space="preserve"> </w:t>
      </w:r>
    </w:p>
    <w:tbl>
      <w:tblPr>
        <w:tblStyle w:val="20"/>
        <w:tblW w:w="10433" w:type="dxa"/>
        <w:tblInd w:w="-105" w:type="dxa"/>
        <w:tblLayout w:type="autofit"/>
        <w:tblCellMar>
          <w:top w:w="7" w:type="dxa"/>
          <w:left w:w="38" w:type="dxa"/>
          <w:bottom w:w="0" w:type="dxa"/>
          <w:right w:w="0" w:type="dxa"/>
        </w:tblCellMar>
      </w:tblPr>
      <w:tblGrid>
        <w:gridCol w:w="681"/>
        <w:gridCol w:w="3279"/>
        <w:gridCol w:w="1270"/>
        <w:gridCol w:w="2033"/>
        <w:gridCol w:w="3170"/>
      </w:tblGrid>
      <w:tr>
        <w:tblPrEx>
          <w:tblCellMar>
            <w:top w:w="7" w:type="dxa"/>
            <w:left w:w="38" w:type="dxa"/>
            <w:bottom w:w="0" w:type="dxa"/>
            <w:right w:w="0" w:type="dxa"/>
          </w:tblCellMar>
        </w:tblPrEx>
        <w:trPr>
          <w:trHeight w:val="288" w:hRule="atLeast"/>
        </w:trPr>
        <w:tc>
          <w:tcPr>
            <w:tcW w:w="681" w:type="dxa"/>
            <w:tcBorders>
              <w:top w:val="single" w:color="000000" w:sz="4" w:space="0"/>
              <w:left w:val="single" w:color="000000" w:sz="4" w:space="0"/>
              <w:bottom w:val="single" w:color="000000" w:sz="4" w:space="0"/>
              <w:right w:val="single" w:color="000000" w:sz="4" w:space="0"/>
            </w:tcBorders>
          </w:tcPr>
          <w:p>
            <w:pPr>
              <w:spacing w:after="0" w:line="259" w:lineRule="auto"/>
              <w:ind w:left="6" w:right="0" w:firstLine="0"/>
            </w:pPr>
            <w:r>
              <w:rPr>
                <w:b/>
              </w:rPr>
              <w:t xml:space="preserve">№ п/п </w:t>
            </w:r>
          </w:p>
        </w:tc>
        <w:tc>
          <w:tcPr>
            <w:tcW w:w="3279" w:type="dxa"/>
            <w:tcBorders>
              <w:top w:val="single" w:color="000000" w:sz="4" w:space="0"/>
              <w:left w:val="single" w:color="000000" w:sz="4" w:space="0"/>
              <w:bottom w:val="single" w:color="000000" w:sz="4" w:space="0"/>
              <w:right w:val="single" w:color="000000" w:sz="4" w:space="0"/>
            </w:tcBorders>
          </w:tcPr>
          <w:p>
            <w:pPr>
              <w:spacing w:after="0" w:line="259" w:lineRule="auto"/>
              <w:ind w:left="0" w:right="43" w:firstLine="0"/>
              <w:jc w:val="center"/>
            </w:pPr>
            <w:r>
              <w:rPr>
                <w:b/>
              </w:rPr>
              <w:t xml:space="preserve">Мероприятия </w:t>
            </w:r>
          </w:p>
        </w:tc>
        <w:tc>
          <w:tcPr>
            <w:tcW w:w="1270" w:type="dxa"/>
            <w:tcBorders>
              <w:top w:val="single" w:color="000000" w:sz="4" w:space="0"/>
              <w:left w:val="single" w:color="000000" w:sz="4" w:space="0"/>
              <w:bottom w:val="single" w:color="000000" w:sz="4" w:space="0"/>
              <w:right w:val="single" w:color="000000" w:sz="4" w:space="0"/>
            </w:tcBorders>
          </w:tcPr>
          <w:p>
            <w:pPr>
              <w:spacing w:after="0" w:line="259" w:lineRule="auto"/>
              <w:ind w:left="0" w:right="38" w:firstLine="0"/>
              <w:jc w:val="center"/>
            </w:pPr>
            <w:r>
              <w:rPr>
                <w:b/>
              </w:rPr>
              <w:t xml:space="preserve">Сроки </w:t>
            </w:r>
          </w:p>
        </w:tc>
        <w:tc>
          <w:tcPr>
            <w:tcW w:w="2033" w:type="dxa"/>
            <w:tcBorders>
              <w:top w:val="single" w:color="000000" w:sz="4" w:space="0"/>
              <w:left w:val="single" w:color="000000" w:sz="4" w:space="0"/>
              <w:bottom w:val="single" w:color="000000" w:sz="4" w:space="0"/>
              <w:right w:val="single" w:color="000000" w:sz="4" w:space="0"/>
            </w:tcBorders>
          </w:tcPr>
          <w:p>
            <w:pPr>
              <w:spacing w:after="0" w:line="259" w:lineRule="auto"/>
              <w:ind w:left="185" w:right="0" w:firstLine="0"/>
              <w:jc w:val="left"/>
            </w:pPr>
            <w:r>
              <w:rPr>
                <w:b/>
              </w:rPr>
              <w:t xml:space="preserve">Ответственный </w:t>
            </w:r>
          </w:p>
        </w:tc>
        <w:tc>
          <w:tcPr>
            <w:tcW w:w="3170" w:type="dxa"/>
            <w:tcBorders>
              <w:top w:val="single" w:color="000000" w:sz="4" w:space="0"/>
              <w:left w:val="single" w:color="000000" w:sz="4" w:space="0"/>
              <w:bottom w:val="single" w:color="000000" w:sz="4" w:space="0"/>
              <w:right w:val="single" w:color="000000" w:sz="4" w:space="0"/>
            </w:tcBorders>
          </w:tcPr>
          <w:p>
            <w:pPr>
              <w:spacing w:after="0" w:line="259" w:lineRule="auto"/>
              <w:ind w:left="0" w:right="40" w:firstLine="0"/>
              <w:jc w:val="center"/>
            </w:pPr>
            <w:r>
              <w:rPr>
                <w:b/>
              </w:rPr>
              <w:t xml:space="preserve">Ожидаемый результат </w:t>
            </w:r>
          </w:p>
        </w:tc>
      </w:tr>
      <w:tr>
        <w:tblPrEx>
          <w:tblCellMar>
            <w:top w:w="7" w:type="dxa"/>
            <w:left w:w="38" w:type="dxa"/>
            <w:bottom w:w="0" w:type="dxa"/>
            <w:right w:w="0" w:type="dxa"/>
          </w:tblCellMar>
        </w:tblPrEx>
        <w:trPr>
          <w:trHeight w:val="284" w:hRule="atLeast"/>
        </w:trPr>
        <w:tc>
          <w:tcPr>
            <w:tcW w:w="10433" w:type="dxa"/>
            <w:gridSpan w:val="5"/>
            <w:tcBorders>
              <w:top w:val="single" w:color="000000" w:sz="4" w:space="0"/>
              <w:left w:val="single" w:color="000000" w:sz="4" w:space="0"/>
              <w:bottom w:val="single" w:color="000000" w:sz="4" w:space="0"/>
              <w:right w:val="single" w:color="000000" w:sz="4" w:space="0"/>
            </w:tcBorders>
            <w:shd w:val="clear" w:color="auto" w:fill="D9D9D9"/>
          </w:tcPr>
          <w:p>
            <w:pPr>
              <w:spacing w:after="0" w:line="259" w:lineRule="auto"/>
              <w:ind w:left="119" w:right="0" w:firstLine="0"/>
              <w:jc w:val="left"/>
            </w:pPr>
            <w:r>
              <w:rPr>
                <w:b/>
              </w:rPr>
              <w:t xml:space="preserve">1. </w:t>
            </w:r>
            <w:r>
              <w:rPr>
                <w:rFonts w:ascii="Arial" w:hAnsi="Arial" w:eastAsia="Arial" w:cs="Arial"/>
              </w:rPr>
              <w:t>Организационное обеспечение введения ФГОС СОО</w:t>
            </w:r>
            <w:r>
              <w:rPr>
                <w:b/>
              </w:rPr>
              <w:t xml:space="preserve"> </w:t>
            </w:r>
          </w:p>
        </w:tc>
      </w:tr>
      <w:tr>
        <w:tblPrEx>
          <w:tblCellMar>
            <w:top w:w="7" w:type="dxa"/>
            <w:left w:w="38" w:type="dxa"/>
            <w:bottom w:w="0" w:type="dxa"/>
            <w:right w:w="0" w:type="dxa"/>
          </w:tblCellMar>
        </w:tblPrEx>
        <w:trPr>
          <w:trHeight w:val="839" w:hRule="atLeast"/>
        </w:trPr>
        <w:tc>
          <w:tcPr>
            <w:tcW w:w="681" w:type="dxa"/>
            <w:tcBorders>
              <w:top w:val="single" w:color="000000" w:sz="4" w:space="0"/>
              <w:left w:val="single" w:color="000000" w:sz="4" w:space="0"/>
              <w:bottom w:val="single" w:color="000000" w:sz="4" w:space="0"/>
              <w:right w:val="single" w:color="000000" w:sz="4" w:space="0"/>
            </w:tcBorders>
          </w:tcPr>
          <w:p>
            <w:pPr>
              <w:spacing w:after="0" w:line="259" w:lineRule="auto"/>
              <w:ind w:left="0" w:right="42" w:firstLine="0"/>
              <w:jc w:val="center"/>
            </w:pPr>
            <w:r>
              <w:t xml:space="preserve">1.1 </w:t>
            </w:r>
          </w:p>
        </w:tc>
        <w:tc>
          <w:tcPr>
            <w:tcW w:w="3279" w:type="dxa"/>
            <w:tcBorders>
              <w:top w:val="single" w:color="000000" w:sz="4" w:space="0"/>
              <w:left w:val="single" w:color="000000" w:sz="4" w:space="0"/>
              <w:bottom w:val="single" w:color="000000" w:sz="4" w:space="0"/>
              <w:right w:val="single" w:color="000000" w:sz="4" w:space="0"/>
            </w:tcBorders>
          </w:tcPr>
          <w:p>
            <w:pPr>
              <w:spacing w:after="0" w:line="259" w:lineRule="auto"/>
              <w:ind w:left="72" w:right="0" w:firstLine="0"/>
              <w:jc w:val="left"/>
            </w:pPr>
            <w:r>
              <w:t xml:space="preserve">Создание рабочей группы по </w:t>
            </w:r>
          </w:p>
          <w:p>
            <w:pPr>
              <w:spacing w:after="0" w:line="259" w:lineRule="auto"/>
              <w:ind w:left="72" w:right="0" w:firstLine="0"/>
              <w:jc w:val="left"/>
            </w:pPr>
            <w:r>
              <w:t xml:space="preserve">обеспечению введения ФГОС СОО </w:t>
            </w:r>
          </w:p>
        </w:tc>
        <w:tc>
          <w:tcPr>
            <w:tcW w:w="127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center"/>
            </w:pPr>
            <w:r>
              <w:t xml:space="preserve">февраль 2020 </w:t>
            </w:r>
          </w:p>
        </w:tc>
        <w:tc>
          <w:tcPr>
            <w:tcW w:w="2033" w:type="dxa"/>
            <w:tcBorders>
              <w:top w:val="single" w:color="000000" w:sz="4" w:space="0"/>
              <w:left w:val="single" w:color="000000" w:sz="4" w:space="0"/>
              <w:bottom w:val="single" w:color="000000" w:sz="4" w:space="0"/>
              <w:right w:val="single" w:color="000000" w:sz="4" w:space="0"/>
            </w:tcBorders>
          </w:tcPr>
          <w:p>
            <w:pPr>
              <w:spacing w:after="0" w:line="259" w:lineRule="auto"/>
              <w:ind w:left="60" w:right="0" w:firstLine="0"/>
              <w:jc w:val="left"/>
            </w:pPr>
            <w:r>
              <w:t>Султанова Р.Р.,</w:t>
            </w:r>
          </w:p>
          <w:p>
            <w:pPr>
              <w:spacing w:after="18" w:line="259" w:lineRule="auto"/>
              <w:ind w:left="60" w:right="0" w:firstLine="0"/>
            </w:pPr>
            <w:r>
              <w:t xml:space="preserve">зам. директора по </w:t>
            </w:r>
          </w:p>
          <w:p>
            <w:pPr>
              <w:spacing w:after="0" w:line="259" w:lineRule="auto"/>
              <w:ind w:left="60" w:right="0" w:firstLine="0"/>
              <w:jc w:val="left"/>
            </w:pPr>
            <w:r>
              <w:t>УВР</w:t>
            </w:r>
          </w:p>
        </w:tc>
        <w:tc>
          <w:tcPr>
            <w:tcW w:w="3170" w:type="dxa"/>
            <w:tcBorders>
              <w:top w:val="single" w:color="000000" w:sz="4" w:space="0"/>
              <w:left w:val="single" w:color="000000" w:sz="4" w:space="0"/>
              <w:bottom w:val="single" w:color="000000" w:sz="4" w:space="0"/>
              <w:right w:val="single" w:color="000000" w:sz="4" w:space="0"/>
            </w:tcBorders>
          </w:tcPr>
          <w:p>
            <w:pPr>
              <w:spacing w:after="0" w:line="259" w:lineRule="auto"/>
              <w:ind w:left="12" w:right="0" w:firstLine="0"/>
              <w:jc w:val="left"/>
            </w:pPr>
            <w:r>
              <w:t xml:space="preserve">Приказ о создании рабочей группы по обеспечению введения ФГОС СОО </w:t>
            </w:r>
          </w:p>
        </w:tc>
      </w:tr>
      <w:tr>
        <w:tblPrEx>
          <w:tblCellMar>
            <w:top w:w="7" w:type="dxa"/>
            <w:left w:w="38" w:type="dxa"/>
            <w:bottom w:w="0" w:type="dxa"/>
            <w:right w:w="0" w:type="dxa"/>
          </w:tblCellMar>
        </w:tblPrEx>
        <w:trPr>
          <w:trHeight w:val="1114" w:hRule="atLeast"/>
        </w:trPr>
        <w:tc>
          <w:tcPr>
            <w:tcW w:w="681" w:type="dxa"/>
            <w:tcBorders>
              <w:top w:val="single" w:color="000000" w:sz="4" w:space="0"/>
              <w:left w:val="single" w:color="000000" w:sz="4" w:space="0"/>
              <w:bottom w:val="single" w:color="000000" w:sz="4" w:space="0"/>
              <w:right w:val="single" w:color="000000" w:sz="4" w:space="0"/>
            </w:tcBorders>
          </w:tcPr>
          <w:p>
            <w:pPr>
              <w:spacing w:after="0" w:line="259" w:lineRule="auto"/>
              <w:ind w:left="0" w:right="42" w:firstLine="0"/>
              <w:jc w:val="center"/>
            </w:pPr>
            <w:r>
              <w:t xml:space="preserve">1.2 </w:t>
            </w:r>
          </w:p>
        </w:tc>
        <w:tc>
          <w:tcPr>
            <w:tcW w:w="3279" w:type="dxa"/>
            <w:tcBorders>
              <w:top w:val="single" w:color="000000" w:sz="4" w:space="0"/>
              <w:left w:val="single" w:color="000000" w:sz="4" w:space="0"/>
              <w:bottom w:val="single" w:color="000000" w:sz="4" w:space="0"/>
              <w:right w:val="single" w:color="000000" w:sz="4" w:space="0"/>
            </w:tcBorders>
          </w:tcPr>
          <w:p>
            <w:pPr>
              <w:spacing w:after="0" w:line="259" w:lineRule="auto"/>
              <w:ind w:left="72" w:right="0" w:firstLine="0"/>
              <w:jc w:val="left"/>
            </w:pPr>
            <w:r>
              <w:t xml:space="preserve">Разработка и утверждение плана-графика подготовки введения ФГОС среднего общего образования </w:t>
            </w:r>
          </w:p>
        </w:tc>
        <w:tc>
          <w:tcPr>
            <w:tcW w:w="127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center"/>
            </w:pPr>
            <w:r>
              <w:t xml:space="preserve">февраль 2020 </w:t>
            </w:r>
          </w:p>
        </w:tc>
        <w:tc>
          <w:tcPr>
            <w:tcW w:w="2033" w:type="dxa"/>
            <w:tcBorders>
              <w:top w:val="single" w:color="000000" w:sz="4" w:space="0"/>
              <w:left w:val="single" w:color="000000" w:sz="4" w:space="0"/>
              <w:bottom w:val="single" w:color="000000" w:sz="4" w:space="0"/>
              <w:right w:val="single" w:color="000000" w:sz="4" w:space="0"/>
            </w:tcBorders>
          </w:tcPr>
          <w:p>
            <w:pPr>
              <w:spacing w:after="0" w:line="259" w:lineRule="auto"/>
              <w:ind w:left="60" w:right="0" w:firstLine="0"/>
              <w:jc w:val="left"/>
            </w:pPr>
            <w:r>
              <w:t>Султанова Р.Р.,</w:t>
            </w:r>
          </w:p>
          <w:p>
            <w:pPr>
              <w:spacing w:after="18" w:line="259" w:lineRule="auto"/>
              <w:ind w:left="60" w:right="0" w:firstLine="0"/>
            </w:pPr>
            <w:r>
              <w:t xml:space="preserve">зам. директора по </w:t>
            </w:r>
          </w:p>
          <w:p>
            <w:pPr>
              <w:spacing w:after="0" w:line="259" w:lineRule="auto"/>
              <w:ind w:left="60" w:right="0" w:firstLine="0"/>
              <w:jc w:val="left"/>
            </w:pPr>
            <w:r>
              <w:t>УВР</w:t>
            </w:r>
          </w:p>
        </w:tc>
        <w:tc>
          <w:tcPr>
            <w:tcW w:w="3170" w:type="dxa"/>
            <w:tcBorders>
              <w:top w:val="single" w:color="000000" w:sz="4" w:space="0"/>
              <w:left w:val="single" w:color="000000" w:sz="4" w:space="0"/>
              <w:bottom w:val="single" w:color="000000" w:sz="4" w:space="0"/>
              <w:right w:val="single" w:color="000000" w:sz="4" w:space="0"/>
            </w:tcBorders>
          </w:tcPr>
          <w:p>
            <w:pPr>
              <w:spacing w:after="0" w:line="259" w:lineRule="auto"/>
              <w:ind w:left="12" w:right="0" w:firstLine="0"/>
              <w:jc w:val="left"/>
            </w:pPr>
            <w:r>
              <w:t xml:space="preserve">План-график подготовки введения ФГОС СОО </w:t>
            </w:r>
          </w:p>
        </w:tc>
      </w:tr>
      <w:tr>
        <w:tblPrEx>
          <w:tblCellMar>
            <w:top w:w="7" w:type="dxa"/>
            <w:left w:w="38" w:type="dxa"/>
            <w:bottom w:w="0" w:type="dxa"/>
            <w:right w:w="0" w:type="dxa"/>
          </w:tblCellMar>
        </w:tblPrEx>
        <w:trPr>
          <w:trHeight w:val="838" w:hRule="atLeast"/>
        </w:trPr>
        <w:tc>
          <w:tcPr>
            <w:tcW w:w="681" w:type="dxa"/>
            <w:tcBorders>
              <w:top w:val="single" w:color="000000" w:sz="4" w:space="0"/>
              <w:left w:val="single" w:color="000000" w:sz="4" w:space="0"/>
              <w:bottom w:val="single" w:color="000000" w:sz="4" w:space="0"/>
              <w:right w:val="single" w:color="000000" w:sz="4" w:space="0"/>
            </w:tcBorders>
          </w:tcPr>
          <w:p>
            <w:pPr>
              <w:spacing w:after="0" w:line="259" w:lineRule="auto"/>
              <w:ind w:left="0" w:right="42" w:firstLine="0"/>
              <w:jc w:val="center"/>
            </w:pPr>
            <w:r>
              <w:t xml:space="preserve">1.3 </w:t>
            </w:r>
          </w:p>
        </w:tc>
        <w:tc>
          <w:tcPr>
            <w:tcW w:w="3279" w:type="dxa"/>
            <w:tcBorders>
              <w:top w:val="single" w:color="000000" w:sz="4" w:space="0"/>
              <w:left w:val="single" w:color="000000" w:sz="4" w:space="0"/>
              <w:bottom w:val="single" w:color="000000" w:sz="4" w:space="0"/>
              <w:right w:val="single" w:color="000000" w:sz="4" w:space="0"/>
            </w:tcBorders>
          </w:tcPr>
          <w:p>
            <w:pPr>
              <w:spacing w:after="0" w:line="259" w:lineRule="auto"/>
              <w:ind w:left="72" w:right="0" w:firstLine="0"/>
              <w:jc w:val="left"/>
            </w:pPr>
            <w:r>
              <w:t xml:space="preserve">Организация изучения ФГОС СОО педагогическим коллективом </w:t>
            </w:r>
          </w:p>
        </w:tc>
        <w:tc>
          <w:tcPr>
            <w:tcW w:w="1270" w:type="dxa"/>
            <w:tcBorders>
              <w:top w:val="single" w:color="000000" w:sz="4" w:space="0"/>
              <w:left w:val="single" w:color="000000" w:sz="4" w:space="0"/>
              <w:bottom w:val="single" w:color="000000" w:sz="4" w:space="0"/>
              <w:right w:val="single" w:color="000000" w:sz="4" w:space="0"/>
            </w:tcBorders>
          </w:tcPr>
          <w:p>
            <w:pPr>
              <w:spacing w:after="0" w:line="259" w:lineRule="auto"/>
              <w:ind w:left="0" w:right="40" w:firstLine="0"/>
              <w:jc w:val="center"/>
            </w:pPr>
            <w:r>
              <w:t xml:space="preserve">март- </w:t>
            </w:r>
          </w:p>
          <w:p>
            <w:pPr>
              <w:spacing w:after="0" w:line="259" w:lineRule="auto"/>
              <w:ind w:left="0" w:right="0" w:firstLine="0"/>
            </w:pPr>
            <w:r>
              <w:t xml:space="preserve">август 2020 </w:t>
            </w:r>
          </w:p>
        </w:tc>
        <w:tc>
          <w:tcPr>
            <w:tcW w:w="2033" w:type="dxa"/>
            <w:tcBorders>
              <w:top w:val="single" w:color="000000" w:sz="4" w:space="0"/>
              <w:left w:val="single" w:color="000000" w:sz="4" w:space="0"/>
              <w:bottom w:val="single" w:color="000000" w:sz="4" w:space="0"/>
              <w:right w:val="single" w:color="000000" w:sz="4" w:space="0"/>
            </w:tcBorders>
          </w:tcPr>
          <w:p>
            <w:pPr>
              <w:spacing w:after="0" w:line="259" w:lineRule="auto"/>
              <w:ind w:left="60" w:right="0" w:firstLine="0"/>
              <w:jc w:val="left"/>
            </w:pPr>
            <w:r>
              <w:t xml:space="preserve">Члены рабочей группы </w:t>
            </w:r>
          </w:p>
        </w:tc>
        <w:tc>
          <w:tcPr>
            <w:tcW w:w="3170" w:type="dxa"/>
            <w:tcBorders>
              <w:top w:val="single" w:color="000000" w:sz="4" w:space="0"/>
              <w:left w:val="single" w:color="000000" w:sz="4" w:space="0"/>
              <w:bottom w:val="single" w:color="000000" w:sz="4" w:space="0"/>
              <w:right w:val="single" w:color="000000" w:sz="4" w:space="0"/>
            </w:tcBorders>
          </w:tcPr>
          <w:p>
            <w:pPr>
              <w:spacing w:after="0" w:line="259" w:lineRule="auto"/>
              <w:ind w:left="12" w:right="0" w:firstLine="0"/>
              <w:jc w:val="left"/>
            </w:pPr>
            <w:r>
              <w:t xml:space="preserve">Протоколы педагогического и методического советов, заседаний МО </w:t>
            </w:r>
          </w:p>
        </w:tc>
      </w:tr>
      <w:tr>
        <w:tblPrEx>
          <w:tblCellMar>
            <w:top w:w="7" w:type="dxa"/>
            <w:left w:w="38" w:type="dxa"/>
            <w:bottom w:w="0" w:type="dxa"/>
            <w:right w:w="0" w:type="dxa"/>
          </w:tblCellMar>
        </w:tblPrEx>
        <w:trPr>
          <w:trHeight w:val="1668" w:hRule="atLeast"/>
        </w:trPr>
        <w:tc>
          <w:tcPr>
            <w:tcW w:w="681" w:type="dxa"/>
            <w:tcBorders>
              <w:top w:val="single" w:color="000000" w:sz="4" w:space="0"/>
              <w:left w:val="single" w:color="000000" w:sz="4" w:space="0"/>
              <w:bottom w:val="single" w:color="000000" w:sz="4" w:space="0"/>
              <w:right w:val="single" w:color="000000" w:sz="4" w:space="0"/>
            </w:tcBorders>
          </w:tcPr>
          <w:p>
            <w:pPr>
              <w:spacing w:after="0" w:line="259" w:lineRule="auto"/>
              <w:ind w:left="0" w:right="42" w:firstLine="0"/>
              <w:jc w:val="center"/>
            </w:pPr>
            <w:r>
              <w:t xml:space="preserve">1.4 </w:t>
            </w:r>
          </w:p>
        </w:tc>
        <w:tc>
          <w:tcPr>
            <w:tcW w:w="3279" w:type="dxa"/>
            <w:tcBorders>
              <w:top w:val="single" w:color="000000" w:sz="4" w:space="0"/>
              <w:left w:val="single" w:color="000000" w:sz="4" w:space="0"/>
              <w:bottom w:val="single" w:color="000000" w:sz="4" w:space="0"/>
              <w:right w:val="single" w:color="000000" w:sz="4" w:space="0"/>
            </w:tcBorders>
          </w:tcPr>
          <w:p>
            <w:pPr>
              <w:spacing w:after="0" w:line="259" w:lineRule="auto"/>
              <w:ind w:left="72" w:right="0" w:firstLine="0"/>
              <w:jc w:val="left"/>
            </w:pPr>
            <w:r>
              <w:t xml:space="preserve">Анализ имеющихся в ОО условии и ресурсного обеспечения реализации образовательных программ СОО в соответствии с требованиями ФГОС </w:t>
            </w:r>
          </w:p>
        </w:tc>
        <w:tc>
          <w:tcPr>
            <w:tcW w:w="127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center"/>
            </w:pPr>
            <w:r>
              <w:t xml:space="preserve">Апрель 2020 </w:t>
            </w:r>
          </w:p>
        </w:tc>
        <w:tc>
          <w:tcPr>
            <w:tcW w:w="2033" w:type="dxa"/>
            <w:tcBorders>
              <w:top w:val="single" w:color="000000" w:sz="4" w:space="0"/>
              <w:left w:val="single" w:color="000000" w:sz="4" w:space="0"/>
              <w:bottom w:val="single" w:color="000000" w:sz="4" w:space="0"/>
              <w:right w:val="single" w:color="000000" w:sz="4" w:space="0"/>
            </w:tcBorders>
          </w:tcPr>
          <w:p>
            <w:pPr>
              <w:spacing w:after="0" w:line="259" w:lineRule="auto"/>
              <w:ind w:left="60" w:right="0" w:firstLine="0"/>
              <w:jc w:val="left"/>
            </w:pPr>
            <w:r>
              <w:t xml:space="preserve">Галиев А.М., директор лицея </w:t>
            </w:r>
          </w:p>
        </w:tc>
        <w:tc>
          <w:tcPr>
            <w:tcW w:w="3170" w:type="dxa"/>
            <w:tcBorders>
              <w:top w:val="single" w:color="000000" w:sz="4" w:space="0"/>
              <w:left w:val="single" w:color="000000" w:sz="4" w:space="0"/>
              <w:bottom w:val="single" w:color="000000" w:sz="4" w:space="0"/>
              <w:right w:val="single" w:color="000000" w:sz="4" w:space="0"/>
            </w:tcBorders>
          </w:tcPr>
          <w:p>
            <w:pPr>
              <w:spacing w:after="0" w:line="259" w:lineRule="auto"/>
              <w:ind w:left="12" w:right="0" w:firstLine="0"/>
              <w:jc w:val="left"/>
            </w:pPr>
            <w:r>
              <w:t xml:space="preserve">Оценка школы с учётом требований ФГОС СОО </w:t>
            </w:r>
          </w:p>
        </w:tc>
      </w:tr>
      <w:tr>
        <w:tblPrEx>
          <w:tblCellMar>
            <w:top w:w="7" w:type="dxa"/>
            <w:left w:w="38" w:type="dxa"/>
            <w:bottom w:w="0" w:type="dxa"/>
            <w:right w:w="0" w:type="dxa"/>
          </w:tblCellMar>
        </w:tblPrEx>
        <w:trPr>
          <w:trHeight w:val="2218" w:hRule="atLeast"/>
        </w:trPr>
        <w:tc>
          <w:tcPr>
            <w:tcW w:w="681" w:type="dxa"/>
            <w:tcBorders>
              <w:top w:val="single" w:color="000000" w:sz="4" w:space="0"/>
              <w:left w:val="single" w:color="000000" w:sz="4" w:space="0"/>
              <w:bottom w:val="single" w:color="000000" w:sz="4" w:space="0"/>
              <w:right w:val="single" w:color="000000" w:sz="4" w:space="0"/>
            </w:tcBorders>
          </w:tcPr>
          <w:p>
            <w:pPr>
              <w:spacing w:after="0" w:line="259" w:lineRule="auto"/>
              <w:ind w:left="0" w:right="42" w:firstLine="0"/>
              <w:jc w:val="center"/>
            </w:pPr>
            <w:r>
              <w:t xml:space="preserve">1.5 </w:t>
            </w:r>
          </w:p>
        </w:tc>
        <w:tc>
          <w:tcPr>
            <w:tcW w:w="3279" w:type="dxa"/>
            <w:tcBorders>
              <w:top w:val="single" w:color="000000" w:sz="4" w:space="0"/>
              <w:left w:val="single" w:color="000000" w:sz="4" w:space="0"/>
              <w:bottom w:val="single" w:color="000000" w:sz="4" w:space="0"/>
              <w:right w:val="single" w:color="000000" w:sz="4" w:space="0"/>
            </w:tcBorders>
          </w:tcPr>
          <w:p>
            <w:pPr>
              <w:spacing w:after="0" w:line="259" w:lineRule="auto"/>
              <w:ind w:left="72" w:right="0" w:firstLine="0"/>
              <w:jc w:val="left"/>
            </w:pPr>
            <w:r>
              <w:t xml:space="preserve">Анализ соответствия материально-технической базы реализации ООП СОО действующим санитарным и противопожарным нормам, нормам охраны труда работников образовательной организации </w:t>
            </w:r>
          </w:p>
        </w:tc>
        <w:tc>
          <w:tcPr>
            <w:tcW w:w="127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center"/>
            </w:pPr>
            <w:r>
              <w:t xml:space="preserve">Апрель- май 2020 </w:t>
            </w:r>
          </w:p>
        </w:tc>
        <w:tc>
          <w:tcPr>
            <w:tcW w:w="2033" w:type="dxa"/>
            <w:tcBorders>
              <w:top w:val="single" w:color="000000" w:sz="4" w:space="0"/>
              <w:left w:val="single" w:color="000000" w:sz="4" w:space="0"/>
              <w:bottom w:val="single" w:color="000000" w:sz="4" w:space="0"/>
              <w:right w:val="single" w:color="000000" w:sz="4" w:space="0"/>
            </w:tcBorders>
          </w:tcPr>
          <w:p>
            <w:pPr>
              <w:spacing w:after="0" w:line="259" w:lineRule="auto"/>
              <w:ind w:left="60" w:right="0" w:firstLine="0"/>
              <w:jc w:val="left"/>
            </w:pPr>
            <w:r>
              <w:t>Галиев А.М., директор лицея, Садрисламова Р.З., зам. директора по АХЧ</w:t>
            </w:r>
          </w:p>
        </w:tc>
        <w:tc>
          <w:tcPr>
            <w:tcW w:w="3170" w:type="dxa"/>
            <w:tcBorders>
              <w:top w:val="single" w:color="000000" w:sz="4" w:space="0"/>
              <w:left w:val="single" w:color="000000" w:sz="4" w:space="0"/>
              <w:bottom w:val="single" w:color="000000" w:sz="4" w:space="0"/>
              <w:right w:val="single" w:color="000000" w:sz="4" w:space="0"/>
            </w:tcBorders>
          </w:tcPr>
          <w:p>
            <w:pPr>
              <w:spacing w:after="0" w:line="259" w:lineRule="auto"/>
              <w:ind w:left="12" w:right="0" w:firstLine="0"/>
              <w:jc w:val="left"/>
            </w:pPr>
            <w:r>
              <w:t xml:space="preserve">Приведение в соответствие материально- технической базы реализации ООП СОО с требованиями ФГОС СОО </w:t>
            </w:r>
          </w:p>
        </w:tc>
      </w:tr>
      <w:tr>
        <w:tblPrEx>
          <w:tblCellMar>
            <w:top w:w="7" w:type="dxa"/>
            <w:left w:w="38" w:type="dxa"/>
            <w:bottom w:w="0" w:type="dxa"/>
            <w:right w:w="0" w:type="dxa"/>
          </w:tblCellMar>
        </w:tblPrEx>
        <w:trPr>
          <w:trHeight w:val="929" w:hRule="atLeast"/>
        </w:trPr>
        <w:tc>
          <w:tcPr>
            <w:tcW w:w="681" w:type="dxa"/>
            <w:tcBorders>
              <w:top w:val="single" w:color="000000" w:sz="4" w:space="0"/>
              <w:left w:val="single" w:color="000000" w:sz="4" w:space="0"/>
              <w:bottom w:val="single" w:color="000000" w:sz="4" w:space="0"/>
              <w:right w:val="single" w:color="000000" w:sz="4" w:space="0"/>
            </w:tcBorders>
          </w:tcPr>
          <w:p>
            <w:pPr>
              <w:spacing w:after="0" w:line="259" w:lineRule="auto"/>
              <w:ind w:left="0" w:right="42" w:firstLine="0"/>
              <w:jc w:val="center"/>
            </w:pPr>
            <w:r>
              <w:t xml:space="preserve">1.6 </w:t>
            </w:r>
          </w:p>
        </w:tc>
        <w:tc>
          <w:tcPr>
            <w:tcW w:w="3279" w:type="dxa"/>
            <w:tcBorders>
              <w:top w:val="single" w:color="000000" w:sz="4" w:space="0"/>
              <w:left w:val="single" w:color="000000" w:sz="4" w:space="0"/>
              <w:bottom w:val="single" w:color="000000" w:sz="4" w:space="0"/>
              <w:right w:val="single" w:color="000000" w:sz="4" w:space="0"/>
            </w:tcBorders>
          </w:tcPr>
          <w:p>
            <w:pPr>
              <w:spacing w:after="0" w:line="259" w:lineRule="auto"/>
              <w:ind w:left="72" w:right="0" w:firstLine="0"/>
              <w:jc w:val="left"/>
            </w:pPr>
            <w:r>
              <w:t xml:space="preserve">Комплектование библиотеки УМК по всем предметам УП в соответствии с Федеральным </w:t>
            </w:r>
          </w:p>
        </w:tc>
        <w:tc>
          <w:tcPr>
            <w:tcW w:w="1270" w:type="dxa"/>
            <w:tcBorders>
              <w:top w:val="single" w:color="000000" w:sz="4" w:space="0"/>
              <w:left w:val="single" w:color="000000" w:sz="4" w:space="0"/>
              <w:bottom w:val="nil"/>
              <w:right w:val="single" w:color="000000" w:sz="4" w:space="0"/>
            </w:tcBorders>
          </w:tcPr>
          <w:p>
            <w:pPr>
              <w:spacing w:after="0" w:line="259" w:lineRule="auto"/>
              <w:ind w:left="0" w:right="0" w:firstLine="0"/>
              <w:jc w:val="center"/>
            </w:pPr>
            <w:r>
              <w:t xml:space="preserve">В течение года </w:t>
            </w:r>
          </w:p>
        </w:tc>
        <w:tc>
          <w:tcPr>
            <w:tcW w:w="2033" w:type="dxa"/>
            <w:tcBorders>
              <w:top w:val="single" w:color="000000" w:sz="4" w:space="0"/>
              <w:left w:val="single" w:color="000000" w:sz="4" w:space="0"/>
              <w:bottom w:val="single" w:color="000000" w:sz="4" w:space="0"/>
              <w:right w:val="single" w:color="000000" w:sz="4" w:space="0"/>
            </w:tcBorders>
          </w:tcPr>
          <w:p>
            <w:pPr>
              <w:spacing w:after="0" w:line="259" w:lineRule="auto"/>
              <w:ind w:left="60" w:right="0" w:firstLine="0"/>
              <w:jc w:val="left"/>
            </w:pPr>
            <w:r>
              <w:t xml:space="preserve">Администрация, Ягафарова Т.Ф., библиотекарь, </w:t>
            </w:r>
          </w:p>
        </w:tc>
        <w:tc>
          <w:tcPr>
            <w:tcW w:w="3170" w:type="dxa"/>
            <w:tcBorders>
              <w:top w:val="single" w:color="000000" w:sz="4" w:space="0"/>
              <w:left w:val="single" w:color="000000" w:sz="4" w:space="0"/>
              <w:bottom w:val="single" w:color="000000" w:sz="4" w:space="0"/>
              <w:right w:val="single" w:color="000000" w:sz="4" w:space="0"/>
            </w:tcBorders>
          </w:tcPr>
          <w:p>
            <w:pPr>
              <w:spacing w:after="0" w:line="259" w:lineRule="auto"/>
              <w:ind w:left="12" w:right="0" w:firstLine="0"/>
              <w:jc w:val="left"/>
            </w:pPr>
            <w:r>
              <w:rPr>
                <w:sz w:val="20"/>
              </w:rPr>
              <w:t xml:space="preserve">Наличие в ОУ научно-методического сопровождения введения ФГОС Оснащенность библиотеки необходимыми УМК, </w:t>
            </w:r>
          </w:p>
        </w:tc>
      </w:tr>
    </w:tbl>
    <w:p>
      <w:pPr>
        <w:spacing w:after="0" w:line="259" w:lineRule="auto"/>
        <w:ind w:left="-1126" w:right="30" w:firstLine="0"/>
      </w:pPr>
    </w:p>
    <w:tbl>
      <w:tblPr>
        <w:tblStyle w:val="20"/>
        <w:tblW w:w="10433" w:type="dxa"/>
        <w:tblInd w:w="-105" w:type="dxa"/>
        <w:tblLayout w:type="autofit"/>
        <w:tblCellMar>
          <w:top w:w="6" w:type="dxa"/>
          <w:left w:w="0" w:type="dxa"/>
          <w:bottom w:w="0" w:type="dxa"/>
          <w:right w:w="0" w:type="dxa"/>
        </w:tblCellMar>
      </w:tblPr>
      <w:tblGrid>
        <w:gridCol w:w="105"/>
        <w:gridCol w:w="576"/>
        <w:gridCol w:w="3279"/>
        <w:gridCol w:w="1270"/>
        <w:gridCol w:w="2033"/>
        <w:gridCol w:w="2012"/>
        <w:gridCol w:w="1158"/>
      </w:tblGrid>
      <w:tr>
        <w:tblPrEx>
          <w:tblCellMar>
            <w:top w:w="6" w:type="dxa"/>
            <w:left w:w="0" w:type="dxa"/>
            <w:bottom w:w="0" w:type="dxa"/>
            <w:right w:w="0" w:type="dxa"/>
          </w:tblCellMar>
        </w:tblPrEx>
        <w:trPr>
          <w:trHeight w:val="1159" w:hRule="atLeast"/>
        </w:trPr>
        <w:tc>
          <w:tcPr>
            <w:tcW w:w="681"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right="0" w:firstLine="0"/>
              <w:jc w:val="left"/>
            </w:pPr>
          </w:p>
        </w:tc>
        <w:tc>
          <w:tcPr>
            <w:tcW w:w="3279" w:type="dxa"/>
            <w:tcBorders>
              <w:top w:val="single" w:color="000000" w:sz="4" w:space="0"/>
              <w:left w:val="single" w:color="000000" w:sz="4" w:space="0"/>
              <w:bottom w:val="single" w:color="000000" w:sz="4" w:space="0"/>
              <w:right w:val="single" w:color="000000" w:sz="4" w:space="0"/>
            </w:tcBorders>
          </w:tcPr>
          <w:p>
            <w:pPr>
              <w:spacing w:after="0" w:line="259" w:lineRule="auto"/>
              <w:ind w:left="110" w:right="0" w:firstLine="0"/>
              <w:jc w:val="left"/>
            </w:pPr>
            <w:r>
              <w:t xml:space="preserve">перечнем. Анализ имеющегося учебного фонда библиотеки для реализации ФГОС СОО. </w:t>
            </w:r>
          </w:p>
        </w:tc>
        <w:tc>
          <w:tcPr>
            <w:tcW w:w="1270" w:type="dxa"/>
            <w:tcBorders>
              <w:top w:val="single" w:color="000000" w:sz="4" w:space="0"/>
              <w:left w:val="single" w:color="000000" w:sz="4" w:space="0"/>
              <w:bottom w:val="single" w:color="000000" w:sz="4" w:space="0"/>
              <w:right w:val="single" w:color="000000" w:sz="4" w:space="0"/>
            </w:tcBorders>
          </w:tcPr>
          <w:p>
            <w:pPr>
              <w:spacing w:after="160" w:line="259" w:lineRule="auto"/>
              <w:ind w:left="0" w:right="0" w:firstLine="0"/>
              <w:jc w:val="left"/>
            </w:pPr>
          </w:p>
        </w:tc>
        <w:tc>
          <w:tcPr>
            <w:tcW w:w="2033" w:type="dxa"/>
            <w:tcBorders>
              <w:top w:val="single" w:color="000000" w:sz="4" w:space="0"/>
              <w:left w:val="single" w:color="000000" w:sz="4" w:space="0"/>
              <w:bottom w:val="single" w:color="000000" w:sz="4" w:space="0"/>
              <w:right w:val="single" w:color="000000" w:sz="4" w:space="0"/>
            </w:tcBorders>
          </w:tcPr>
          <w:p>
            <w:pPr>
              <w:spacing w:after="0" w:line="259" w:lineRule="auto"/>
              <w:ind w:left="98" w:right="0" w:firstLine="0"/>
              <w:jc w:val="left"/>
            </w:pPr>
            <w:r>
              <w:t xml:space="preserve">члены рабочей группы </w:t>
            </w:r>
          </w:p>
        </w:tc>
        <w:tc>
          <w:tcPr>
            <w:tcW w:w="3170"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50" w:right="0" w:firstLine="0"/>
              <w:jc w:val="left"/>
            </w:pPr>
            <w:r>
              <w:rPr>
                <w:sz w:val="20"/>
              </w:rPr>
              <w:t xml:space="preserve">учебными и справочными пособиями. Наличие заявок педагогов на УМК, заявки на комплектование библиотеки выбранными УМК </w:t>
            </w:r>
          </w:p>
        </w:tc>
      </w:tr>
      <w:tr>
        <w:tblPrEx>
          <w:tblCellMar>
            <w:top w:w="6" w:type="dxa"/>
            <w:left w:w="0" w:type="dxa"/>
            <w:bottom w:w="0" w:type="dxa"/>
            <w:right w:w="0" w:type="dxa"/>
          </w:tblCellMar>
        </w:tblPrEx>
        <w:trPr>
          <w:trHeight w:val="1390" w:hRule="atLeast"/>
        </w:trPr>
        <w:tc>
          <w:tcPr>
            <w:tcW w:w="681"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192" w:firstLine="0"/>
              <w:jc w:val="right"/>
            </w:pPr>
            <w:r>
              <w:t xml:space="preserve">1.7  </w:t>
            </w:r>
          </w:p>
        </w:tc>
        <w:tc>
          <w:tcPr>
            <w:tcW w:w="3279" w:type="dxa"/>
            <w:tcBorders>
              <w:top w:val="single" w:color="000000" w:sz="4" w:space="0"/>
              <w:left w:val="single" w:color="000000" w:sz="4" w:space="0"/>
              <w:bottom w:val="single" w:color="000000" w:sz="4" w:space="0"/>
              <w:right w:val="single" w:color="000000" w:sz="4" w:space="0"/>
            </w:tcBorders>
          </w:tcPr>
          <w:p>
            <w:pPr>
              <w:spacing w:after="0" w:line="259" w:lineRule="auto"/>
              <w:ind w:left="110" w:right="0" w:firstLine="0"/>
              <w:jc w:val="left"/>
            </w:pPr>
            <w:r>
              <w:t xml:space="preserve">Создание системы психологического сопровождения участников образовательных отношений в период введения ФГОС СОО </w:t>
            </w:r>
          </w:p>
        </w:tc>
        <w:tc>
          <w:tcPr>
            <w:tcW w:w="1270"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74" w:lineRule="auto"/>
              <w:ind w:left="-29" w:right="0" w:firstLine="0"/>
              <w:jc w:val="center"/>
            </w:pPr>
            <w:r>
              <w:t xml:space="preserve">Август-  сентябрь </w:t>
            </w:r>
          </w:p>
          <w:p>
            <w:pPr>
              <w:spacing w:after="0" w:line="259" w:lineRule="auto"/>
              <w:ind w:left="0" w:right="2" w:firstLine="0"/>
              <w:jc w:val="center"/>
            </w:pPr>
            <w:r>
              <w:t xml:space="preserve">2020 </w:t>
            </w:r>
          </w:p>
        </w:tc>
        <w:tc>
          <w:tcPr>
            <w:tcW w:w="2033" w:type="dxa"/>
            <w:tcBorders>
              <w:top w:val="single" w:color="000000" w:sz="4" w:space="0"/>
              <w:left w:val="single" w:color="000000" w:sz="4" w:space="0"/>
              <w:bottom w:val="single" w:color="000000" w:sz="4" w:space="0"/>
              <w:right w:val="single" w:color="000000" w:sz="4" w:space="0"/>
            </w:tcBorders>
          </w:tcPr>
          <w:p>
            <w:pPr>
              <w:spacing w:after="0" w:line="259" w:lineRule="auto"/>
              <w:ind w:left="98" w:right="0" w:firstLine="0"/>
              <w:jc w:val="left"/>
            </w:pPr>
            <w:r>
              <w:t xml:space="preserve">Ахметшина Г.Ф., педагог- психолог </w:t>
            </w:r>
          </w:p>
        </w:tc>
        <w:tc>
          <w:tcPr>
            <w:tcW w:w="3170" w:type="dxa"/>
            <w:gridSpan w:val="2"/>
            <w:tcBorders>
              <w:top w:val="single" w:color="000000" w:sz="4" w:space="0"/>
              <w:left w:val="single" w:color="000000" w:sz="4" w:space="0"/>
              <w:bottom w:val="single" w:color="000000" w:sz="4" w:space="0"/>
              <w:right w:val="single" w:color="000000" w:sz="4" w:space="0"/>
            </w:tcBorders>
          </w:tcPr>
          <w:p>
            <w:pPr>
              <w:spacing w:after="0" w:line="238" w:lineRule="auto"/>
              <w:ind w:left="50" w:right="0" w:firstLine="0"/>
              <w:jc w:val="left"/>
            </w:pPr>
            <w:r>
              <w:t xml:space="preserve">Модель психолого- педагогического </w:t>
            </w:r>
          </w:p>
          <w:p>
            <w:pPr>
              <w:spacing w:after="0" w:line="259" w:lineRule="auto"/>
              <w:ind w:left="50" w:right="0" w:firstLine="0"/>
              <w:jc w:val="left"/>
            </w:pPr>
            <w:r>
              <w:t xml:space="preserve">сопровождения введения ФГОС СОО </w:t>
            </w:r>
          </w:p>
        </w:tc>
      </w:tr>
      <w:tr>
        <w:tblPrEx>
          <w:tblCellMar>
            <w:top w:w="6" w:type="dxa"/>
            <w:left w:w="0" w:type="dxa"/>
            <w:bottom w:w="0" w:type="dxa"/>
            <w:right w:w="0" w:type="dxa"/>
          </w:tblCellMar>
        </w:tblPrEx>
        <w:trPr>
          <w:trHeight w:val="565" w:hRule="atLeast"/>
        </w:trPr>
        <w:tc>
          <w:tcPr>
            <w:tcW w:w="681"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3" w:firstLine="0"/>
              <w:jc w:val="center"/>
            </w:pPr>
            <w:r>
              <w:t xml:space="preserve">1.8 </w:t>
            </w:r>
          </w:p>
        </w:tc>
        <w:tc>
          <w:tcPr>
            <w:tcW w:w="3279" w:type="dxa"/>
            <w:tcBorders>
              <w:top w:val="single" w:color="000000" w:sz="4" w:space="0"/>
              <w:left w:val="single" w:color="000000" w:sz="4" w:space="0"/>
              <w:bottom w:val="single" w:color="000000" w:sz="4" w:space="0"/>
              <w:right w:val="single" w:color="000000" w:sz="4" w:space="0"/>
            </w:tcBorders>
          </w:tcPr>
          <w:p>
            <w:pPr>
              <w:spacing w:after="0" w:line="259" w:lineRule="auto"/>
              <w:ind w:left="110" w:right="0" w:firstLine="0"/>
              <w:jc w:val="left"/>
            </w:pPr>
            <w:r>
              <w:t xml:space="preserve">Формирование плана ВШК  </w:t>
            </w:r>
          </w:p>
        </w:tc>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right="0" w:firstLine="0"/>
              <w:jc w:val="left"/>
            </w:pPr>
          </w:p>
        </w:tc>
        <w:tc>
          <w:tcPr>
            <w:tcW w:w="2033" w:type="dxa"/>
            <w:tcBorders>
              <w:top w:val="single" w:color="000000" w:sz="4" w:space="0"/>
              <w:left w:val="single" w:color="000000" w:sz="4" w:space="0"/>
              <w:bottom w:val="single" w:color="000000" w:sz="4" w:space="0"/>
              <w:right w:val="single" w:color="000000" w:sz="4" w:space="0"/>
            </w:tcBorders>
          </w:tcPr>
          <w:p>
            <w:pPr>
              <w:spacing w:after="0" w:line="259" w:lineRule="auto"/>
              <w:ind w:left="98" w:right="0" w:firstLine="0"/>
              <w:jc w:val="left"/>
            </w:pPr>
            <w:r>
              <w:t xml:space="preserve">Администрация </w:t>
            </w:r>
          </w:p>
        </w:tc>
        <w:tc>
          <w:tcPr>
            <w:tcW w:w="3170"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50" w:right="0" w:firstLine="0"/>
            </w:pPr>
            <w:r>
              <w:t>Контроль соответствия запланированному результату</w:t>
            </w:r>
          </w:p>
        </w:tc>
      </w:tr>
      <w:tr>
        <w:tblPrEx>
          <w:tblCellMar>
            <w:top w:w="6" w:type="dxa"/>
            <w:left w:w="0" w:type="dxa"/>
            <w:bottom w:w="0" w:type="dxa"/>
            <w:right w:w="0" w:type="dxa"/>
          </w:tblCellMar>
        </w:tblPrEx>
        <w:trPr>
          <w:trHeight w:val="283" w:hRule="atLeast"/>
        </w:trPr>
        <w:tc>
          <w:tcPr>
            <w:tcW w:w="105" w:type="dxa"/>
            <w:tcBorders>
              <w:top w:val="single" w:color="000000" w:sz="4" w:space="0"/>
              <w:left w:val="single" w:color="000000" w:sz="4" w:space="0"/>
              <w:bottom w:val="single" w:color="000000" w:sz="4" w:space="0"/>
              <w:right w:val="nil"/>
            </w:tcBorders>
          </w:tcPr>
          <w:p>
            <w:pPr>
              <w:spacing w:after="0" w:line="259" w:lineRule="auto"/>
              <w:ind w:left="4" w:right="0" w:firstLine="0"/>
            </w:pPr>
            <w:r>
              <w:t xml:space="preserve"> </w:t>
            </w:r>
          </w:p>
        </w:tc>
        <w:tc>
          <w:tcPr>
            <w:tcW w:w="9170" w:type="dxa"/>
            <w:gridSpan w:val="5"/>
            <w:tcBorders>
              <w:top w:val="single" w:color="000000" w:sz="4" w:space="0"/>
              <w:left w:val="nil"/>
              <w:bottom w:val="single" w:color="000000" w:sz="4" w:space="0"/>
              <w:right w:val="nil"/>
            </w:tcBorders>
            <w:shd w:val="clear" w:color="auto" w:fill="D9D9D9"/>
          </w:tcPr>
          <w:p>
            <w:pPr>
              <w:spacing w:after="0" w:line="259" w:lineRule="auto"/>
              <w:ind w:left="0" w:right="0" w:firstLine="0"/>
              <w:jc w:val="left"/>
            </w:pPr>
            <w:r>
              <w:rPr>
                <w:b/>
              </w:rPr>
              <w:t>2.</w:t>
            </w:r>
            <w:r>
              <w:t xml:space="preserve"> </w:t>
            </w:r>
            <w:r>
              <w:rPr>
                <w:rFonts w:ascii="Arial" w:hAnsi="Arial" w:eastAsia="Arial" w:cs="Arial"/>
              </w:rPr>
              <w:t>Нормативно-правовое обеспечение введения ФГОС СОО</w:t>
            </w:r>
            <w:r>
              <w:t xml:space="preserve"> </w:t>
            </w:r>
          </w:p>
        </w:tc>
        <w:tc>
          <w:tcPr>
            <w:tcW w:w="1158" w:type="dxa"/>
            <w:tcBorders>
              <w:top w:val="single" w:color="000000" w:sz="4" w:space="0"/>
              <w:left w:val="nil"/>
              <w:bottom w:val="single" w:color="000000" w:sz="4" w:space="0"/>
              <w:right w:val="single" w:color="000000" w:sz="4" w:space="0"/>
            </w:tcBorders>
            <w:shd w:val="clear" w:color="auto" w:fill="FFFFFF"/>
          </w:tcPr>
          <w:p>
            <w:pPr>
              <w:spacing w:after="0" w:line="259" w:lineRule="auto"/>
              <w:ind w:left="0" w:right="0" w:firstLine="0"/>
              <w:jc w:val="left"/>
            </w:pPr>
            <w:r>
              <w:t xml:space="preserve"> </w:t>
            </w:r>
          </w:p>
        </w:tc>
      </w:tr>
      <w:tr>
        <w:tblPrEx>
          <w:tblCellMar>
            <w:top w:w="6" w:type="dxa"/>
            <w:left w:w="0" w:type="dxa"/>
            <w:bottom w:w="0" w:type="dxa"/>
            <w:right w:w="0" w:type="dxa"/>
          </w:tblCellMar>
        </w:tblPrEx>
        <w:trPr>
          <w:trHeight w:val="1667" w:hRule="atLeast"/>
        </w:trPr>
        <w:tc>
          <w:tcPr>
            <w:tcW w:w="681"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3" w:firstLine="0"/>
              <w:jc w:val="center"/>
            </w:pPr>
            <w:r>
              <w:t xml:space="preserve">2.1 </w:t>
            </w:r>
          </w:p>
        </w:tc>
        <w:tc>
          <w:tcPr>
            <w:tcW w:w="3279" w:type="dxa"/>
            <w:tcBorders>
              <w:top w:val="single" w:color="000000" w:sz="4" w:space="0"/>
              <w:left w:val="single" w:color="000000" w:sz="4" w:space="0"/>
              <w:bottom w:val="single" w:color="000000" w:sz="4" w:space="0"/>
              <w:right w:val="single" w:color="000000" w:sz="4" w:space="0"/>
            </w:tcBorders>
          </w:tcPr>
          <w:p>
            <w:pPr>
              <w:spacing w:after="0" w:line="259" w:lineRule="auto"/>
              <w:ind w:left="53" w:right="0" w:firstLine="0"/>
              <w:jc w:val="left"/>
            </w:pPr>
            <w:r>
              <w:t xml:space="preserve">Формирование банка нормативно-правовых документов федерального, регионального, муниципального и школьного уровней </w:t>
            </w:r>
          </w:p>
        </w:tc>
        <w:tc>
          <w:tcPr>
            <w:tcW w:w="127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center"/>
            </w:pPr>
            <w:r>
              <w:t xml:space="preserve">Март- август 2020 </w:t>
            </w:r>
          </w:p>
        </w:tc>
        <w:tc>
          <w:tcPr>
            <w:tcW w:w="2033" w:type="dxa"/>
            <w:tcBorders>
              <w:top w:val="single" w:color="000000" w:sz="4" w:space="0"/>
              <w:left w:val="single" w:color="000000" w:sz="4" w:space="0"/>
              <w:bottom w:val="single" w:color="000000" w:sz="4" w:space="0"/>
              <w:right w:val="single" w:color="000000" w:sz="4" w:space="0"/>
            </w:tcBorders>
          </w:tcPr>
          <w:p>
            <w:pPr>
              <w:spacing w:after="0" w:line="259" w:lineRule="auto"/>
              <w:ind w:left="41" w:right="0" w:firstLine="0"/>
              <w:jc w:val="left"/>
            </w:pPr>
            <w:r>
              <w:t xml:space="preserve">Администрация </w:t>
            </w:r>
          </w:p>
        </w:tc>
        <w:tc>
          <w:tcPr>
            <w:tcW w:w="3170"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134" w:right="0" w:firstLine="0"/>
              <w:jc w:val="left"/>
            </w:pPr>
            <w:r>
              <w:t xml:space="preserve">Нормативно- правовое </w:t>
            </w:r>
          </w:p>
          <w:p>
            <w:pPr>
              <w:spacing w:after="21" w:line="259" w:lineRule="auto"/>
              <w:ind w:left="134" w:right="0" w:firstLine="0"/>
              <w:jc w:val="left"/>
            </w:pPr>
            <w:r>
              <w:t xml:space="preserve">сопровождение введения </w:t>
            </w:r>
          </w:p>
          <w:p>
            <w:pPr>
              <w:spacing w:after="0" w:line="259" w:lineRule="auto"/>
              <w:ind w:left="134" w:right="0" w:firstLine="0"/>
              <w:jc w:val="left"/>
            </w:pPr>
            <w:r>
              <w:t xml:space="preserve">ФГОС СОО </w:t>
            </w:r>
          </w:p>
        </w:tc>
      </w:tr>
      <w:tr>
        <w:tblPrEx>
          <w:tblCellMar>
            <w:top w:w="6" w:type="dxa"/>
            <w:left w:w="0" w:type="dxa"/>
            <w:bottom w:w="0" w:type="dxa"/>
            <w:right w:w="0" w:type="dxa"/>
          </w:tblCellMar>
        </w:tblPrEx>
        <w:trPr>
          <w:trHeight w:val="838" w:hRule="atLeast"/>
        </w:trPr>
        <w:tc>
          <w:tcPr>
            <w:tcW w:w="681"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3" w:firstLine="0"/>
              <w:jc w:val="center"/>
            </w:pPr>
            <w:r>
              <w:t xml:space="preserve">2.2 </w:t>
            </w:r>
          </w:p>
        </w:tc>
        <w:tc>
          <w:tcPr>
            <w:tcW w:w="3279" w:type="dxa"/>
            <w:tcBorders>
              <w:top w:val="single" w:color="000000" w:sz="4" w:space="0"/>
              <w:left w:val="single" w:color="000000" w:sz="4" w:space="0"/>
              <w:bottom w:val="single" w:color="000000" w:sz="4" w:space="0"/>
              <w:right w:val="single" w:color="000000" w:sz="4" w:space="0"/>
            </w:tcBorders>
          </w:tcPr>
          <w:p>
            <w:pPr>
              <w:spacing w:after="0" w:line="259" w:lineRule="auto"/>
              <w:ind w:left="53" w:right="0" w:firstLine="0"/>
              <w:jc w:val="left"/>
            </w:pPr>
            <w:r>
              <w:t xml:space="preserve">Приведение в соответствие с требованиями ФГОС СОО локальных нормативных актов </w:t>
            </w:r>
          </w:p>
        </w:tc>
        <w:tc>
          <w:tcPr>
            <w:tcW w:w="1270" w:type="dxa"/>
            <w:tcBorders>
              <w:top w:val="single" w:color="000000" w:sz="4" w:space="0"/>
              <w:left w:val="single" w:color="000000" w:sz="4" w:space="0"/>
              <w:bottom w:val="single" w:color="000000" w:sz="4" w:space="0"/>
              <w:right w:val="single" w:color="000000" w:sz="4" w:space="0"/>
            </w:tcBorders>
          </w:tcPr>
          <w:p>
            <w:pPr>
              <w:spacing w:after="0" w:line="259" w:lineRule="auto"/>
              <w:ind w:left="12" w:right="0" w:firstLine="0"/>
              <w:jc w:val="center"/>
            </w:pPr>
            <w:r>
              <w:t xml:space="preserve">До 1.09.2020 </w:t>
            </w:r>
          </w:p>
        </w:tc>
        <w:tc>
          <w:tcPr>
            <w:tcW w:w="2033" w:type="dxa"/>
            <w:tcBorders>
              <w:top w:val="single" w:color="000000" w:sz="4" w:space="0"/>
              <w:left w:val="single" w:color="000000" w:sz="4" w:space="0"/>
              <w:bottom w:val="single" w:color="000000" w:sz="4" w:space="0"/>
              <w:right w:val="single" w:color="000000" w:sz="4" w:space="0"/>
            </w:tcBorders>
          </w:tcPr>
          <w:p>
            <w:pPr>
              <w:spacing w:after="0" w:line="259" w:lineRule="auto"/>
              <w:ind w:left="41" w:right="0" w:firstLine="0"/>
              <w:jc w:val="left"/>
            </w:pPr>
            <w:r>
              <w:t xml:space="preserve">администрация Члены рабочей группы </w:t>
            </w:r>
          </w:p>
        </w:tc>
        <w:tc>
          <w:tcPr>
            <w:tcW w:w="3170"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134" w:right="0" w:firstLine="0"/>
              <w:jc w:val="left"/>
            </w:pPr>
            <w:r>
              <w:t xml:space="preserve">Локальные акты с изменениями </w:t>
            </w:r>
          </w:p>
        </w:tc>
      </w:tr>
      <w:tr>
        <w:tblPrEx>
          <w:tblCellMar>
            <w:top w:w="6" w:type="dxa"/>
            <w:left w:w="0" w:type="dxa"/>
            <w:bottom w:w="0" w:type="dxa"/>
            <w:right w:w="0" w:type="dxa"/>
          </w:tblCellMar>
        </w:tblPrEx>
        <w:trPr>
          <w:trHeight w:val="1668" w:hRule="atLeast"/>
        </w:trPr>
        <w:tc>
          <w:tcPr>
            <w:tcW w:w="681"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3" w:firstLine="0"/>
              <w:jc w:val="center"/>
            </w:pPr>
            <w:r>
              <w:t xml:space="preserve">2.3 </w:t>
            </w:r>
          </w:p>
        </w:tc>
        <w:tc>
          <w:tcPr>
            <w:tcW w:w="3279" w:type="dxa"/>
            <w:tcBorders>
              <w:top w:val="single" w:color="000000" w:sz="4" w:space="0"/>
              <w:left w:val="single" w:color="000000" w:sz="4" w:space="0"/>
              <w:bottom w:val="single" w:color="000000" w:sz="4" w:space="0"/>
              <w:right w:val="single" w:color="000000" w:sz="4" w:space="0"/>
            </w:tcBorders>
          </w:tcPr>
          <w:p>
            <w:pPr>
              <w:spacing w:after="0" w:line="238" w:lineRule="auto"/>
              <w:ind w:left="53" w:right="0" w:firstLine="0"/>
              <w:jc w:val="left"/>
            </w:pPr>
            <w:r>
              <w:t xml:space="preserve">Приведение в соответствие с требованиями ФГОС СОО должностных инструкций работников ОО, </w:t>
            </w:r>
          </w:p>
          <w:p>
            <w:pPr>
              <w:spacing w:after="21" w:line="259" w:lineRule="auto"/>
              <w:ind w:left="53" w:right="0" w:firstLine="0"/>
              <w:jc w:val="left"/>
            </w:pPr>
            <w:r>
              <w:t xml:space="preserve">обеспечивающих введение </w:t>
            </w:r>
          </w:p>
          <w:p>
            <w:pPr>
              <w:spacing w:after="0" w:line="259" w:lineRule="auto"/>
              <w:ind w:left="53" w:right="0" w:firstLine="0"/>
              <w:jc w:val="left"/>
            </w:pPr>
            <w:r>
              <w:t xml:space="preserve">ФГОС СОО </w:t>
            </w:r>
          </w:p>
        </w:tc>
        <w:tc>
          <w:tcPr>
            <w:tcW w:w="127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center"/>
            </w:pPr>
            <w:r>
              <w:t xml:space="preserve">Март- август 2020 </w:t>
            </w:r>
          </w:p>
        </w:tc>
        <w:tc>
          <w:tcPr>
            <w:tcW w:w="2033" w:type="dxa"/>
            <w:tcBorders>
              <w:top w:val="single" w:color="000000" w:sz="4" w:space="0"/>
              <w:left w:val="single" w:color="000000" w:sz="4" w:space="0"/>
              <w:bottom w:val="single" w:color="000000" w:sz="4" w:space="0"/>
              <w:right w:val="single" w:color="000000" w:sz="4" w:space="0"/>
            </w:tcBorders>
          </w:tcPr>
          <w:p>
            <w:pPr>
              <w:spacing w:after="0" w:line="259" w:lineRule="auto"/>
              <w:ind w:left="41" w:right="0" w:firstLine="0"/>
              <w:jc w:val="left"/>
            </w:pPr>
            <w:r>
              <w:t xml:space="preserve">Члены рабочей группы </w:t>
            </w:r>
          </w:p>
        </w:tc>
        <w:tc>
          <w:tcPr>
            <w:tcW w:w="3170" w:type="dxa"/>
            <w:gridSpan w:val="2"/>
            <w:tcBorders>
              <w:top w:val="single" w:color="000000" w:sz="4" w:space="0"/>
              <w:left w:val="single" w:color="000000" w:sz="4" w:space="0"/>
              <w:bottom w:val="single" w:color="000000" w:sz="4" w:space="0"/>
              <w:right w:val="single" w:color="000000" w:sz="4" w:space="0"/>
            </w:tcBorders>
          </w:tcPr>
          <w:p>
            <w:pPr>
              <w:spacing w:after="0" w:line="238" w:lineRule="auto"/>
              <w:ind w:left="134" w:right="0" w:firstLine="0"/>
              <w:jc w:val="left"/>
            </w:pPr>
            <w:r>
              <w:t xml:space="preserve">Должностные инструкции работников ОО, </w:t>
            </w:r>
          </w:p>
          <w:p>
            <w:pPr>
              <w:spacing w:after="21" w:line="259" w:lineRule="auto"/>
              <w:ind w:left="134" w:right="0" w:firstLine="0"/>
              <w:jc w:val="left"/>
            </w:pPr>
            <w:r>
              <w:t xml:space="preserve">обеспечивающих введение </w:t>
            </w:r>
          </w:p>
          <w:p>
            <w:pPr>
              <w:spacing w:after="0" w:line="259" w:lineRule="auto"/>
              <w:ind w:left="134" w:right="0" w:firstLine="0"/>
              <w:jc w:val="left"/>
            </w:pPr>
            <w:r>
              <w:t xml:space="preserve">ФГОС СОО </w:t>
            </w:r>
          </w:p>
        </w:tc>
      </w:tr>
      <w:tr>
        <w:tblPrEx>
          <w:tblCellMar>
            <w:top w:w="6" w:type="dxa"/>
            <w:left w:w="0" w:type="dxa"/>
            <w:bottom w:w="0" w:type="dxa"/>
            <w:right w:w="0" w:type="dxa"/>
          </w:tblCellMar>
        </w:tblPrEx>
        <w:trPr>
          <w:trHeight w:val="838" w:hRule="atLeast"/>
        </w:trPr>
        <w:tc>
          <w:tcPr>
            <w:tcW w:w="681"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3" w:firstLine="0"/>
              <w:jc w:val="center"/>
            </w:pPr>
            <w:r>
              <w:t xml:space="preserve">2.4 </w:t>
            </w:r>
          </w:p>
        </w:tc>
        <w:tc>
          <w:tcPr>
            <w:tcW w:w="3279" w:type="dxa"/>
            <w:tcBorders>
              <w:top w:val="single" w:color="000000" w:sz="4" w:space="0"/>
              <w:left w:val="single" w:color="000000" w:sz="4" w:space="0"/>
              <w:bottom w:val="single" w:color="000000" w:sz="4" w:space="0"/>
              <w:right w:val="single" w:color="000000" w:sz="4" w:space="0"/>
            </w:tcBorders>
          </w:tcPr>
          <w:p>
            <w:pPr>
              <w:spacing w:after="0" w:line="259" w:lineRule="auto"/>
              <w:ind w:left="53" w:right="0" w:firstLine="0"/>
              <w:jc w:val="left"/>
            </w:pPr>
            <w:r>
              <w:t xml:space="preserve">Разработка ООП СОО в </w:t>
            </w:r>
          </w:p>
          <w:p>
            <w:pPr>
              <w:spacing w:after="0" w:line="259" w:lineRule="auto"/>
              <w:ind w:left="53" w:right="0" w:firstLine="0"/>
              <w:jc w:val="left"/>
            </w:pPr>
            <w:r>
              <w:t xml:space="preserve">соответствии с требованиями ФГОС </w:t>
            </w:r>
          </w:p>
        </w:tc>
        <w:tc>
          <w:tcPr>
            <w:tcW w:w="127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center"/>
            </w:pPr>
            <w:r>
              <w:t xml:space="preserve">Март- июнь 2020 </w:t>
            </w:r>
          </w:p>
        </w:tc>
        <w:tc>
          <w:tcPr>
            <w:tcW w:w="2033" w:type="dxa"/>
            <w:tcBorders>
              <w:top w:val="single" w:color="000000" w:sz="4" w:space="0"/>
              <w:left w:val="single" w:color="000000" w:sz="4" w:space="0"/>
              <w:bottom w:val="single" w:color="000000" w:sz="4" w:space="0"/>
              <w:right w:val="single" w:color="000000" w:sz="4" w:space="0"/>
            </w:tcBorders>
          </w:tcPr>
          <w:p>
            <w:pPr>
              <w:spacing w:after="0" w:line="259" w:lineRule="auto"/>
              <w:ind w:left="41" w:right="0" w:hanging="60"/>
              <w:jc w:val="left"/>
            </w:pPr>
            <w:r>
              <w:t xml:space="preserve"> Султанова Р.Р., члены рабочей группы </w:t>
            </w:r>
          </w:p>
        </w:tc>
        <w:tc>
          <w:tcPr>
            <w:tcW w:w="3170"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134" w:right="0" w:firstLine="0"/>
              <w:jc w:val="left"/>
            </w:pPr>
            <w:r>
              <w:t xml:space="preserve">ООП СОО, соответствующая требованиям ФГОС </w:t>
            </w:r>
          </w:p>
        </w:tc>
      </w:tr>
      <w:tr>
        <w:tblPrEx>
          <w:tblCellMar>
            <w:top w:w="6" w:type="dxa"/>
            <w:left w:w="0" w:type="dxa"/>
            <w:bottom w:w="0" w:type="dxa"/>
            <w:right w:w="0" w:type="dxa"/>
          </w:tblCellMar>
        </w:tblPrEx>
        <w:trPr>
          <w:trHeight w:val="1390" w:hRule="atLeast"/>
        </w:trPr>
        <w:tc>
          <w:tcPr>
            <w:tcW w:w="681"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3" w:firstLine="0"/>
              <w:jc w:val="center"/>
            </w:pPr>
            <w:r>
              <w:t xml:space="preserve">2.5 </w:t>
            </w:r>
          </w:p>
        </w:tc>
        <w:tc>
          <w:tcPr>
            <w:tcW w:w="3279" w:type="dxa"/>
            <w:tcBorders>
              <w:top w:val="single" w:color="000000" w:sz="4" w:space="0"/>
              <w:left w:val="single" w:color="000000" w:sz="4" w:space="0"/>
              <w:bottom w:val="single" w:color="000000" w:sz="4" w:space="0"/>
              <w:right w:val="single" w:color="000000" w:sz="4" w:space="0"/>
            </w:tcBorders>
          </w:tcPr>
          <w:p>
            <w:pPr>
              <w:spacing w:after="0" w:line="259" w:lineRule="auto"/>
              <w:ind w:left="53" w:right="0" w:firstLine="0"/>
              <w:jc w:val="left"/>
            </w:pPr>
            <w:r>
              <w:t xml:space="preserve">Моделирование учебного плана (10 класс) с учетом методических рекомендаций и социального запроса родителей обучающихся </w:t>
            </w:r>
          </w:p>
        </w:tc>
        <w:tc>
          <w:tcPr>
            <w:tcW w:w="127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center"/>
            </w:pPr>
            <w:r>
              <w:t xml:space="preserve">Май-июнь 2020 </w:t>
            </w:r>
          </w:p>
        </w:tc>
        <w:tc>
          <w:tcPr>
            <w:tcW w:w="2033" w:type="dxa"/>
            <w:tcBorders>
              <w:top w:val="single" w:color="000000" w:sz="4" w:space="0"/>
              <w:left w:val="single" w:color="000000" w:sz="4" w:space="0"/>
              <w:bottom w:val="single" w:color="000000" w:sz="4" w:space="0"/>
              <w:right w:val="single" w:color="000000" w:sz="4" w:space="0"/>
            </w:tcBorders>
          </w:tcPr>
          <w:p>
            <w:pPr>
              <w:spacing w:after="0" w:line="259" w:lineRule="auto"/>
              <w:ind w:left="41" w:right="0" w:firstLine="0"/>
              <w:jc w:val="left"/>
            </w:pPr>
            <w:r>
              <w:t>Султанова Р.Р.,</w:t>
            </w:r>
          </w:p>
          <w:p>
            <w:pPr>
              <w:spacing w:after="0" w:line="259" w:lineRule="auto"/>
              <w:ind w:left="41" w:right="0" w:firstLine="0"/>
              <w:jc w:val="left"/>
            </w:pPr>
            <w:r>
              <w:t xml:space="preserve">зам. директора по УВР </w:t>
            </w:r>
          </w:p>
        </w:tc>
        <w:tc>
          <w:tcPr>
            <w:tcW w:w="3170"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134" w:right="0" w:firstLine="0"/>
              <w:jc w:val="left"/>
            </w:pPr>
            <w:r>
              <w:t xml:space="preserve">Учебный план лицея </w:t>
            </w:r>
          </w:p>
        </w:tc>
      </w:tr>
      <w:tr>
        <w:tblPrEx>
          <w:tblCellMar>
            <w:top w:w="6" w:type="dxa"/>
            <w:left w:w="0" w:type="dxa"/>
            <w:bottom w:w="0" w:type="dxa"/>
            <w:right w:w="0" w:type="dxa"/>
          </w:tblCellMar>
        </w:tblPrEx>
        <w:trPr>
          <w:trHeight w:val="1114" w:hRule="atLeast"/>
        </w:trPr>
        <w:tc>
          <w:tcPr>
            <w:tcW w:w="681"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3" w:firstLine="0"/>
              <w:jc w:val="center"/>
            </w:pPr>
            <w:r>
              <w:t xml:space="preserve">2.6 </w:t>
            </w:r>
          </w:p>
        </w:tc>
        <w:tc>
          <w:tcPr>
            <w:tcW w:w="3279" w:type="dxa"/>
            <w:tcBorders>
              <w:top w:val="single" w:color="000000" w:sz="4" w:space="0"/>
              <w:left w:val="single" w:color="000000" w:sz="4" w:space="0"/>
              <w:bottom w:val="single" w:color="000000" w:sz="4" w:space="0"/>
              <w:right w:val="single" w:color="000000" w:sz="4" w:space="0"/>
            </w:tcBorders>
          </w:tcPr>
          <w:p>
            <w:pPr>
              <w:spacing w:after="0" w:line="259" w:lineRule="auto"/>
              <w:ind w:left="53" w:right="9" w:firstLine="0"/>
              <w:jc w:val="left"/>
            </w:pPr>
            <w:r>
              <w:t xml:space="preserve">Разработка и утверждение рабочих программ педагогов по предметам учебного плана с учётом формирования УУД </w:t>
            </w:r>
          </w:p>
        </w:tc>
        <w:tc>
          <w:tcPr>
            <w:tcW w:w="127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center"/>
            </w:pPr>
            <w:r>
              <w:t xml:space="preserve">март-август 2020 </w:t>
            </w:r>
          </w:p>
        </w:tc>
        <w:tc>
          <w:tcPr>
            <w:tcW w:w="2033" w:type="dxa"/>
            <w:tcBorders>
              <w:top w:val="single" w:color="000000" w:sz="4" w:space="0"/>
              <w:left w:val="single" w:color="000000" w:sz="4" w:space="0"/>
              <w:bottom w:val="single" w:color="000000" w:sz="4" w:space="0"/>
              <w:right w:val="single" w:color="000000" w:sz="4" w:space="0"/>
            </w:tcBorders>
          </w:tcPr>
          <w:p>
            <w:pPr>
              <w:spacing w:after="0" w:line="259" w:lineRule="auto"/>
              <w:ind w:left="41" w:right="0" w:firstLine="0"/>
              <w:jc w:val="left"/>
            </w:pPr>
            <w:r>
              <w:t xml:space="preserve">Руководители </w:t>
            </w:r>
          </w:p>
          <w:p>
            <w:pPr>
              <w:spacing w:after="0" w:line="259" w:lineRule="auto"/>
              <w:ind w:left="41" w:right="0" w:firstLine="0"/>
              <w:jc w:val="left"/>
            </w:pPr>
            <w:r>
              <w:t xml:space="preserve">ШМО, учителя- предметники </w:t>
            </w:r>
          </w:p>
        </w:tc>
        <w:tc>
          <w:tcPr>
            <w:tcW w:w="3170"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134" w:right="0" w:firstLine="0"/>
              <w:jc w:val="left"/>
            </w:pPr>
            <w:r>
              <w:t xml:space="preserve">Рабочие программы среднего общего образования в соответствии с требованиями ФГОС СОО </w:t>
            </w:r>
          </w:p>
        </w:tc>
      </w:tr>
      <w:tr>
        <w:tblPrEx>
          <w:tblCellMar>
            <w:top w:w="6" w:type="dxa"/>
            <w:left w:w="0" w:type="dxa"/>
            <w:bottom w:w="0" w:type="dxa"/>
            <w:right w:w="0" w:type="dxa"/>
          </w:tblCellMar>
        </w:tblPrEx>
        <w:trPr>
          <w:trHeight w:val="838" w:hRule="atLeast"/>
        </w:trPr>
        <w:tc>
          <w:tcPr>
            <w:tcW w:w="681"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3" w:firstLine="0"/>
              <w:jc w:val="center"/>
            </w:pPr>
            <w:r>
              <w:t xml:space="preserve">2.7 </w:t>
            </w:r>
          </w:p>
        </w:tc>
        <w:tc>
          <w:tcPr>
            <w:tcW w:w="3279" w:type="dxa"/>
            <w:tcBorders>
              <w:top w:val="single" w:color="000000" w:sz="4" w:space="0"/>
              <w:left w:val="single" w:color="000000" w:sz="4" w:space="0"/>
              <w:bottom w:val="single" w:color="000000" w:sz="4" w:space="0"/>
              <w:right w:val="single" w:color="000000" w:sz="4" w:space="0"/>
            </w:tcBorders>
          </w:tcPr>
          <w:p>
            <w:pPr>
              <w:spacing w:after="0" w:line="259" w:lineRule="auto"/>
              <w:ind w:left="53" w:right="46" w:firstLine="0"/>
            </w:pPr>
            <w:r>
              <w:t xml:space="preserve">Разработка и утверждение программ элективных курсов с учётом формирования УУД </w:t>
            </w:r>
          </w:p>
        </w:tc>
        <w:tc>
          <w:tcPr>
            <w:tcW w:w="127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center"/>
            </w:pPr>
            <w:r>
              <w:t xml:space="preserve">март-август 2018г </w:t>
            </w:r>
          </w:p>
        </w:tc>
        <w:tc>
          <w:tcPr>
            <w:tcW w:w="2033"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38" w:lineRule="auto"/>
              <w:ind w:left="41" w:right="2" w:firstLine="0"/>
              <w:jc w:val="left"/>
            </w:pPr>
            <w:r>
              <w:t xml:space="preserve">Султанова Р.Р., зам. директора по </w:t>
            </w:r>
          </w:p>
          <w:p>
            <w:pPr>
              <w:spacing w:after="0" w:line="276" w:lineRule="auto"/>
              <w:ind w:left="41" w:right="0" w:firstLine="0"/>
              <w:jc w:val="left"/>
            </w:pPr>
            <w:r>
              <w:t xml:space="preserve">УВР, Руководители МО, учителя- предметники </w:t>
            </w:r>
          </w:p>
          <w:p>
            <w:pPr>
              <w:spacing w:after="0" w:line="259" w:lineRule="auto"/>
              <w:ind w:left="41" w:right="0" w:firstLine="0"/>
              <w:jc w:val="left"/>
            </w:pPr>
            <w:r>
              <w:t xml:space="preserve"> </w:t>
            </w:r>
          </w:p>
        </w:tc>
        <w:tc>
          <w:tcPr>
            <w:tcW w:w="3170"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134" w:right="0" w:firstLine="0"/>
              <w:jc w:val="left"/>
            </w:pPr>
            <w:r>
              <w:t xml:space="preserve">Программы элективных курсов </w:t>
            </w:r>
          </w:p>
        </w:tc>
      </w:tr>
      <w:tr>
        <w:tblPrEx>
          <w:tblCellMar>
            <w:top w:w="6" w:type="dxa"/>
            <w:left w:w="0" w:type="dxa"/>
            <w:bottom w:w="0" w:type="dxa"/>
            <w:right w:w="0" w:type="dxa"/>
          </w:tblCellMar>
        </w:tblPrEx>
        <w:trPr>
          <w:trHeight w:val="1023" w:hRule="atLeast"/>
        </w:trPr>
        <w:tc>
          <w:tcPr>
            <w:tcW w:w="681"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3" w:firstLine="0"/>
              <w:jc w:val="center"/>
            </w:pPr>
            <w:r>
              <w:t xml:space="preserve">2.8 </w:t>
            </w:r>
          </w:p>
        </w:tc>
        <w:tc>
          <w:tcPr>
            <w:tcW w:w="3279" w:type="dxa"/>
            <w:tcBorders>
              <w:top w:val="single" w:color="000000" w:sz="4" w:space="0"/>
              <w:left w:val="single" w:color="000000" w:sz="4" w:space="0"/>
              <w:bottom w:val="single" w:color="000000" w:sz="4" w:space="0"/>
              <w:right w:val="single" w:color="000000" w:sz="4" w:space="0"/>
            </w:tcBorders>
          </w:tcPr>
          <w:p>
            <w:pPr>
              <w:spacing w:after="0" w:line="259" w:lineRule="auto"/>
              <w:ind w:left="53" w:right="0" w:firstLine="0"/>
              <w:jc w:val="left"/>
            </w:pPr>
            <w:r>
              <w:t xml:space="preserve">Разработка системы оценивания образовательных достижений обучающихся на разных ступенях обучения в условиях ФГОС </w:t>
            </w:r>
          </w:p>
        </w:tc>
        <w:tc>
          <w:tcPr>
            <w:tcW w:w="127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center"/>
            </w:pPr>
            <w:r>
              <w:t xml:space="preserve">В течение года </w:t>
            </w:r>
          </w:p>
        </w:tc>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right="0" w:firstLine="0"/>
              <w:jc w:val="left"/>
            </w:pPr>
          </w:p>
        </w:tc>
        <w:tc>
          <w:tcPr>
            <w:tcW w:w="3170"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134" w:right="0" w:firstLine="0"/>
              <w:jc w:val="left"/>
            </w:pPr>
            <w:r>
              <w:t xml:space="preserve">Система оценивания образовательных достижений обучающихся </w:t>
            </w:r>
          </w:p>
        </w:tc>
      </w:tr>
      <w:tr>
        <w:tblPrEx>
          <w:tblCellMar>
            <w:top w:w="6" w:type="dxa"/>
            <w:left w:w="0" w:type="dxa"/>
            <w:bottom w:w="0" w:type="dxa"/>
            <w:right w:w="0" w:type="dxa"/>
          </w:tblCellMar>
        </w:tblPrEx>
        <w:trPr>
          <w:trHeight w:val="839" w:hRule="atLeast"/>
        </w:trPr>
        <w:tc>
          <w:tcPr>
            <w:tcW w:w="681"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3" w:firstLine="0"/>
              <w:jc w:val="center"/>
            </w:pPr>
            <w:r>
              <w:t xml:space="preserve">2.9 </w:t>
            </w:r>
          </w:p>
        </w:tc>
        <w:tc>
          <w:tcPr>
            <w:tcW w:w="3279" w:type="dxa"/>
            <w:tcBorders>
              <w:top w:val="single" w:color="000000" w:sz="4" w:space="0"/>
              <w:left w:val="single" w:color="000000" w:sz="4" w:space="0"/>
              <w:bottom w:val="single" w:color="000000" w:sz="4" w:space="0"/>
              <w:right w:val="single" w:color="000000" w:sz="4" w:space="0"/>
            </w:tcBorders>
          </w:tcPr>
          <w:p>
            <w:pPr>
              <w:spacing w:after="0" w:line="259" w:lineRule="auto"/>
              <w:ind w:left="53" w:right="0" w:firstLine="0"/>
              <w:jc w:val="left"/>
            </w:pPr>
            <w:r>
              <w:t xml:space="preserve">Разработка положения об индивидуальном образовательном проекте </w:t>
            </w:r>
          </w:p>
        </w:tc>
        <w:tc>
          <w:tcPr>
            <w:tcW w:w="127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center"/>
            </w:pPr>
            <w:r>
              <w:t xml:space="preserve">март-август 2020 года </w:t>
            </w:r>
          </w:p>
        </w:tc>
        <w:tc>
          <w:tcPr>
            <w:tcW w:w="2033" w:type="dxa"/>
            <w:tcBorders>
              <w:top w:val="single" w:color="000000" w:sz="4" w:space="0"/>
              <w:left w:val="single" w:color="000000" w:sz="4" w:space="0"/>
              <w:bottom w:val="single" w:color="000000" w:sz="4" w:space="0"/>
              <w:right w:val="single" w:color="000000" w:sz="4" w:space="0"/>
            </w:tcBorders>
          </w:tcPr>
          <w:p>
            <w:pPr>
              <w:spacing w:after="21" w:line="259" w:lineRule="auto"/>
              <w:ind w:left="41" w:right="0" w:firstLine="0"/>
              <w:jc w:val="left"/>
            </w:pPr>
            <w:r>
              <w:t xml:space="preserve">Рабочая группа </w:t>
            </w:r>
          </w:p>
          <w:p>
            <w:pPr>
              <w:spacing w:after="0" w:line="259" w:lineRule="auto"/>
              <w:ind w:left="41" w:right="0" w:firstLine="0"/>
              <w:jc w:val="left"/>
            </w:pPr>
            <w:r>
              <w:t xml:space="preserve">Администрация </w:t>
            </w:r>
          </w:p>
        </w:tc>
        <w:tc>
          <w:tcPr>
            <w:tcW w:w="3170"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134" w:right="0" w:firstLine="0"/>
              <w:jc w:val="left"/>
            </w:pPr>
            <w:r>
              <w:t xml:space="preserve">Положение об итоговом образовательном проекте </w:t>
            </w:r>
          </w:p>
        </w:tc>
      </w:tr>
      <w:tr>
        <w:tblPrEx>
          <w:tblCellMar>
            <w:top w:w="6" w:type="dxa"/>
            <w:left w:w="0" w:type="dxa"/>
            <w:bottom w:w="0" w:type="dxa"/>
            <w:right w:w="0" w:type="dxa"/>
          </w:tblCellMar>
        </w:tblPrEx>
        <w:trPr>
          <w:trHeight w:val="286" w:hRule="atLeast"/>
        </w:trPr>
        <w:tc>
          <w:tcPr>
            <w:tcW w:w="10433" w:type="dxa"/>
            <w:gridSpan w:val="7"/>
            <w:tcBorders>
              <w:top w:val="single" w:color="000000" w:sz="4" w:space="0"/>
              <w:left w:val="single" w:color="000000" w:sz="4" w:space="0"/>
              <w:bottom w:val="single" w:color="000000" w:sz="4" w:space="0"/>
              <w:right w:val="single" w:color="000000" w:sz="4" w:space="0"/>
            </w:tcBorders>
            <w:shd w:val="clear" w:color="auto" w:fill="D9D9D9"/>
          </w:tcPr>
          <w:p>
            <w:pPr>
              <w:spacing w:after="0" w:line="259" w:lineRule="auto"/>
              <w:ind w:left="4" w:right="0" w:firstLine="0"/>
              <w:jc w:val="left"/>
            </w:pPr>
            <w:r>
              <w:t xml:space="preserve"> </w:t>
            </w:r>
            <w:r>
              <w:rPr>
                <w:b/>
              </w:rPr>
              <w:t>3.</w:t>
            </w:r>
            <w:r>
              <w:t xml:space="preserve"> </w:t>
            </w:r>
            <w:r>
              <w:rPr>
                <w:rFonts w:ascii="Arial" w:hAnsi="Arial" w:eastAsia="Arial" w:cs="Arial"/>
              </w:rPr>
              <w:t>Кадровое обеспечение перехода на ФГОС СОО</w:t>
            </w:r>
            <w:r>
              <w:t xml:space="preserve"> </w:t>
            </w:r>
          </w:p>
        </w:tc>
      </w:tr>
      <w:tr>
        <w:tblPrEx>
          <w:tblCellMar>
            <w:top w:w="6" w:type="dxa"/>
            <w:left w:w="0" w:type="dxa"/>
            <w:bottom w:w="0" w:type="dxa"/>
            <w:right w:w="0" w:type="dxa"/>
          </w:tblCellMar>
        </w:tblPrEx>
        <w:trPr>
          <w:trHeight w:val="1024" w:hRule="atLeast"/>
        </w:trPr>
        <w:tc>
          <w:tcPr>
            <w:tcW w:w="681"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3" w:firstLine="0"/>
              <w:jc w:val="center"/>
            </w:pPr>
            <w:r>
              <w:t xml:space="preserve">3.1 </w:t>
            </w:r>
          </w:p>
        </w:tc>
        <w:tc>
          <w:tcPr>
            <w:tcW w:w="3279" w:type="dxa"/>
            <w:tcBorders>
              <w:top w:val="single" w:color="000000" w:sz="4" w:space="0"/>
              <w:left w:val="single" w:color="000000" w:sz="4" w:space="0"/>
              <w:bottom w:val="single" w:color="000000" w:sz="4" w:space="0"/>
              <w:right w:val="single" w:color="000000" w:sz="4" w:space="0"/>
            </w:tcBorders>
          </w:tcPr>
          <w:p>
            <w:pPr>
              <w:spacing w:after="0" w:line="259" w:lineRule="auto"/>
              <w:ind w:left="53" w:right="0" w:firstLine="0"/>
              <w:jc w:val="left"/>
            </w:pPr>
            <w:r>
              <w:t xml:space="preserve">Диагностика образовательных потребностей и профессиональных затруднений работников ОУ </w:t>
            </w:r>
          </w:p>
        </w:tc>
        <w:tc>
          <w:tcPr>
            <w:tcW w:w="1270" w:type="dxa"/>
            <w:tcBorders>
              <w:top w:val="single" w:color="000000" w:sz="4" w:space="0"/>
              <w:left w:val="single" w:color="000000" w:sz="4" w:space="0"/>
              <w:bottom w:val="single" w:color="000000" w:sz="4" w:space="0"/>
              <w:right w:val="single" w:color="000000" w:sz="4" w:space="0"/>
            </w:tcBorders>
          </w:tcPr>
          <w:p>
            <w:pPr>
              <w:spacing w:after="0" w:line="259" w:lineRule="auto"/>
              <w:ind w:left="36" w:right="0" w:firstLine="0"/>
              <w:jc w:val="center"/>
            </w:pPr>
            <w:r>
              <w:t xml:space="preserve">Август  2019 </w:t>
            </w:r>
          </w:p>
        </w:tc>
        <w:tc>
          <w:tcPr>
            <w:tcW w:w="2033" w:type="dxa"/>
            <w:tcBorders>
              <w:top w:val="single" w:color="000000" w:sz="4" w:space="0"/>
              <w:left w:val="single" w:color="000000" w:sz="4" w:space="0"/>
              <w:bottom w:val="single" w:color="000000" w:sz="4" w:space="0"/>
              <w:right w:val="single" w:color="000000" w:sz="4" w:space="0"/>
            </w:tcBorders>
          </w:tcPr>
          <w:p>
            <w:pPr>
              <w:spacing w:after="0" w:line="259" w:lineRule="auto"/>
              <w:ind w:left="41" w:right="0" w:firstLine="0"/>
              <w:jc w:val="left"/>
            </w:pPr>
            <w:r>
              <w:t xml:space="preserve">Султанова Р.Р., зам. директора по УВР </w:t>
            </w:r>
          </w:p>
        </w:tc>
        <w:tc>
          <w:tcPr>
            <w:tcW w:w="3170"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24" w:right="0" w:firstLine="0"/>
              <w:jc w:val="left"/>
            </w:pPr>
            <w:r>
              <w:t xml:space="preserve"> Поэтапная подготовка </w:t>
            </w:r>
          </w:p>
        </w:tc>
      </w:tr>
    </w:tbl>
    <w:p>
      <w:pPr>
        <w:spacing w:after="0" w:line="259" w:lineRule="auto"/>
        <w:ind w:left="-1126" w:right="30" w:firstLine="0"/>
      </w:pPr>
    </w:p>
    <w:tbl>
      <w:tblPr>
        <w:tblStyle w:val="20"/>
        <w:tblW w:w="10433" w:type="dxa"/>
        <w:tblInd w:w="-105" w:type="dxa"/>
        <w:tblLayout w:type="autofit"/>
        <w:tblCellMar>
          <w:top w:w="7" w:type="dxa"/>
          <w:left w:w="0" w:type="dxa"/>
          <w:bottom w:w="0" w:type="dxa"/>
          <w:right w:w="0" w:type="dxa"/>
        </w:tblCellMar>
      </w:tblPr>
      <w:tblGrid>
        <w:gridCol w:w="672"/>
        <w:gridCol w:w="3248"/>
        <w:gridCol w:w="1267"/>
        <w:gridCol w:w="2102"/>
        <w:gridCol w:w="3144"/>
      </w:tblGrid>
      <w:tr>
        <w:tblPrEx>
          <w:tblCellMar>
            <w:top w:w="7" w:type="dxa"/>
            <w:left w:w="0" w:type="dxa"/>
            <w:bottom w:w="0" w:type="dxa"/>
            <w:right w:w="0" w:type="dxa"/>
          </w:tblCellMar>
        </w:tblPrEx>
        <w:trPr>
          <w:trHeight w:val="1114" w:hRule="atLeast"/>
        </w:trPr>
        <w:tc>
          <w:tcPr>
            <w:tcW w:w="672" w:type="dxa"/>
            <w:tcBorders>
              <w:top w:val="single" w:color="000000" w:sz="4" w:space="0"/>
              <w:left w:val="single" w:color="000000" w:sz="4" w:space="0"/>
              <w:bottom w:val="single" w:color="000000" w:sz="4" w:space="0"/>
              <w:right w:val="single" w:color="000000" w:sz="4" w:space="0"/>
            </w:tcBorders>
          </w:tcPr>
          <w:p>
            <w:pPr>
              <w:spacing w:after="0" w:line="259" w:lineRule="auto"/>
              <w:ind w:left="0" w:right="3" w:firstLine="0"/>
              <w:jc w:val="center"/>
            </w:pPr>
            <w:r>
              <w:t xml:space="preserve">3.2 </w:t>
            </w:r>
          </w:p>
        </w:tc>
        <w:tc>
          <w:tcPr>
            <w:tcW w:w="3248" w:type="dxa"/>
            <w:tcBorders>
              <w:top w:val="single" w:color="000000" w:sz="4" w:space="0"/>
              <w:left w:val="single" w:color="000000" w:sz="4" w:space="0"/>
              <w:bottom w:val="single" w:color="000000" w:sz="4" w:space="0"/>
              <w:right w:val="single" w:color="000000" w:sz="4" w:space="0"/>
            </w:tcBorders>
          </w:tcPr>
          <w:p>
            <w:pPr>
              <w:spacing w:after="0" w:line="259" w:lineRule="auto"/>
              <w:ind w:left="53" w:right="0" w:firstLine="0"/>
              <w:jc w:val="left"/>
            </w:pPr>
            <w:r>
              <w:t xml:space="preserve">Планирование курсовой подготовки педагогов  </w:t>
            </w:r>
          </w:p>
        </w:tc>
        <w:tc>
          <w:tcPr>
            <w:tcW w:w="1267" w:type="dxa"/>
            <w:tcBorders>
              <w:top w:val="single" w:color="000000" w:sz="4" w:space="0"/>
              <w:left w:val="single" w:color="000000" w:sz="4" w:space="0"/>
              <w:bottom w:val="single" w:color="000000" w:sz="4" w:space="0"/>
              <w:right w:val="single" w:color="000000" w:sz="4" w:space="0"/>
            </w:tcBorders>
          </w:tcPr>
          <w:p>
            <w:pPr>
              <w:spacing w:after="0" w:line="259" w:lineRule="auto"/>
              <w:ind w:left="19" w:right="0" w:firstLine="0"/>
            </w:pPr>
            <w:r>
              <w:t>январь 2020</w:t>
            </w:r>
          </w:p>
        </w:tc>
        <w:tc>
          <w:tcPr>
            <w:tcW w:w="2102" w:type="dxa"/>
            <w:tcBorders>
              <w:top w:val="single" w:color="000000" w:sz="4" w:space="0"/>
              <w:left w:val="single" w:color="000000" w:sz="4" w:space="0"/>
              <w:bottom w:val="single" w:color="000000" w:sz="4" w:space="0"/>
              <w:right w:val="single" w:color="000000" w:sz="4" w:space="0"/>
            </w:tcBorders>
          </w:tcPr>
          <w:p>
            <w:pPr>
              <w:spacing w:after="0" w:line="259" w:lineRule="auto"/>
              <w:ind w:left="40" w:right="0" w:hanging="62"/>
              <w:jc w:val="left"/>
            </w:pPr>
            <w:r>
              <w:t xml:space="preserve"> Гимаделисламова И.Р.,  зам. дир. по НМР, Руководители МО </w:t>
            </w:r>
          </w:p>
        </w:tc>
        <w:tc>
          <w:tcPr>
            <w:tcW w:w="3144" w:type="dxa"/>
            <w:tcBorders>
              <w:top w:val="single" w:color="000000" w:sz="4" w:space="0"/>
              <w:left w:val="single" w:color="000000" w:sz="4" w:space="0"/>
              <w:bottom w:val="single" w:color="000000" w:sz="4" w:space="0"/>
              <w:right w:val="single" w:color="000000" w:sz="4" w:space="0"/>
            </w:tcBorders>
          </w:tcPr>
          <w:p>
            <w:pPr>
              <w:spacing w:after="0" w:line="259" w:lineRule="auto"/>
              <w:ind w:left="134" w:right="0" w:firstLine="0"/>
              <w:jc w:val="left"/>
            </w:pPr>
            <w:r>
              <w:t xml:space="preserve">педагогических и управленческих кадров к введению ФГОС </w:t>
            </w:r>
          </w:p>
        </w:tc>
      </w:tr>
      <w:tr>
        <w:tblPrEx>
          <w:tblCellMar>
            <w:top w:w="7" w:type="dxa"/>
            <w:left w:w="0" w:type="dxa"/>
            <w:bottom w:w="0" w:type="dxa"/>
            <w:right w:w="0" w:type="dxa"/>
          </w:tblCellMar>
        </w:tblPrEx>
        <w:trPr>
          <w:trHeight w:val="1390" w:hRule="atLeast"/>
        </w:trPr>
        <w:tc>
          <w:tcPr>
            <w:tcW w:w="672" w:type="dxa"/>
            <w:tcBorders>
              <w:top w:val="single" w:color="000000" w:sz="4" w:space="0"/>
              <w:left w:val="single" w:color="000000" w:sz="4" w:space="0"/>
              <w:bottom w:val="single" w:color="000000" w:sz="4" w:space="0"/>
              <w:right w:val="single" w:color="000000" w:sz="4" w:space="0"/>
            </w:tcBorders>
          </w:tcPr>
          <w:p>
            <w:pPr>
              <w:spacing w:after="0" w:line="259" w:lineRule="auto"/>
              <w:ind w:left="0" w:right="3" w:firstLine="0"/>
              <w:jc w:val="center"/>
            </w:pPr>
            <w:r>
              <w:t xml:space="preserve">3.3 </w:t>
            </w:r>
          </w:p>
        </w:tc>
        <w:tc>
          <w:tcPr>
            <w:tcW w:w="3248" w:type="dxa"/>
            <w:tcBorders>
              <w:top w:val="single" w:color="000000" w:sz="4" w:space="0"/>
              <w:left w:val="single" w:color="000000" w:sz="4" w:space="0"/>
              <w:bottom w:val="single" w:color="000000" w:sz="4" w:space="0"/>
              <w:right w:val="single" w:color="000000" w:sz="4" w:space="0"/>
            </w:tcBorders>
          </w:tcPr>
          <w:p>
            <w:pPr>
              <w:spacing w:after="37" w:line="238" w:lineRule="auto"/>
              <w:ind w:left="53" w:right="0" w:firstLine="0"/>
              <w:jc w:val="left"/>
            </w:pPr>
            <w:r>
              <w:t xml:space="preserve">Разработка плана-графика поэтапного повышения квалификации работников ОО, обеспечивающих введение ФГОС </w:t>
            </w:r>
          </w:p>
          <w:p>
            <w:pPr>
              <w:spacing w:after="0" w:line="259" w:lineRule="auto"/>
              <w:ind w:left="53" w:right="0" w:firstLine="0"/>
              <w:jc w:val="left"/>
            </w:pPr>
            <w:r>
              <w:t xml:space="preserve">СОО </w:t>
            </w:r>
          </w:p>
        </w:tc>
        <w:tc>
          <w:tcPr>
            <w:tcW w:w="1267" w:type="dxa"/>
            <w:tcBorders>
              <w:top w:val="single" w:color="000000" w:sz="4" w:space="0"/>
              <w:left w:val="single" w:color="000000" w:sz="4" w:space="0"/>
              <w:bottom w:val="single" w:color="000000" w:sz="4" w:space="0"/>
              <w:right w:val="single" w:color="000000" w:sz="4" w:space="0"/>
            </w:tcBorders>
          </w:tcPr>
          <w:p>
            <w:pPr>
              <w:spacing w:after="0" w:line="259" w:lineRule="auto"/>
              <w:ind w:left="19" w:right="0" w:firstLine="0"/>
              <w:jc w:val="center"/>
            </w:pPr>
            <w:r>
              <w:t xml:space="preserve">20182019 учебный год </w:t>
            </w:r>
          </w:p>
        </w:tc>
        <w:tc>
          <w:tcPr>
            <w:tcW w:w="2102" w:type="dxa"/>
            <w:tcBorders>
              <w:top w:val="single" w:color="000000" w:sz="4" w:space="0"/>
              <w:left w:val="single" w:color="000000" w:sz="4" w:space="0"/>
              <w:bottom w:val="single" w:color="000000" w:sz="4" w:space="0"/>
              <w:right w:val="single" w:color="000000" w:sz="4" w:space="0"/>
            </w:tcBorders>
          </w:tcPr>
          <w:p>
            <w:pPr>
              <w:spacing w:after="0" w:line="259" w:lineRule="auto"/>
              <w:ind w:left="41" w:right="0" w:firstLine="0"/>
              <w:jc w:val="left"/>
            </w:pPr>
            <w:r>
              <w:t>Гимаделисламова И.Р.,  зам. дир. по НМР</w:t>
            </w:r>
          </w:p>
        </w:tc>
        <w:tc>
          <w:tcPr>
            <w:tcW w:w="3144" w:type="dxa"/>
            <w:tcBorders>
              <w:top w:val="single" w:color="000000" w:sz="4" w:space="0"/>
              <w:left w:val="single" w:color="000000" w:sz="4" w:space="0"/>
              <w:bottom w:val="single" w:color="000000" w:sz="4" w:space="0"/>
              <w:right w:val="single" w:color="000000" w:sz="4" w:space="0"/>
            </w:tcBorders>
          </w:tcPr>
          <w:p>
            <w:pPr>
              <w:spacing w:after="0" w:line="259" w:lineRule="auto"/>
              <w:ind w:left="134" w:right="0" w:firstLine="0"/>
              <w:jc w:val="left"/>
            </w:pPr>
            <w:r>
              <w:t xml:space="preserve">Кадровый состав, соответствующий требованиям ФГОС </w:t>
            </w:r>
          </w:p>
        </w:tc>
      </w:tr>
      <w:tr>
        <w:tblPrEx>
          <w:tblCellMar>
            <w:top w:w="7" w:type="dxa"/>
            <w:left w:w="0" w:type="dxa"/>
            <w:bottom w:w="0" w:type="dxa"/>
            <w:right w:w="0" w:type="dxa"/>
          </w:tblCellMar>
        </w:tblPrEx>
        <w:trPr>
          <w:trHeight w:val="1116" w:hRule="atLeast"/>
        </w:trPr>
        <w:tc>
          <w:tcPr>
            <w:tcW w:w="672" w:type="dxa"/>
            <w:tcBorders>
              <w:top w:val="single" w:color="000000" w:sz="4" w:space="0"/>
              <w:left w:val="single" w:color="000000" w:sz="4" w:space="0"/>
              <w:bottom w:val="single" w:color="000000" w:sz="4" w:space="0"/>
              <w:right w:val="single" w:color="000000" w:sz="4" w:space="0"/>
            </w:tcBorders>
          </w:tcPr>
          <w:p>
            <w:pPr>
              <w:spacing w:after="0" w:line="259" w:lineRule="auto"/>
              <w:ind w:left="0" w:right="3" w:firstLine="0"/>
              <w:jc w:val="center"/>
            </w:pPr>
            <w:r>
              <w:t xml:space="preserve">3.4 </w:t>
            </w:r>
          </w:p>
        </w:tc>
        <w:tc>
          <w:tcPr>
            <w:tcW w:w="3248" w:type="dxa"/>
            <w:tcBorders>
              <w:top w:val="single" w:color="000000" w:sz="4" w:space="0"/>
              <w:left w:val="single" w:color="000000" w:sz="4" w:space="0"/>
              <w:bottom w:val="single" w:color="000000" w:sz="4" w:space="0"/>
              <w:right w:val="single" w:color="000000" w:sz="4" w:space="0"/>
            </w:tcBorders>
          </w:tcPr>
          <w:p>
            <w:pPr>
              <w:spacing w:after="0" w:line="259" w:lineRule="auto"/>
              <w:ind w:left="53" w:right="0" w:firstLine="0"/>
              <w:jc w:val="left"/>
            </w:pPr>
            <w:r>
              <w:t xml:space="preserve">Тематические консультации, семинары - практикумы по актуальным проблемам перехода на ФГОС СОО </w:t>
            </w:r>
          </w:p>
        </w:tc>
        <w:tc>
          <w:tcPr>
            <w:tcW w:w="1267" w:type="dxa"/>
            <w:tcBorders>
              <w:top w:val="single" w:color="000000" w:sz="4" w:space="0"/>
              <w:left w:val="single" w:color="000000" w:sz="4" w:space="0"/>
              <w:bottom w:val="single" w:color="000000" w:sz="4" w:space="0"/>
              <w:right w:val="single" w:color="000000" w:sz="4" w:space="0"/>
            </w:tcBorders>
          </w:tcPr>
          <w:p>
            <w:pPr>
              <w:spacing w:after="0" w:line="275" w:lineRule="auto"/>
              <w:ind w:left="0" w:right="0" w:firstLine="0"/>
              <w:jc w:val="center"/>
            </w:pPr>
            <w:r>
              <w:t xml:space="preserve">в течение года  </w:t>
            </w:r>
          </w:p>
          <w:p>
            <w:pPr>
              <w:spacing w:after="0" w:line="259" w:lineRule="auto"/>
              <w:ind w:left="0" w:right="0" w:firstLine="0"/>
              <w:jc w:val="center"/>
            </w:pPr>
            <w:r>
              <w:t xml:space="preserve">(по особому плану)  </w:t>
            </w:r>
          </w:p>
        </w:tc>
        <w:tc>
          <w:tcPr>
            <w:tcW w:w="2102" w:type="dxa"/>
            <w:tcBorders>
              <w:top w:val="single" w:color="000000" w:sz="4" w:space="0"/>
              <w:left w:val="single" w:color="000000" w:sz="4" w:space="0"/>
              <w:bottom w:val="single" w:color="000000" w:sz="4" w:space="0"/>
              <w:right w:val="single" w:color="000000" w:sz="4" w:space="0"/>
            </w:tcBorders>
          </w:tcPr>
          <w:p>
            <w:pPr>
              <w:spacing w:after="0" w:line="259" w:lineRule="auto"/>
              <w:ind w:left="41" w:right="0" w:firstLine="0"/>
              <w:jc w:val="left"/>
            </w:pPr>
            <w:r>
              <w:t>Гимаделисламова И.Р.,  зам. дир. по НМР</w:t>
            </w:r>
          </w:p>
        </w:tc>
        <w:tc>
          <w:tcPr>
            <w:tcW w:w="3144" w:type="dxa"/>
            <w:tcBorders>
              <w:top w:val="single" w:color="000000" w:sz="4" w:space="0"/>
              <w:left w:val="single" w:color="000000" w:sz="4" w:space="0"/>
              <w:bottom w:val="single" w:color="000000" w:sz="4" w:space="0"/>
              <w:right w:val="single" w:color="000000" w:sz="4" w:space="0"/>
            </w:tcBorders>
          </w:tcPr>
          <w:p>
            <w:pPr>
              <w:spacing w:after="0" w:line="259" w:lineRule="auto"/>
              <w:ind w:left="134" w:right="0" w:firstLine="0"/>
              <w:jc w:val="left"/>
            </w:pPr>
            <w:r>
              <w:t xml:space="preserve">Ликвидация профессиональных затруднений пед работников </w:t>
            </w:r>
          </w:p>
        </w:tc>
      </w:tr>
      <w:tr>
        <w:tblPrEx>
          <w:tblCellMar>
            <w:top w:w="7" w:type="dxa"/>
            <w:left w:w="0" w:type="dxa"/>
            <w:bottom w:w="0" w:type="dxa"/>
            <w:right w:w="0" w:type="dxa"/>
          </w:tblCellMar>
        </w:tblPrEx>
        <w:trPr>
          <w:trHeight w:val="284" w:hRule="atLeast"/>
        </w:trPr>
        <w:tc>
          <w:tcPr>
            <w:tcW w:w="10433" w:type="dxa"/>
            <w:gridSpan w:val="5"/>
            <w:tcBorders>
              <w:top w:val="single" w:color="000000" w:sz="4" w:space="0"/>
              <w:left w:val="single" w:color="000000" w:sz="4" w:space="0"/>
              <w:bottom w:val="single" w:color="000000" w:sz="4" w:space="0"/>
              <w:right w:val="single" w:color="000000" w:sz="4" w:space="0"/>
            </w:tcBorders>
            <w:shd w:val="clear" w:color="auto" w:fill="D9D9D9"/>
          </w:tcPr>
          <w:p>
            <w:pPr>
              <w:spacing w:after="0" w:line="259" w:lineRule="auto"/>
              <w:ind w:left="4" w:right="0" w:firstLine="0"/>
              <w:jc w:val="left"/>
            </w:pPr>
            <w:r>
              <w:rPr>
                <w:b/>
              </w:rPr>
              <w:t xml:space="preserve"> </w:t>
            </w:r>
            <w:r>
              <w:t xml:space="preserve">4. </w:t>
            </w:r>
            <w:r>
              <w:rPr>
                <w:rFonts w:ascii="Arial" w:hAnsi="Arial" w:eastAsia="Arial" w:cs="Arial"/>
              </w:rPr>
              <w:t>Информационное обеспечение перехода ОУ на ФГОС СОО</w:t>
            </w:r>
          </w:p>
        </w:tc>
      </w:tr>
      <w:tr>
        <w:tblPrEx>
          <w:tblCellMar>
            <w:top w:w="7" w:type="dxa"/>
            <w:left w:w="0" w:type="dxa"/>
            <w:bottom w:w="0" w:type="dxa"/>
            <w:right w:w="0" w:type="dxa"/>
          </w:tblCellMar>
        </w:tblPrEx>
        <w:trPr>
          <w:trHeight w:val="1391" w:hRule="atLeast"/>
        </w:trPr>
        <w:tc>
          <w:tcPr>
            <w:tcW w:w="672" w:type="dxa"/>
            <w:tcBorders>
              <w:top w:val="single" w:color="000000" w:sz="4" w:space="0"/>
              <w:left w:val="single" w:color="000000" w:sz="4" w:space="0"/>
              <w:bottom w:val="single" w:color="000000" w:sz="4" w:space="0"/>
              <w:right w:val="single" w:color="000000" w:sz="4" w:space="0"/>
            </w:tcBorders>
          </w:tcPr>
          <w:p>
            <w:pPr>
              <w:spacing w:after="0" w:line="259" w:lineRule="auto"/>
              <w:ind w:left="0" w:right="3" w:firstLine="0"/>
              <w:jc w:val="center"/>
            </w:pPr>
            <w:r>
              <w:t xml:space="preserve">4.1 </w:t>
            </w:r>
          </w:p>
        </w:tc>
        <w:tc>
          <w:tcPr>
            <w:tcW w:w="3248" w:type="dxa"/>
            <w:tcBorders>
              <w:top w:val="single" w:color="000000" w:sz="4" w:space="0"/>
              <w:left w:val="single" w:color="000000" w:sz="4" w:space="0"/>
              <w:bottom w:val="single" w:color="000000" w:sz="4" w:space="0"/>
              <w:right w:val="single" w:color="000000" w:sz="4" w:space="0"/>
            </w:tcBorders>
          </w:tcPr>
          <w:p>
            <w:pPr>
              <w:spacing w:after="0" w:line="259" w:lineRule="auto"/>
              <w:ind w:left="53" w:right="0" w:firstLine="0"/>
              <w:jc w:val="left"/>
            </w:pPr>
            <w:r>
              <w:t xml:space="preserve">Анкетирование «Готовность педагогов ОУ к введению и реализации ФГОС СОО» </w:t>
            </w:r>
          </w:p>
        </w:tc>
        <w:tc>
          <w:tcPr>
            <w:tcW w:w="1267" w:type="dxa"/>
            <w:tcBorders>
              <w:top w:val="single" w:color="000000" w:sz="4" w:space="0"/>
              <w:left w:val="single" w:color="000000" w:sz="4" w:space="0"/>
              <w:bottom w:val="single" w:color="000000" w:sz="4" w:space="0"/>
              <w:right w:val="single" w:color="000000" w:sz="4" w:space="0"/>
            </w:tcBorders>
          </w:tcPr>
          <w:p>
            <w:pPr>
              <w:spacing w:after="0" w:line="259" w:lineRule="auto"/>
              <w:ind w:left="14" w:right="0" w:firstLine="0"/>
              <w:jc w:val="center"/>
            </w:pPr>
            <w:r>
              <w:t xml:space="preserve">Апрель 2020 </w:t>
            </w:r>
          </w:p>
        </w:tc>
        <w:tc>
          <w:tcPr>
            <w:tcW w:w="2102" w:type="dxa"/>
            <w:tcBorders>
              <w:top w:val="single" w:color="000000" w:sz="4" w:space="0"/>
              <w:left w:val="single" w:color="000000" w:sz="4" w:space="0"/>
              <w:bottom w:val="single" w:color="000000" w:sz="4" w:space="0"/>
              <w:right w:val="single" w:color="000000" w:sz="4" w:space="0"/>
            </w:tcBorders>
          </w:tcPr>
          <w:p>
            <w:pPr>
              <w:spacing w:after="0" w:line="259" w:lineRule="auto"/>
              <w:ind w:left="41" w:right="0" w:firstLine="0"/>
              <w:jc w:val="left"/>
            </w:pPr>
            <w:r>
              <w:t>Гимаделисламова И.Р.,  зам. дир. по НМР,</w:t>
            </w:r>
          </w:p>
        </w:tc>
        <w:tc>
          <w:tcPr>
            <w:tcW w:w="3144" w:type="dxa"/>
            <w:tcBorders>
              <w:top w:val="single" w:color="000000" w:sz="4" w:space="0"/>
              <w:left w:val="single" w:color="000000" w:sz="4" w:space="0"/>
              <w:bottom w:val="single" w:color="000000" w:sz="4" w:space="0"/>
              <w:right w:val="single" w:color="000000" w:sz="4" w:space="0"/>
            </w:tcBorders>
          </w:tcPr>
          <w:p>
            <w:pPr>
              <w:spacing w:after="0" w:line="259" w:lineRule="auto"/>
              <w:ind w:left="134" w:right="0" w:firstLine="0"/>
              <w:jc w:val="left"/>
            </w:pPr>
            <w:r>
              <w:t xml:space="preserve">Создание условий для оперативной ликвидации профессиональных затруднений и организация взаимодействия </w:t>
            </w:r>
          </w:p>
        </w:tc>
      </w:tr>
      <w:tr>
        <w:tblPrEx>
          <w:tblCellMar>
            <w:top w:w="7" w:type="dxa"/>
            <w:left w:w="0" w:type="dxa"/>
            <w:bottom w:w="0" w:type="dxa"/>
            <w:right w:w="0" w:type="dxa"/>
          </w:tblCellMar>
        </w:tblPrEx>
        <w:trPr>
          <w:trHeight w:val="1942" w:hRule="atLeast"/>
        </w:trPr>
        <w:tc>
          <w:tcPr>
            <w:tcW w:w="672" w:type="dxa"/>
            <w:tcBorders>
              <w:top w:val="single" w:color="000000" w:sz="4" w:space="0"/>
              <w:left w:val="single" w:color="000000" w:sz="4" w:space="0"/>
              <w:bottom w:val="single" w:color="000000" w:sz="4" w:space="0"/>
              <w:right w:val="single" w:color="000000" w:sz="4" w:space="0"/>
            </w:tcBorders>
          </w:tcPr>
          <w:p>
            <w:pPr>
              <w:spacing w:after="0" w:line="259" w:lineRule="auto"/>
              <w:ind w:left="0" w:right="3" w:firstLine="0"/>
              <w:jc w:val="center"/>
            </w:pPr>
            <w:r>
              <w:t xml:space="preserve">4.2 </w:t>
            </w:r>
          </w:p>
        </w:tc>
        <w:tc>
          <w:tcPr>
            <w:tcW w:w="3248" w:type="dxa"/>
            <w:tcBorders>
              <w:top w:val="single" w:color="000000" w:sz="4" w:space="0"/>
              <w:left w:val="single" w:color="000000" w:sz="4" w:space="0"/>
              <w:bottom w:val="single" w:color="000000" w:sz="4" w:space="0"/>
              <w:right w:val="single" w:color="000000" w:sz="4" w:space="0"/>
            </w:tcBorders>
          </w:tcPr>
          <w:p>
            <w:pPr>
              <w:spacing w:after="0" w:line="259" w:lineRule="auto"/>
              <w:ind w:left="53" w:right="0" w:firstLine="0"/>
              <w:jc w:val="left"/>
            </w:pPr>
            <w:r>
              <w:t xml:space="preserve">Информирование педагогов по ключевым позициям введения ФГОС СОО через педагогические советы, производственные совещания, внутришкольные семинары и круглые столы </w:t>
            </w:r>
          </w:p>
        </w:tc>
        <w:tc>
          <w:tcPr>
            <w:tcW w:w="126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center"/>
            </w:pPr>
            <w:r>
              <w:t xml:space="preserve">В течение всего периода </w:t>
            </w:r>
          </w:p>
        </w:tc>
        <w:tc>
          <w:tcPr>
            <w:tcW w:w="2102" w:type="dxa"/>
            <w:tcBorders>
              <w:top w:val="single" w:color="000000" w:sz="4" w:space="0"/>
              <w:left w:val="single" w:color="000000" w:sz="4" w:space="0"/>
              <w:bottom w:val="single" w:color="000000" w:sz="4" w:space="0"/>
              <w:right w:val="single" w:color="000000" w:sz="4" w:space="0"/>
            </w:tcBorders>
          </w:tcPr>
          <w:p>
            <w:pPr>
              <w:spacing w:after="0" w:line="259" w:lineRule="auto"/>
              <w:ind w:left="41" w:right="0" w:firstLine="0"/>
              <w:jc w:val="left"/>
            </w:pPr>
            <w:r>
              <w:t xml:space="preserve">Администрация </w:t>
            </w:r>
          </w:p>
        </w:tc>
        <w:tc>
          <w:tcPr>
            <w:tcW w:w="3144" w:type="dxa"/>
            <w:tcBorders>
              <w:top w:val="single" w:color="000000" w:sz="4" w:space="0"/>
              <w:left w:val="single" w:color="000000" w:sz="4" w:space="0"/>
              <w:bottom w:val="single" w:color="000000" w:sz="4" w:space="0"/>
              <w:right w:val="single" w:color="000000" w:sz="4" w:space="0"/>
            </w:tcBorders>
          </w:tcPr>
          <w:p>
            <w:pPr>
              <w:spacing w:after="0" w:line="259" w:lineRule="auto"/>
              <w:ind w:left="134" w:right="0" w:firstLine="0"/>
              <w:jc w:val="left"/>
            </w:pPr>
            <w:r>
              <w:t xml:space="preserve">План проведения педагогических советов, производственных совещаний и семинаров. </w:t>
            </w:r>
          </w:p>
        </w:tc>
      </w:tr>
      <w:tr>
        <w:tblPrEx>
          <w:tblCellMar>
            <w:top w:w="7" w:type="dxa"/>
            <w:left w:w="0" w:type="dxa"/>
            <w:bottom w:w="0" w:type="dxa"/>
            <w:right w:w="0" w:type="dxa"/>
          </w:tblCellMar>
        </w:tblPrEx>
        <w:trPr>
          <w:trHeight w:val="1114" w:hRule="atLeast"/>
        </w:trPr>
        <w:tc>
          <w:tcPr>
            <w:tcW w:w="672" w:type="dxa"/>
            <w:tcBorders>
              <w:top w:val="single" w:color="000000" w:sz="4" w:space="0"/>
              <w:left w:val="single" w:color="000000" w:sz="4" w:space="0"/>
              <w:bottom w:val="single" w:color="000000" w:sz="4" w:space="0"/>
              <w:right w:val="single" w:color="000000" w:sz="4" w:space="0"/>
            </w:tcBorders>
          </w:tcPr>
          <w:p>
            <w:pPr>
              <w:spacing w:after="0" w:line="259" w:lineRule="auto"/>
              <w:ind w:left="0" w:right="3" w:firstLine="0"/>
              <w:jc w:val="center"/>
            </w:pPr>
            <w:r>
              <w:t xml:space="preserve">4.3 </w:t>
            </w:r>
          </w:p>
        </w:tc>
        <w:tc>
          <w:tcPr>
            <w:tcW w:w="3248" w:type="dxa"/>
            <w:tcBorders>
              <w:top w:val="single" w:color="000000" w:sz="4" w:space="0"/>
              <w:left w:val="single" w:color="000000" w:sz="4" w:space="0"/>
              <w:bottom w:val="single" w:color="000000" w:sz="4" w:space="0"/>
              <w:right w:val="single" w:color="000000" w:sz="4" w:space="0"/>
            </w:tcBorders>
          </w:tcPr>
          <w:p>
            <w:pPr>
              <w:spacing w:after="0" w:line="259" w:lineRule="auto"/>
              <w:ind w:left="53" w:right="0" w:firstLine="0"/>
              <w:jc w:val="left"/>
            </w:pPr>
            <w:r>
              <w:t xml:space="preserve">Организация доступа работников школы к электронным образовательным ресурсам Интернет </w:t>
            </w:r>
          </w:p>
        </w:tc>
        <w:tc>
          <w:tcPr>
            <w:tcW w:w="1267" w:type="dxa"/>
            <w:tcBorders>
              <w:top w:val="single" w:color="000000" w:sz="4" w:space="0"/>
              <w:left w:val="single" w:color="000000" w:sz="4" w:space="0"/>
              <w:bottom w:val="single" w:color="000000" w:sz="4" w:space="0"/>
              <w:right w:val="single" w:color="000000" w:sz="4" w:space="0"/>
            </w:tcBorders>
          </w:tcPr>
          <w:p>
            <w:pPr>
              <w:spacing w:after="0" w:line="259" w:lineRule="auto"/>
              <w:ind w:left="-20" w:right="0" w:firstLine="0"/>
              <w:jc w:val="center"/>
            </w:pPr>
            <w:r>
              <w:t xml:space="preserve">В течение всего  периода </w:t>
            </w:r>
          </w:p>
        </w:tc>
        <w:tc>
          <w:tcPr>
            <w:tcW w:w="2102" w:type="dxa"/>
            <w:tcBorders>
              <w:top w:val="single" w:color="000000" w:sz="4" w:space="0"/>
              <w:left w:val="single" w:color="000000" w:sz="4" w:space="0"/>
              <w:bottom w:val="single" w:color="000000" w:sz="4" w:space="0"/>
              <w:right w:val="single" w:color="000000" w:sz="4" w:space="0"/>
            </w:tcBorders>
          </w:tcPr>
          <w:p>
            <w:pPr>
              <w:spacing w:after="0" w:line="259" w:lineRule="auto"/>
              <w:ind w:left="41" w:right="0" w:firstLine="0"/>
              <w:jc w:val="left"/>
            </w:pPr>
            <w:r>
              <w:t xml:space="preserve">Шарипова А.М., зам дир. по ИКТ </w:t>
            </w:r>
          </w:p>
        </w:tc>
        <w:tc>
          <w:tcPr>
            <w:tcW w:w="3144" w:type="dxa"/>
            <w:tcBorders>
              <w:top w:val="single" w:color="000000" w:sz="4" w:space="0"/>
              <w:left w:val="single" w:color="000000" w:sz="4" w:space="0"/>
              <w:bottom w:val="single" w:color="000000" w:sz="4" w:space="0"/>
              <w:right w:val="single" w:color="000000" w:sz="4" w:space="0"/>
            </w:tcBorders>
          </w:tcPr>
          <w:p>
            <w:pPr>
              <w:spacing w:after="0" w:line="259" w:lineRule="auto"/>
              <w:ind w:left="134" w:right="0" w:firstLine="0"/>
              <w:jc w:val="left"/>
            </w:pPr>
            <w:r>
              <w:t xml:space="preserve">Создание банка полезных ссылок, наличие странички о переходе на ФГОС СОО на сайте ОУ </w:t>
            </w:r>
          </w:p>
        </w:tc>
      </w:tr>
      <w:tr>
        <w:tblPrEx>
          <w:tblCellMar>
            <w:top w:w="7" w:type="dxa"/>
            <w:left w:w="0" w:type="dxa"/>
            <w:bottom w:w="0" w:type="dxa"/>
            <w:right w:w="0" w:type="dxa"/>
          </w:tblCellMar>
        </w:tblPrEx>
        <w:trPr>
          <w:trHeight w:val="1666" w:hRule="atLeast"/>
        </w:trPr>
        <w:tc>
          <w:tcPr>
            <w:tcW w:w="672" w:type="dxa"/>
            <w:tcBorders>
              <w:top w:val="single" w:color="000000" w:sz="4" w:space="0"/>
              <w:left w:val="single" w:color="000000" w:sz="4" w:space="0"/>
              <w:bottom w:val="single" w:color="000000" w:sz="4" w:space="0"/>
              <w:right w:val="single" w:color="000000" w:sz="4" w:space="0"/>
            </w:tcBorders>
          </w:tcPr>
          <w:p>
            <w:pPr>
              <w:spacing w:after="0" w:line="259" w:lineRule="auto"/>
              <w:ind w:left="0" w:right="3" w:firstLine="0"/>
              <w:jc w:val="center"/>
            </w:pPr>
            <w:r>
              <w:t xml:space="preserve">4.4 </w:t>
            </w:r>
          </w:p>
        </w:tc>
        <w:tc>
          <w:tcPr>
            <w:tcW w:w="3248" w:type="dxa"/>
            <w:tcBorders>
              <w:top w:val="single" w:color="000000" w:sz="4" w:space="0"/>
              <w:left w:val="single" w:color="000000" w:sz="4" w:space="0"/>
              <w:bottom w:val="single" w:color="000000" w:sz="4" w:space="0"/>
              <w:right w:val="single" w:color="000000" w:sz="4" w:space="0"/>
            </w:tcBorders>
          </w:tcPr>
          <w:p>
            <w:pPr>
              <w:spacing w:after="0" w:line="259" w:lineRule="auto"/>
              <w:ind w:left="53" w:right="0" w:firstLine="0"/>
              <w:jc w:val="left"/>
            </w:pPr>
            <w:r>
              <w:t xml:space="preserve">Информирование родителей обучающихся о подготовке к введению ФГОС СОО и результатах работы через сайт ОО, информационные стенды, родительские собрания </w:t>
            </w:r>
          </w:p>
        </w:tc>
        <w:tc>
          <w:tcPr>
            <w:tcW w:w="1267" w:type="dxa"/>
            <w:tcBorders>
              <w:top w:val="single" w:color="000000" w:sz="4" w:space="0"/>
              <w:left w:val="single" w:color="000000" w:sz="4" w:space="0"/>
              <w:bottom w:val="single" w:color="000000" w:sz="4" w:space="0"/>
              <w:right w:val="single" w:color="000000" w:sz="4" w:space="0"/>
            </w:tcBorders>
          </w:tcPr>
          <w:p>
            <w:pPr>
              <w:spacing w:after="0" w:line="259" w:lineRule="auto"/>
              <w:ind w:left="55" w:right="0" w:firstLine="0"/>
            </w:pPr>
            <w:r>
              <w:t xml:space="preserve">апрель-май </w:t>
            </w:r>
          </w:p>
          <w:p>
            <w:pPr>
              <w:spacing w:after="0" w:line="259" w:lineRule="auto"/>
              <w:ind w:left="0" w:right="3" w:firstLine="0"/>
              <w:jc w:val="center"/>
            </w:pPr>
            <w:r>
              <w:t xml:space="preserve">2020   </w:t>
            </w:r>
          </w:p>
          <w:p>
            <w:pPr>
              <w:spacing w:after="0" w:line="259" w:lineRule="auto"/>
              <w:ind w:left="0" w:right="0" w:firstLine="0"/>
              <w:jc w:val="center"/>
            </w:pPr>
            <w:r>
              <w:t xml:space="preserve">(раз в полугодие) </w:t>
            </w:r>
          </w:p>
        </w:tc>
        <w:tc>
          <w:tcPr>
            <w:tcW w:w="2102" w:type="dxa"/>
            <w:tcBorders>
              <w:top w:val="single" w:color="000000" w:sz="4" w:space="0"/>
              <w:left w:val="single" w:color="000000" w:sz="4" w:space="0"/>
              <w:bottom w:val="single" w:color="000000" w:sz="4" w:space="0"/>
              <w:right w:val="single" w:color="000000" w:sz="4" w:space="0"/>
            </w:tcBorders>
          </w:tcPr>
          <w:p>
            <w:pPr>
              <w:spacing w:after="0" w:line="259" w:lineRule="auto"/>
              <w:ind w:left="41" w:right="0" w:firstLine="0"/>
              <w:jc w:val="left"/>
            </w:pPr>
            <w:r>
              <w:t xml:space="preserve">Администрация,  Шарипова А.М., зам дир. по ИКТ, Галяува З.Р., замдир. по ВР, кл.руководители </w:t>
            </w:r>
          </w:p>
        </w:tc>
        <w:tc>
          <w:tcPr>
            <w:tcW w:w="3144" w:type="dxa"/>
            <w:tcBorders>
              <w:top w:val="single" w:color="000000" w:sz="4" w:space="0"/>
              <w:left w:val="single" w:color="000000" w:sz="4" w:space="0"/>
              <w:bottom w:val="single" w:color="000000" w:sz="4" w:space="0"/>
              <w:right w:val="single" w:color="000000" w:sz="4" w:space="0"/>
            </w:tcBorders>
          </w:tcPr>
          <w:p>
            <w:pPr>
              <w:spacing w:after="0" w:line="239" w:lineRule="auto"/>
              <w:ind w:left="134" w:right="0" w:firstLine="0"/>
              <w:jc w:val="left"/>
            </w:pPr>
            <w:r>
              <w:t xml:space="preserve">Информирование общественности о ходе и </w:t>
            </w:r>
          </w:p>
          <w:p>
            <w:pPr>
              <w:spacing w:after="21" w:line="259" w:lineRule="auto"/>
              <w:ind w:left="134" w:right="0" w:firstLine="0"/>
              <w:jc w:val="left"/>
            </w:pPr>
            <w:r>
              <w:t xml:space="preserve">результатах внедрения </w:t>
            </w:r>
          </w:p>
          <w:p>
            <w:pPr>
              <w:spacing w:after="0" w:line="259" w:lineRule="auto"/>
              <w:ind w:left="134" w:right="0" w:firstLine="0"/>
              <w:jc w:val="left"/>
            </w:pPr>
            <w:r>
              <w:t xml:space="preserve">ФГОС СОО </w:t>
            </w:r>
          </w:p>
        </w:tc>
      </w:tr>
      <w:tr>
        <w:tblPrEx>
          <w:tblCellMar>
            <w:top w:w="7" w:type="dxa"/>
            <w:left w:w="0" w:type="dxa"/>
            <w:bottom w:w="0" w:type="dxa"/>
            <w:right w:w="0" w:type="dxa"/>
          </w:tblCellMar>
        </w:tblPrEx>
        <w:trPr>
          <w:trHeight w:val="1117" w:hRule="atLeast"/>
        </w:trPr>
        <w:tc>
          <w:tcPr>
            <w:tcW w:w="672" w:type="dxa"/>
            <w:tcBorders>
              <w:top w:val="single" w:color="000000" w:sz="4" w:space="0"/>
              <w:left w:val="single" w:color="000000" w:sz="4" w:space="0"/>
              <w:bottom w:val="single" w:color="000000" w:sz="4" w:space="0"/>
              <w:right w:val="single" w:color="000000" w:sz="4" w:space="0"/>
            </w:tcBorders>
          </w:tcPr>
          <w:p>
            <w:pPr>
              <w:spacing w:after="0" w:line="259" w:lineRule="auto"/>
              <w:ind w:left="0" w:right="3" w:firstLine="0"/>
              <w:jc w:val="center"/>
            </w:pPr>
            <w:r>
              <w:t xml:space="preserve">4.5 </w:t>
            </w:r>
          </w:p>
        </w:tc>
        <w:tc>
          <w:tcPr>
            <w:tcW w:w="3248" w:type="dxa"/>
            <w:tcBorders>
              <w:top w:val="single" w:color="000000" w:sz="4" w:space="0"/>
              <w:left w:val="single" w:color="000000" w:sz="4" w:space="0"/>
              <w:bottom w:val="single" w:color="000000" w:sz="4" w:space="0"/>
              <w:right w:val="single" w:color="000000" w:sz="4" w:space="0"/>
            </w:tcBorders>
          </w:tcPr>
          <w:p>
            <w:pPr>
              <w:spacing w:after="0" w:line="238" w:lineRule="auto"/>
              <w:ind w:left="53" w:right="0" w:firstLine="0"/>
              <w:jc w:val="left"/>
            </w:pPr>
            <w:r>
              <w:t xml:space="preserve">Обеспечение публичной отчетности лицея о ходе и </w:t>
            </w:r>
          </w:p>
          <w:p>
            <w:pPr>
              <w:spacing w:after="0" w:line="259" w:lineRule="auto"/>
              <w:ind w:left="53" w:right="0" w:firstLine="0"/>
              <w:jc w:val="left"/>
            </w:pPr>
            <w:r>
              <w:t xml:space="preserve">результатах введения ФГОС СОО </w:t>
            </w:r>
          </w:p>
        </w:tc>
        <w:tc>
          <w:tcPr>
            <w:tcW w:w="1267" w:type="dxa"/>
            <w:tcBorders>
              <w:top w:val="single" w:color="000000" w:sz="4" w:space="0"/>
              <w:left w:val="single" w:color="000000" w:sz="4" w:space="0"/>
              <w:bottom w:val="single" w:color="000000" w:sz="4" w:space="0"/>
              <w:right w:val="single" w:color="000000" w:sz="4" w:space="0"/>
            </w:tcBorders>
          </w:tcPr>
          <w:p>
            <w:pPr>
              <w:spacing w:after="0" w:line="259" w:lineRule="auto"/>
              <w:ind w:left="151" w:right="0" w:firstLine="0"/>
              <w:jc w:val="left"/>
            </w:pPr>
            <w:r>
              <w:t xml:space="preserve">ежегодно </w:t>
            </w:r>
          </w:p>
        </w:tc>
        <w:tc>
          <w:tcPr>
            <w:tcW w:w="2102" w:type="dxa"/>
            <w:tcBorders>
              <w:top w:val="single" w:color="000000" w:sz="4" w:space="0"/>
              <w:left w:val="single" w:color="000000" w:sz="4" w:space="0"/>
              <w:bottom w:val="single" w:color="000000" w:sz="4" w:space="0"/>
              <w:right w:val="single" w:color="000000" w:sz="4" w:space="0"/>
            </w:tcBorders>
          </w:tcPr>
          <w:p>
            <w:pPr>
              <w:spacing w:after="0" w:line="259" w:lineRule="auto"/>
              <w:ind w:left="41" w:right="0" w:firstLine="0"/>
              <w:jc w:val="left"/>
            </w:pPr>
            <w:r>
              <w:t xml:space="preserve">Администрация </w:t>
            </w:r>
          </w:p>
        </w:tc>
        <w:tc>
          <w:tcPr>
            <w:tcW w:w="3144" w:type="dxa"/>
            <w:tcBorders>
              <w:top w:val="single" w:color="000000" w:sz="4" w:space="0"/>
              <w:left w:val="single" w:color="000000" w:sz="4" w:space="0"/>
              <w:bottom w:val="single" w:color="000000" w:sz="4" w:space="0"/>
              <w:right w:val="single" w:color="000000" w:sz="4" w:space="0"/>
            </w:tcBorders>
          </w:tcPr>
          <w:p>
            <w:pPr>
              <w:spacing w:after="0" w:line="259" w:lineRule="auto"/>
              <w:ind w:left="134" w:right="0" w:firstLine="0"/>
              <w:jc w:val="left"/>
            </w:pPr>
            <w:r>
              <w:t xml:space="preserve">Самоанализ готовности к введению ФГОС СОО на сайте лицея </w:t>
            </w:r>
          </w:p>
        </w:tc>
      </w:tr>
      <w:tr>
        <w:tblPrEx>
          <w:tblCellMar>
            <w:top w:w="7" w:type="dxa"/>
            <w:left w:w="0" w:type="dxa"/>
            <w:bottom w:w="0" w:type="dxa"/>
            <w:right w:w="0" w:type="dxa"/>
          </w:tblCellMar>
        </w:tblPrEx>
        <w:trPr>
          <w:trHeight w:val="283" w:hRule="atLeast"/>
        </w:trPr>
        <w:tc>
          <w:tcPr>
            <w:tcW w:w="10433" w:type="dxa"/>
            <w:gridSpan w:val="5"/>
            <w:tcBorders>
              <w:top w:val="single" w:color="000000" w:sz="4" w:space="0"/>
              <w:left w:val="single" w:color="000000" w:sz="4" w:space="0"/>
              <w:bottom w:val="single" w:color="000000" w:sz="4" w:space="0"/>
              <w:right w:val="single" w:color="000000" w:sz="4" w:space="0"/>
            </w:tcBorders>
            <w:shd w:val="clear" w:color="auto" w:fill="D9D9D9"/>
          </w:tcPr>
          <w:p>
            <w:pPr>
              <w:spacing w:after="0" w:line="259" w:lineRule="auto"/>
              <w:ind w:left="167" w:right="0" w:firstLine="0"/>
              <w:jc w:val="left"/>
            </w:pPr>
            <w:r>
              <w:rPr>
                <w:b/>
              </w:rPr>
              <w:t>5.</w:t>
            </w:r>
            <w:r>
              <w:t xml:space="preserve"> </w:t>
            </w:r>
            <w:r>
              <w:rPr>
                <w:rFonts w:ascii="Arial" w:hAnsi="Arial" w:eastAsia="Arial" w:cs="Arial"/>
              </w:rPr>
              <w:t>Финансово-экономическое обеспечение введения ФГОС СОО</w:t>
            </w:r>
            <w:r>
              <w:t xml:space="preserve"> </w:t>
            </w:r>
          </w:p>
        </w:tc>
      </w:tr>
      <w:tr>
        <w:tblPrEx>
          <w:tblCellMar>
            <w:top w:w="7" w:type="dxa"/>
            <w:left w:w="0" w:type="dxa"/>
            <w:bottom w:w="0" w:type="dxa"/>
            <w:right w:w="0" w:type="dxa"/>
          </w:tblCellMar>
        </w:tblPrEx>
        <w:trPr>
          <w:trHeight w:val="1391" w:hRule="atLeast"/>
        </w:trPr>
        <w:tc>
          <w:tcPr>
            <w:tcW w:w="672" w:type="dxa"/>
            <w:tcBorders>
              <w:top w:val="single" w:color="000000" w:sz="4" w:space="0"/>
              <w:left w:val="single" w:color="000000" w:sz="4" w:space="0"/>
              <w:bottom w:val="single" w:color="000000" w:sz="4" w:space="0"/>
              <w:right w:val="single" w:color="000000" w:sz="4" w:space="0"/>
            </w:tcBorders>
          </w:tcPr>
          <w:p>
            <w:pPr>
              <w:spacing w:after="0" w:line="259" w:lineRule="auto"/>
              <w:ind w:left="0" w:right="3" w:firstLine="0"/>
              <w:jc w:val="center"/>
            </w:pPr>
            <w:r>
              <w:t xml:space="preserve">5.1 </w:t>
            </w:r>
          </w:p>
        </w:tc>
        <w:tc>
          <w:tcPr>
            <w:tcW w:w="3248" w:type="dxa"/>
            <w:tcBorders>
              <w:top w:val="single" w:color="000000" w:sz="4" w:space="0"/>
              <w:left w:val="single" w:color="000000" w:sz="4" w:space="0"/>
              <w:bottom w:val="single" w:color="000000" w:sz="4" w:space="0"/>
              <w:right w:val="single" w:color="000000" w:sz="4" w:space="0"/>
            </w:tcBorders>
          </w:tcPr>
          <w:p>
            <w:pPr>
              <w:spacing w:after="0" w:line="259" w:lineRule="auto"/>
              <w:ind w:left="53" w:right="0" w:firstLine="0"/>
              <w:jc w:val="left"/>
            </w:pPr>
            <w:r>
              <w:t xml:space="preserve">Определение финансовых затрат (объем, направление) на подготовку и переход на ФГОС СОО за счет субвенций по ОО </w:t>
            </w:r>
          </w:p>
        </w:tc>
        <w:tc>
          <w:tcPr>
            <w:tcW w:w="1267" w:type="dxa"/>
            <w:tcBorders>
              <w:top w:val="single" w:color="000000" w:sz="4" w:space="0"/>
              <w:left w:val="single" w:color="000000" w:sz="4" w:space="0"/>
              <w:bottom w:val="single" w:color="000000" w:sz="4" w:space="0"/>
              <w:right w:val="single" w:color="000000" w:sz="4" w:space="0"/>
            </w:tcBorders>
          </w:tcPr>
          <w:p>
            <w:pPr>
              <w:spacing w:after="0" w:line="238" w:lineRule="auto"/>
              <w:ind w:left="0" w:right="0" w:firstLine="0"/>
              <w:jc w:val="center"/>
            </w:pPr>
            <w:r>
              <w:t xml:space="preserve">Ноябрь, декабрь </w:t>
            </w:r>
          </w:p>
          <w:p>
            <w:pPr>
              <w:spacing w:after="0" w:line="259" w:lineRule="auto"/>
              <w:ind w:left="0" w:right="3" w:firstLine="0"/>
              <w:jc w:val="center"/>
            </w:pPr>
            <w:r>
              <w:t xml:space="preserve">2019 </w:t>
            </w:r>
          </w:p>
        </w:tc>
        <w:tc>
          <w:tcPr>
            <w:tcW w:w="2102" w:type="dxa"/>
            <w:tcBorders>
              <w:top w:val="single" w:color="000000" w:sz="4" w:space="0"/>
              <w:left w:val="single" w:color="000000" w:sz="4" w:space="0"/>
              <w:bottom w:val="single" w:color="000000" w:sz="4" w:space="0"/>
              <w:right w:val="single" w:color="000000" w:sz="4" w:space="0"/>
            </w:tcBorders>
          </w:tcPr>
          <w:p>
            <w:pPr>
              <w:spacing w:after="0" w:line="259" w:lineRule="auto"/>
              <w:ind w:left="41" w:right="0" w:firstLine="0"/>
              <w:jc w:val="left"/>
            </w:pPr>
            <w:r>
              <w:t xml:space="preserve">Галиев А.М., директор лицея </w:t>
            </w:r>
          </w:p>
        </w:tc>
        <w:tc>
          <w:tcPr>
            <w:tcW w:w="3144" w:type="dxa"/>
            <w:tcBorders>
              <w:top w:val="single" w:color="000000" w:sz="4" w:space="0"/>
              <w:left w:val="single" w:color="000000" w:sz="4" w:space="0"/>
              <w:bottom w:val="single" w:color="000000" w:sz="4" w:space="0"/>
              <w:right w:val="single" w:color="000000" w:sz="4" w:space="0"/>
            </w:tcBorders>
          </w:tcPr>
          <w:p>
            <w:pPr>
              <w:spacing w:after="0" w:line="259" w:lineRule="auto"/>
              <w:ind w:left="134" w:right="0" w:firstLine="0"/>
              <w:jc w:val="left"/>
            </w:pPr>
            <w:r>
              <w:t xml:space="preserve">Обеспечение финансовой поддержки мероприятий по переходу на ФГОС СОО </w:t>
            </w:r>
          </w:p>
        </w:tc>
      </w:tr>
      <w:tr>
        <w:tblPrEx>
          <w:tblCellMar>
            <w:top w:w="7" w:type="dxa"/>
            <w:left w:w="0" w:type="dxa"/>
            <w:bottom w:w="0" w:type="dxa"/>
            <w:right w:w="0" w:type="dxa"/>
          </w:tblCellMar>
        </w:tblPrEx>
        <w:trPr>
          <w:trHeight w:val="1390" w:hRule="atLeast"/>
        </w:trPr>
        <w:tc>
          <w:tcPr>
            <w:tcW w:w="672" w:type="dxa"/>
            <w:tcBorders>
              <w:top w:val="single" w:color="000000" w:sz="4" w:space="0"/>
              <w:left w:val="single" w:color="000000" w:sz="4" w:space="0"/>
              <w:bottom w:val="single" w:color="000000" w:sz="4" w:space="0"/>
              <w:right w:val="single" w:color="000000" w:sz="4" w:space="0"/>
            </w:tcBorders>
          </w:tcPr>
          <w:p>
            <w:pPr>
              <w:spacing w:after="0" w:line="259" w:lineRule="auto"/>
              <w:ind w:left="0" w:right="3" w:firstLine="0"/>
              <w:jc w:val="center"/>
            </w:pPr>
            <w:r>
              <w:t xml:space="preserve">5.2 </w:t>
            </w:r>
          </w:p>
        </w:tc>
        <w:tc>
          <w:tcPr>
            <w:tcW w:w="3248" w:type="dxa"/>
            <w:tcBorders>
              <w:top w:val="single" w:color="000000" w:sz="4" w:space="0"/>
              <w:left w:val="single" w:color="000000" w:sz="4" w:space="0"/>
              <w:bottom w:val="single" w:color="000000" w:sz="4" w:space="0"/>
              <w:right w:val="single" w:color="000000" w:sz="4" w:space="0"/>
            </w:tcBorders>
          </w:tcPr>
          <w:p>
            <w:pPr>
              <w:spacing w:after="0" w:line="259" w:lineRule="auto"/>
              <w:ind w:left="53" w:right="0" w:firstLine="0"/>
              <w:jc w:val="left"/>
            </w:pPr>
            <w:r>
              <w:t xml:space="preserve">Оценка степени соответствия материально-технического обеспечения требованиям стандарта </w:t>
            </w:r>
          </w:p>
        </w:tc>
        <w:tc>
          <w:tcPr>
            <w:tcW w:w="126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center"/>
            </w:pPr>
            <w:r>
              <w:t xml:space="preserve">Май-июнь 2020 </w:t>
            </w:r>
          </w:p>
        </w:tc>
        <w:tc>
          <w:tcPr>
            <w:tcW w:w="2102" w:type="dxa"/>
            <w:tcBorders>
              <w:top w:val="single" w:color="000000" w:sz="4" w:space="0"/>
              <w:left w:val="single" w:color="000000" w:sz="4" w:space="0"/>
              <w:bottom w:val="single" w:color="000000" w:sz="4" w:space="0"/>
              <w:right w:val="single" w:color="000000" w:sz="4" w:space="0"/>
            </w:tcBorders>
          </w:tcPr>
          <w:p>
            <w:pPr>
              <w:spacing w:after="21" w:line="258" w:lineRule="auto"/>
              <w:ind w:left="41" w:right="0" w:firstLine="0"/>
              <w:jc w:val="left"/>
            </w:pPr>
            <w:r>
              <w:t xml:space="preserve">Садрисламова Р.З., зам. дир. по АХЧ, </w:t>
            </w:r>
          </w:p>
        </w:tc>
        <w:tc>
          <w:tcPr>
            <w:tcW w:w="3144" w:type="dxa"/>
            <w:tcBorders>
              <w:top w:val="single" w:color="000000" w:sz="4" w:space="0"/>
              <w:left w:val="single" w:color="000000" w:sz="4" w:space="0"/>
              <w:bottom w:val="single" w:color="000000" w:sz="4" w:space="0"/>
              <w:right w:val="single" w:color="000000" w:sz="4" w:space="0"/>
            </w:tcBorders>
          </w:tcPr>
          <w:p>
            <w:pPr>
              <w:spacing w:after="0" w:line="277" w:lineRule="auto"/>
              <w:ind w:left="134" w:right="0" w:firstLine="0"/>
            </w:pPr>
            <w:r>
              <w:t xml:space="preserve">Создание необходимого материально- технического </w:t>
            </w:r>
          </w:p>
          <w:p>
            <w:pPr>
              <w:spacing w:after="0" w:line="259" w:lineRule="auto"/>
              <w:ind w:left="134" w:right="0" w:firstLine="0"/>
              <w:jc w:val="left"/>
            </w:pPr>
            <w:r>
              <w:t xml:space="preserve">обеспечения реализации ФГОС СОО </w:t>
            </w:r>
          </w:p>
        </w:tc>
      </w:tr>
      <w:tr>
        <w:tblPrEx>
          <w:tblCellMar>
            <w:top w:w="7" w:type="dxa"/>
            <w:left w:w="0" w:type="dxa"/>
            <w:bottom w:w="0" w:type="dxa"/>
            <w:right w:w="0" w:type="dxa"/>
          </w:tblCellMar>
        </w:tblPrEx>
        <w:trPr>
          <w:trHeight w:val="840" w:hRule="atLeast"/>
        </w:trPr>
        <w:tc>
          <w:tcPr>
            <w:tcW w:w="672" w:type="dxa"/>
            <w:tcBorders>
              <w:top w:val="single" w:color="000000" w:sz="4" w:space="0"/>
              <w:left w:val="single" w:color="000000" w:sz="4" w:space="0"/>
              <w:bottom w:val="single" w:color="000000" w:sz="4" w:space="0"/>
              <w:right w:val="single" w:color="000000" w:sz="4" w:space="0"/>
            </w:tcBorders>
          </w:tcPr>
          <w:p>
            <w:pPr>
              <w:spacing w:after="0" w:line="259" w:lineRule="auto"/>
              <w:ind w:left="0" w:right="3" w:firstLine="0"/>
              <w:jc w:val="center"/>
            </w:pPr>
            <w:r>
              <w:t xml:space="preserve">5.3 </w:t>
            </w:r>
          </w:p>
        </w:tc>
        <w:tc>
          <w:tcPr>
            <w:tcW w:w="3248" w:type="dxa"/>
            <w:tcBorders>
              <w:top w:val="single" w:color="000000" w:sz="4" w:space="0"/>
              <w:left w:val="single" w:color="000000" w:sz="4" w:space="0"/>
              <w:bottom w:val="single" w:color="000000" w:sz="4" w:space="0"/>
              <w:right w:val="single" w:color="000000" w:sz="4" w:space="0"/>
            </w:tcBorders>
          </w:tcPr>
          <w:p>
            <w:pPr>
              <w:spacing w:after="0" w:line="259" w:lineRule="auto"/>
              <w:ind w:left="53" w:right="0" w:firstLine="0"/>
              <w:jc w:val="left"/>
            </w:pPr>
            <w:r>
              <w:t>Обеспечение оснащённости учебного процесса и оборудования учебных помещений</w:t>
            </w:r>
          </w:p>
        </w:tc>
        <w:tc>
          <w:tcPr>
            <w:tcW w:w="126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center"/>
            </w:pPr>
            <w:r>
              <w:t xml:space="preserve">март-август 2020 </w:t>
            </w:r>
          </w:p>
        </w:tc>
        <w:tc>
          <w:tcPr>
            <w:tcW w:w="2102" w:type="dxa"/>
            <w:tcBorders>
              <w:top w:val="single" w:color="000000" w:sz="4" w:space="0"/>
              <w:left w:val="single" w:color="000000" w:sz="4" w:space="0"/>
              <w:bottom w:val="single" w:color="000000" w:sz="4" w:space="0"/>
              <w:right w:val="single" w:color="000000" w:sz="4" w:space="0"/>
            </w:tcBorders>
          </w:tcPr>
          <w:p>
            <w:pPr>
              <w:spacing w:after="0" w:line="259" w:lineRule="auto"/>
              <w:ind w:left="41" w:right="376" w:firstLine="0"/>
            </w:pPr>
            <w:r>
              <w:t xml:space="preserve">Галиев А.М. директор </w:t>
            </w:r>
          </w:p>
        </w:tc>
        <w:tc>
          <w:tcPr>
            <w:tcW w:w="3144" w:type="dxa"/>
            <w:tcBorders>
              <w:top w:val="single" w:color="000000" w:sz="4" w:space="0"/>
              <w:left w:val="single" w:color="000000" w:sz="4" w:space="0"/>
              <w:bottom w:val="single" w:color="000000" w:sz="4" w:space="0"/>
              <w:right w:val="single" w:color="000000" w:sz="4" w:space="0"/>
            </w:tcBorders>
          </w:tcPr>
          <w:p>
            <w:pPr>
              <w:spacing w:after="0" w:line="259" w:lineRule="auto"/>
              <w:ind w:left="134" w:right="0" w:firstLine="0"/>
              <w:jc w:val="left"/>
            </w:pPr>
            <w:r>
              <w:t xml:space="preserve">Формирование заказа на материальное т техническое оборудование </w:t>
            </w:r>
          </w:p>
        </w:tc>
      </w:tr>
      <w:tr>
        <w:tblPrEx>
          <w:tblCellMar>
            <w:top w:w="7" w:type="dxa"/>
            <w:left w:w="0" w:type="dxa"/>
            <w:bottom w:w="0" w:type="dxa"/>
            <w:right w:w="0" w:type="dxa"/>
          </w:tblCellMar>
        </w:tblPrEx>
        <w:trPr>
          <w:trHeight w:val="437" w:hRule="atLeast"/>
        </w:trPr>
        <w:tc>
          <w:tcPr>
            <w:tcW w:w="672" w:type="dxa"/>
            <w:tcBorders>
              <w:top w:val="single" w:color="000000" w:sz="4" w:space="0"/>
              <w:left w:val="single" w:color="000000" w:sz="4" w:space="0"/>
              <w:bottom w:val="single" w:color="000000" w:sz="4" w:space="0"/>
              <w:right w:val="single" w:color="000000" w:sz="4" w:space="0"/>
            </w:tcBorders>
          </w:tcPr>
          <w:p>
            <w:pPr>
              <w:spacing w:after="0" w:line="259" w:lineRule="auto"/>
              <w:ind w:left="0" w:right="3" w:firstLine="0"/>
              <w:jc w:val="center"/>
            </w:pPr>
          </w:p>
        </w:tc>
        <w:tc>
          <w:tcPr>
            <w:tcW w:w="9761" w:type="dxa"/>
            <w:gridSpan w:val="4"/>
            <w:tcBorders>
              <w:top w:val="single" w:color="000000" w:sz="4" w:space="0"/>
              <w:left w:val="single" w:color="000000" w:sz="4" w:space="0"/>
              <w:bottom w:val="single" w:color="000000" w:sz="4" w:space="0"/>
              <w:right w:val="single" w:color="000000" w:sz="4" w:space="0"/>
            </w:tcBorders>
          </w:tcPr>
          <w:p>
            <w:pPr>
              <w:spacing w:after="0" w:line="259" w:lineRule="auto"/>
              <w:ind w:left="134" w:right="0" w:firstLine="0"/>
              <w:jc w:val="left"/>
              <w:rPr>
                <w:b/>
              </w:rPr>
            </w:pPr>
            <w:r>
              <w:rPr>
                <w:b/>
              </w:rPr>
              <w:t>6. Методическое сопровождение ФГОС СОО</w:t>
            </w:r>
          </w:p>
        </w:tc>
      </w:tr>
      <w:tr>
        <w:tblPrEx>
          <w:tblCellMar>
            <w:top w:w="7" w:type="dxa"/>
            <w:left w:w="0" w:type="dxa"/>
            <w:bottom w:w="0" w:type="dxa"/>
            <w:right w:w="0" w:type="dxa"/>
          </w:tblCellMar>
        </w:tblPrEx>
        <w:trPr>
          <w:trHeight w:val="840" w:hRule="atLeast"/>
        </w:trPr>
        <w:tc>
          <w:tcPr>
            <w:tcW w:w="672" w:type="dxa"/>
            <w:tcBorders>
              <w:top w:val="single" w:color="000000" w:sz="4" w:space="0"/>
              <w:left w:val="single" w:color="000000" w:sz="4" w:space="0"/>
              <w:bottom w:val="single" w:color="000000" w:sz="4" w:space="0"/>
              <w:right w:val="single" w:color="000000" w:sz="4" w:space="0"/>
            </w:tcBorders>
          </w:tcPr>
          <w:p>
            <w:pPr>
              <w:spacing w:after="0" w:line="259" w:lineRule="auto"/>
              <w:ind w:left="0" w:right="3" w:firstLine="0"/>
              <w:jc w:val="center"/>
            </w:pPr>
            <w:r>
              <w:t>6.1</w:t>
            </w:r>
          </w:p>
        </w:tc>
        <w:tc>
          <w:tcPr>
            <w:tcW w:w="3248" w:type="dxa"/>
            <w:tcBorders>
              <w:top w:val="single" w:color="000000" w:sz="4" w:space="0"/>
              <w:left w:val="single" w:color="000000" w:sz="4" w:space="0"/>
              <w:bottom w:val="single" w:color="000000" w:sz="4" w:space="0"/>
              <w:right w:val="single" w:color="000000" w:sz="4" w:space="0"/>
            </w:tcBorders>
          </w:tcPr>
          <w:p>
            <w:pPr>
              <w:spacing w:after="0" w:line="259" w:lineRule="auto"/>
              <w:ind w:left="53" w:right="0" w:firstLine="0"/>
            </w:pPr>
            <w:r>
              <w:t xml:space="preserve">Разработка </w:t>
            </w:r>
          </w:p>
          <w:p>
            <w:pPr>
              <w:spacing w:after="0" w:line="259" w:lineRule="auto"/>
              <w:ind w:left="53" w:right="0" w:firstLine="0"/>
            </w:pPr>
            <w:r>
              <w:t>плана методической</w:t>
            </w:r>
          </w:p>
          <w:p>
            <w:pPr>
              <w:spacing w:after="0" w:line="259" w:lineRule="auto"/>
              <w:ind w:left="53" w:right="0" w:firstLine="0"/>
            </w:pPr>
            <w:r>
              <w:t>работы, обеспечивающей</w:t>
            </w:r>
          </w:p>
          <w:p>
            <w:pPr>
              <w:spacing w:after="0" w:line="259" w:lineRule="auto"/>
              <w:ind w:left="53" w:right="0" w:firstLine="0"/>
            </w:pPr>
            <w:r>
              <w:t xml:space="preserve">сопровождение </w:t>
            </w:r>
          </w:p>
          <w:p>
            <w:pPr>
              <w:spacing w:after="0" w:line="259" w:lineRule="auto"/>
              <w:ind w:left="53" w:right="0" w:firstLine="0"/>
            </w:pPr>
            <w:r>
              <w:t>введения ФГОС СОО</w:t>
            </w:r>
          </w:p>
          <w:p>
            <w:pPr>
              <w:spacing w:after="0" w:line="259" w:lineRule="auto"/>
              <w:ind w:left="53" w:right="0" w:firstLine="0"/>
            </w:pPr>
          </w:p>
        </w:tc>
        <w:tc>
          <w:tcPr>
            <w:tcW w:w="126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center"/>
            </w:pPr>
            <w:r>
              <w:t>Июнь 2020г.</w:t>
            </w:r>
          </w:p>
        </w:tc>
        <w:tc>
          <w:tcPr>
            <w:tcW w:w="2102" w:type="dxa"/>
            <w:tcBorders>
              <w:top w:val="single" w:color="000000" w:sz="4" w:space="0"/>
              <w:left w:val="single" w:color="000000" w:sz="4" w:space="0"/>
              <w:bottom w:val="single" w:color="000000" w:sz="4" w:space="0"/>
              <w:right w:val="single" w:color="000000" w:sz="4" w:space="0"/>
            </w:tcBorders>
          </w:tcPr>
          <w:p>
            <w:pPr>
              <w:spacing w:after="0" w:line="259" w:lineRule="auto"/>
              <w:ind w:left="41" w:right="376" w:firstLine="0"/>
            </w:pPr>
            <w:r>
              <w:t>Гимаделисламова И.Р., зам.дир. по НМР</w:t>
            </w:r>
          </w:p>
        </w:tc>
        <w:tc>
          <w:tcPr>
            <w:tcW w:w="3144" w:type="dxa"/>
            <w:tcBorders>
              <w:top w:val="single" w:color="000000" w:sz="4" w:space="0"/>
              <w:left w:val="single" w:color="000000" w:sz="4" w:space="0"/>
              <w:bottom w:val="single" w:color="000000" w:sz="4" w:space="0"/>
              <w:right w:val="single" w:color="000000" w:sz="4" w:space="0"/>
            </w:tcBorders>
          </w:tcPr>
          <w:p>
            <w:pPr>
              <w:spacing w:after="0" w:line="259" w:lineRule="auto"/>
              <w:ind w:left="134" w:right="0" w:firstLine="0"/>
              <w:jc w:val="left"/>
            </w:pPr>
            <w:r>
              <w:t>Повышение профессиональной</w:t>
            </w:r>
          </w:p>
          <w:p>
            <w:pPr>
              <w:spacing w:after="0" w:line="259" w:lineRule="auto"/>
              <w:ind w:left="134" w:right="0" w:firstLine="0"/>
              <w:jc w:val="left"/>
            </w:pPr>
            <w:r>
              <w:t>компетентности работников по вопросам введения ФГОС СОО</w:t>
            </w:r>
          </w:p>
        </w:tc>
      </w:tr>
      <w:tr>
        <w:tblPrEx>
          <w:tblCellMar>
            <w:top w:w="7" w:type="dxa"/>
            <w:left w:w="0" w:type="dxa"/>
            <w:bottom w:w="0" w:type="dxa"/>
            <w:right w:w="0" w:type="dxa"/>
          </w:tblCellMar>
        </w:tblPrEx>
        <w:trPr>
          <w:trHeight w:val="840" w:hRule="atLeast"/>
        </w:trPr>
        <w:tc>
          <w:tcPr>
            <w:tcW w:w="672" w:type="dxa"/>
            <w:tcBorders>
              <w:top w:val="single" w:color="000000" w:sz="4" w:space="0"/>
              <w:left w:val="single" w:color="000000" w:sz="4" w:space="0"/>
              <w:bottom w:val="single" w:color="000000" w:sz="4" w:space="0"/>
              <w:right w:val="single" w:color="000000" w:sz="4" w:space="0"/>
            </w:tcBorders>
          </w:tcPr>
          <w:p>
            <w:pPr>
              <w:spacing w:after="0" w:line="259" w:lineRule="auto"/>
              <w:ind w:left="0" w:right="3" w:firstLine="0"/>
              <w:jc w:val="center"/>
            </w:pPr>
            <w:r>
              <w:t>6.2</w:t>
            </w:r>
          </w:p>
        </w:tc>
        <w:tc>
          <w:tcPr>
            <w:tcW w:w="3248" w:type="dxa"/>
            <w:tcBorders>
              <w:top w:val="single" w:color="000000" w:sz="4" w:space="0"/>
              <w:left w:val="single" w:color="000000" w:sz="4" w:space="0"/>
              <w:bottom w:val="single" w:color="000000" w:sz="4" w:space="0"/>
              <w:right w:val="single" w:color="000000" w:sz="4" w:space="0"/>
            </w:tcBorders>
          </w:tcPr>
          <w:p>
            <w:pPr>
              <w:spacing w:after="0" w:line="259" w:lineRule="auto"/>
              <w:ind w:left="53" w:right="0" w:firstLine="0"/>
              <w:jc w:val="left"/>
            </w:pPr>
            <w:r>
              <w:t>Разработка диагностического</w:t>
            </w:r>
          </w:p>
          <w:p>
            <w:pPr>
              <w:spacing w:after="0" w:line="259" w:lineRule="auto"/>
              <w:ind w:left="53" w:right="0" w:firstLine="0"/>
              <w:jc w:val="left"/>
            </w:pPr>
            <w:r>
              <w:t>инструментария для выявления профессиональных затруднений педагогов в период перехода на</w:t>
            </w:r>
          </w:p>
          <w:p>
            <w:pPr>
              <w:spacing w:after="0" w:line="259" w:lineRule="auto"/>
              <w:ind w:left="53" w:right="0" w:firstLine="0"/>
              <w:jc w:val="left"/>
            </w:pPr>
            <w:r>
              <w:t>ФГОС СОО</w:t>
            </w:r>
          </w:p>
        </w:tc>
        <w:tc>
          <w:tcPr>
            <w:tcW w:w="126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center"/>
            </w:pPr>
            <w:r>
              <w:t>Май 2020г.</w:t>
            </w:r>
          </w:p>
        </w:tc>
        <w:tc>
          <w:tcPr>
            <w:tcW w:w="2102" w:type="dxa"/>
            <w:tcBorders>
              <w:top w:val="single" w:color="000000" w:sz="4" w:space="0"/>
              <w:left w:val="single" w:color="000000" w:sz="4" w:space="0"/>
              <w:bottom w:val="single" w:color="000000" w:sz="4" w:space="0"/>
              <w:right w:val="single" w:color="000000" w:sz="4" w:space="0"/>
            </w:tcBorders>
          </w:tcPr>
          <w:p>
            <w:pPr>
              <w:spacing w:after="0" w:line="259" w:lineRule="auto"/>
              <w:ind w:left="41" w:right="376" w:firstLine="0"/>
            </w:pPr>
            <w:r>
              <w:t>Гимаделисламова И.Р., зам.дир. по НМР</w:t>
            </w:r>
          </w:p>
        </w:tc>
        <w:tc>
          <w:tcPr>
            <w:tcW w:w="3144" w:type="dxa"/>
            <w:tcBorders>
              <w:top w:val="single" w:color="000000" w:sz="4" w:space="0"/>
              <w:left w:val="single" w:color="000000" w:sz="4" w:space="0"/>
              <w:bottom w:val="single" w:color="000000" w:sz="4" w:space="0"/>
              <w:right w:val="single" w:color="000000" w:sz="4" w:space="0"/>
            </w:tcBorders>
          </w:tcPr>
          <w:p>
            <w:pPr>
              <w:spacing w:after="0" w:line="259" w:lineRule="auto"/>
              <w:ind w:left="134" w:right="0" w:firstLine="0"/>
              <w:jc w:val="left"/>
            </w:pPr>
            <w:r>
              <w:t>Основные направления</w:t>
            </w:r>
          </w:p>
          <w:p>
            <w:pPr>
              <w:spacing w:after="0" w:line="259" w:lineRule="auto"/>
              <w:ind w:left="134" w:right="0" w:firstLine="0"/>
              <w:jc w:val="left"/>
            </w:pPr>
            <w:r>
              <w:t>повышения квалификации</w:t>
            </w:r>
          </w:p>
          <w:p>
            <w:pPr>
              <w:spacing w:after="0" w:line="259" w:lineRule="auto"/>
              <w:ind w:left="134" w:right="0" w:firstLine="0"/>
              <w:jc w:val="left"/>
            </w:pPr>
            <w:r>
              <w:t>педагогов, выявленные на</w:t>
            </w:r>
          </w:p>
          <w:p>
            <w:pPr>
              <w:spacing w:after="0" w:line="259" w:lineRule="auto"/>
              <w:ind w:left="134" w:right="0" w:firstLine="0"/>
              <w:jc w:val="left"/>
            </w:pPr>
            <w:r>
              <w:t>основании затруднений</w:t>
            </w:r>
          </w:p>
        </w:tc>
      </w:tr>
      <w:tr>
        <w:tblPrEx>
          <w:tblCellMar>
            <w:top w:w="7" w:type="dxa"/>
            <w:left w:w="0" w:type="dxa"/>
            <w:bottom w:w="0" w:type="dxa"/>
            <w:right w:w="0" w:type="dxa"/>
          </w:tblCellMar>
        </w:tblPrEx>
        <w:trPr>
          <w:trHeight w:val="840" w:hRule="atLeast"/>
        </w:trPr>
        <w:tc>
          <w:tcPr>
            <w:tcW w:w="672" w:type="dxa"/>
            <w:tcBorders>
              <w:top w:val="single" w:color="000000" w:sz="4" w:space="0"/>
              <w:left w:val="single" w:color="000000" w:sz="4" w:space="0"/>
              <w:bottom w:val="single" w:color="000000" w:sz="4" w:space="0"/>
              <w:right w:val="single" w:color="000000" w:sz="4" w:space="0"/>
            </w:tcBorders>
          </w:tcPr>
          <w:p>
            <w:pPr>
              <w:spacing w:after="0" w:line="259" w:lineRule="auto"/>
              <w:ind w:left="0" w:right="3" w:firstLine="0"/>
              <w:jc w:val="center"/>
            </w:pPr>
            <w:r>
              <w:t>6.3</w:t>
            </w:r>
          </w:p>
        </w:tc>
        <w:tc>
          <w:tcPr>
            <w:tcW w:w="3248" w:type="dxa"/>
            <w:tcBorders>
              <w:top w:val="single" w:color="000000" w:sz="4" w:space="0"/>
              <w:left w:val="single" w:color="000000" w:sz="4" w:space="0"/>
              <w:bottom w:val="single" w:color="000000" w:sz="4" w:space="0"/>
              <w:right w:val="single" w:color="000000" w:sz="4" w:space="0"/>
            </w:tcBorders>
          </w:tcPr>
          <w:p>
            <w:pPr>
              <w:spacing w:after="0" w:line="259" w:lineRule="auto"/>
              <w:ind w:left="53" w:right="0" w:firstLine="0"/>
              <w:jc w:val="left"/>
            </w:pPr>
            <w:r>
              <w:t>Обеспечение</w:t>
            </w:r>
          </w:p>
          <w:p>
            <w:pPr>
              <w:spacing w:after="0" w:line="259" w:lineRule="auto"/>
              <w:ind w:left="53" w:right="0" w:firstLine="0"/>
              <w:jc w:val="left"/>
            </w:pPr>
            <w:r>
              <w:t>консультационной</w:t>
            </w:r>
          </w:p>
          <w:p>
            <w:pPr>
              <w:spacing w:after="0" w:line="259" w:lineRule="auto"/>
              <w:ind w:left="53" w:right="0" w:firstLine="0"/>
              <w:jc w:val="left"/>
            </w:pPr>
            <w:r>
              <w:t>методической поддержки</w:t>
            </w:r>
          </w:p>
          <w:p>
            <w:pPr>
              <w:spacing w:after="0" w:line="259" w:lineRule="auto"/>
              <w:ind w:left="53" w:right="0" w:firstLine="0"/>
              <w:jc w:val="left"/>
            </w:pPr>
            <w:r>
              <w:t>учителей- предметников по</w:t>
            </w:r>
          </w:p>
          <w:p>
            <w:pPr>
              <w:spacing w:after="0" w:line="259" w:lineRule="auto"/>
              <w:ind w:left="53" w:right="0" w:firstLine="0"/>
              <w:jc w:val="left"/>
            </w:pPr>
            <w:r>
              <w:t>вопросам реализации ООП</w:t>
            </w:r>
          </w:p>
          <w:p>
            <w:pPr>
              <w:spacing w:after="0" w:line="259" w:lineRule="auto"/>
              <w:ind w:left="53" w:right="0" w:firstLine="0"/>
              <w:jc w:val="left"/>
            </w:pPr>
            <w:r>
              <w:t>СОО</w:t>
            </w:r>
          </w:p>
        </w:tc>
        <w:tc>
          <w:tcPr>
            <w:tcW w:w="126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center"/>
            </w:pPr>
            <w:r>
              <w:t>2020-2021 уч.год</w:t>
            </w:r>
          </w:p>
        </w:tc>
        <w:tc>
          <w:tcPr>
            <w:tcW w:w="2102" w:type="dxa"/>
            <w:tcBorders>
              <w:top w:val="single" w:color="000000" w:sz="4" w:space="0"/>
              <w:left w:val="single" w:color="000000" w:sz="4" w:space="0"/>
              <w:bottom w:val="single" w:color="000000" w:sz="4" w:space="0"/>
              <w:right w:val="single" w:color="000000" w:sz="4" w:space="0"/>
            </w:tcBorders>
          </w:tcPr>
          <w:p>
            <w:pPr>
              <w:spacing w:after="0" w:line="259" w:lineRule="auto"/>
              <w:ind w:left="41" w:right="376" w:firstLine="0"/>
            </w:pPr>
            <w:r>
              <w:t>Гимаделисламова И.Р., зам.дир. по НМР</w:t>
            </w:r>
          </w:p>
        </w:tc>
        <w:tc>
          <w:tcPr>
            <w:tcW w:w="3144" w:type="dxa"/>
            <w:tcBorders>
              <w:top w:val="single" w:color="000000" w:sz="4" w:space="0"/>
              <w:left w:val="single" w:color="000000" w:sz="4" w:space="0"/>
              <w:bottom w:val="single" w:color="000000" w:sz="4" w:space="0"/>
              <w:right w:val="single" w:color="000000" w:sz="4" w:space="0"/>
            </w:tcBorders>
          </w:tcPr>
          <w:p>
            <w:pPr>
              <w:spacing w:after="0" w:line="259" w:lineRule="auto"/>
              <w:ind w:left="134" w:right="0" w:firstLine="0"/>
              <w:jc w:val="left"/>
            </w:pPr>
            <w:r>
              <w:t>План консультационной</w:t>
            </w:r>
          </w:p>
          <w:p>
            <w:pPr>
              <w:spacing w:after="0" w:line="259" w:lineRule="auto"/>
              <w:ind w:left="134" w:right="0" w:firstLine="0"/>
              <w:jc w:val="left"/>
            </w:pPr>
            <w:r>
              <w:t>методической поддержки</w:t>
            </w:r>
          </w:p>
          <w:p>
            <w:pPr>
              <w:spacing w:after="0" w:line="259" w:lineRule="auto"/>
              <w:ind w:left="134" w:right="0" w:firstLine="0"/>
              <w:jc w:val="left"/>
            </w:pPr>
            <w:r>
              <w:t>учителей- предметников</w:t>
            </w:r>
          </w:p>
        </w:tc>
      </w:tr>
      <w:tr>
        <w:tblPrEx>
          <w:tblCellMar>
            <w:top w:w="7" w:type="dxa"/>
            <w:left w:w="0" w:type="dxa"/>
            <w:bottom w:w="0" w:type="dxa"/>
            <w:right w:w="0" w:type="dxa"/>
          </w:tblCellMar>
        </w:tblPrEx>
        <w:trPr>
          <w:trHeight w:val="379" w:hRule="atLeast"/>
        </w:trPr>
        <w:tc>
          <w:tcPr>
            <w:tcW w:w="672" w:type="dxa"/>
            <w:tcBorders>
              <w:top w:val="single" w:color="000000" w:sz="4" w:space="0"/>
              <w:left w:val="single" w:color="000000" w:sz="4" w:space="0"/>
              <w:bottom w:val="single" w:color="000000" w:sz="4" w:space="0"/>
              <w:right w:val="single" w:color="000000" w:sz="4" w:space="0"/>
            </w:tcBorders>
          </w:tcPr>
          <w:p>
            <w:pPr>
              <w:spacing w:after="0" w:line="259" w:lineRule="auto"/>
              <w:ind w:left="0" w:right="3" w:firstLine="0"/>
              <w:jc w:val="center"/>
            </w:pPr>
          </w:p>
        </w:tc>
        <w:tc>
          <w:tcPr>
            <w:tcW w:w="9761" w:type="dxa"/>
            <w:gridSpan w:val="4"/>
            <w:tcBorders>
              <w:top w:val="single" w:color="000000" w:sz="4" w:space="0"/>
              <w:left w:val="single" w:color="000000" w:sz="4" w:space="0"/>
              <w:bottom w:val="single" w:color="000000" w:sz="4" w:space="0"/>
              <w:right w:val="single" w:color="000000" w:sz="4" w:space="0"/>
            </w:tcBorders>
          </w:tcPr>
          <w:p>
            <w:pPr>
              <w:spacing w:after="0" w:line="259" w:lineRule="auto"/>
              <w:ind w:left="134" w:right="0" w:firstLine="0"/>
              <w:jc w:val="left"/>
              <w:rPr>
                <w:b/>
              </w:rPr>
            </w:pPr>
            <w:r>
              <w:rPr>
                <w:b/>
              </w:rPr>
              <w:t>7. Материально-техническое обеспечение введения ФГОС СОО</w:t>
            </w:r>
          </w:p>
        </w:tc>
      </w:tr>
      <w:tr>
        <w:tblPrEx>
          <w:tblCellMar>
            <w:top w:w="7" w:type="dxa"/>
            <w:left w:w="0" w:type="dxa"/>
            <w:bottom w:w="0" w:type="dxa"/>
            <w:right w:w="0" w:type="dxa"/>
          </w:tblCellMar>
        </w:tblPrEx>
        <w:trPr>
          <w:trHeight w:val="840" w:hRule="atLeast"/>
        </w:trPr>
        <w:tc>
          <w:tcPr>
            <w:tcW w:w="672" w:type="dxa"/>
            <w:tcBorders>
              <w:top w:val="single" w:color="000000" w:sz="4" w:space="0"/>
              <w:left w:val="single" w:color="000000" w:sz="4" w:space="0"/>
              <w:bottom w:val="single" w:color="000000" w:sz="4" w:space="0"/>
              <w:right w:val="single" w:color="000000" w:sz="4" w:space="0"/>
            </w:tcBorders>
          </w:tcPr>
          <w:p>
            <w:pPr>
              <w:spacing w:after="0" w:line="259" w:lineRule="auto"/>
              <w:ind w:left="0" w:right="3" w:firstLine="0"/>
              <w:jc w:val="center"/>
            </w:pPr>
            <w:r>
              <w:t>7.1</w:t>
            </w:r>
          </w:p>
        </w:tc>
        <w:tc>
          <w:tcPr>
            <w:tcW w:w="3248" w:type="dxa"/>
            <w:tcBorders>
              <w:top w:val="single" w:color="000000" w:sz="4" w:space="0"/>
              <w:left w:val="single" w:color="000000" w:sz="4" w:space="0"/>
              <w:bottom w:val="single" w:color="000000" w:sz="4" w:space="0"/>
              <w:right w:val="single" w:color="000000" w:sz="4" w:space="0"/>
            </w:tcBorders>
          </w:tcPr>
          <w:p>
            <w:pPr>
              <w:spacing w:after="0" w:line="259" w:lineRule="auto"/>
              <w:ind w:left="53" w:right="0" w:firstLine="0"/>
              <w:jc w:val="left"/>
            </w:pPr>
            <w:r>
              <w:t>Определение и приобретение</w:t>
            </w:r>
          </w:p>
          <w:p>
            <w:pPr>
              <w:spacing w:after="0" w:line="259" w:lineRule="auto"/>
              <w:ind w:left="53" w:right="0" w:firstLine="0"/>
              <w:jc w:val="left"/>
            </w:pPr>
            <w:r>
              <w:t>необходимого материального</w:t>
            </w:r>
          </w:p>
          <w:p>
            <w:pPr>
              <w:spacing w:after="0" w:line="259" w:lineRule="auto"/>
              <w:ind w:left="53" w:right="0" w:firstLine="0"/>
              <w:jc w:val="left"/>
            </w:pPr>
            <w:r>
              <w:t>и технического оборудования</w:t>
            </w:r>
          </w:p>
          <w:p>
            <w:pPr>
              <w:spacing w:after="0" w:line="259" w:lineRule="auto"/>
              <w:ind w:left="53" w:right="0" w:firstLine="0"/>
              <w:jc w:val="left"/>
            </w:pPr>
            <w:r>
              <w:t>в соответствии с требованиями</w:t>
            </w:r>
          </w:p>
          <w:p>
            <w:pPr>
              <w:spacing w:after="0" w:line="259" w:lineRule="auto"/>
              <w:ind w:left="53" w:right="0" w:firstLine="0"/>
              <w:jc w:val="left"/>
            </w:pPr>
            <w:r>
              <w:t>ФГОС СОО</w:t>
            </w:r>
          </w:p>
        </w:tc>
        <w:tc>
          <w:tcPr>
            <w:tcW w:w="126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center"/>
            </w:pPr>
            <w:r>
              <w:t>В течение года</w:t>
            </w:r>
          </w:p>
        </w:tc>
        <w:tc>
          <w:tcPr>
            <w:tcW w:w="2102" w:type="dxa"/>
            <w:tcBorders>
              <w:top w:val="single" w:color="000000" w:sz="4" w:space="0"/>
              <w:left w:val="single" w:color="000000" w:sz="4" w:space="0"/>
              <w:bottom w:val="single" w:color="000000" w:sz="4" w:space="0"/>
              <w:right w:val="single" w:color="000000" w:sz="4" w:space="0"/>
            </w:tcBorders>
          </w:tcPr>
          <w:p>
            <w:pPr>
              <w:spacing w:after="0" w:line="259" w:lineRule="auto"/>
              <w:ind w:left="41" w:right="376" w:firstLine="0"/>
            </w:pPr>
            <w:r>
              <w:t>Галиев А.М., директор лицея, Садрисламова Р.З., зам.дир. по АХЧ</w:t>
            </w:r>
          </w:p>
        </w:tc>
        <w:tc>
          <w:tcPr>
            <w:tcW w:w="3144" w:type="dxa"/>
            <w:tcBorders>
              <w:top w:val="single" w:color="000000" w:sz="4" w:space="0"/>
              <w:left w:val="single" w:color="000000" w:sz="4" w:space="0"/>
              <w:bottom w:val="single" w:color="000000" w:sz="4" w:space="0"/>
              <w:right w:val="single" w:color="000000" w:sz="4" w:space="0"/>
            </w:tcBorders>
          </w:tcPr>
          <w:p>
            <w:pPr>
              <w:spacing w:after="0" w:line="259" w:lineRule="auto"/>
              <w:ind w:left="134" w:right="0" w:firstLine="0"/>
              <w:jc w:val="left"/>
            </w:pPr>
            <w:r>
              <w:t>Оформление заказа на</w:t>
            </w:r>
          </w:p>
          <w:p>
            <w:pPr>
              <w:spacing w:after="0" w:line="259" w:lineRule="auto"/>
              <w:ind w:left="134" w:right="0" w:firstLine="0"/>
              <w:jc w:val="left"/>
            </w:pPr>
            <w:r>
              <w:t>материальной и техническое</w:t>
            </w:r>
          </w:p>
          <w:p>
            <w:pPr>
              <w:spacing w:after="0" w:line="259" w:lineRule="auto"/>
              <w:ind w:left="134" w:right="0" w:firstLine="0"/>
              <w:jc w:val="left"/>
            </w:pPr>
            <w:r>
              <w:t>оборудование</w:t>
            </w:r>
          </w:p>
        </w:tc>
      </w:tr>
      <w:tr>
        <w:tblPrEx>
          <w:tblCellMar>
            <w:top w:w="7" w:type="dxa"/>
            <w:left w:w="0" w:type="dxa"/>
            <w:bottom w:w="0" w:type="dxa"/>
            <w:right w:w="0" w:type="dxa"/>
          </w:tblCellMar>
        </w:tblPrEx>
        <w:trPr>
          <w:trHeight w:val="840" w:hRule="atLeast"/>
        </w:trPr>
        <w:tc>
          <w:tcPr>
            <w:tcW w:w="672" w:type="dxa"/>
            <w:tcBorders>
              <w:top w:val="single" w:color="000000" w:sz="4" w:space="0"/>
              <w:left w:val="single" w:color="000000" w:sz="4" w:space="0"/>
              <w:bottom w:val="single" w:color="000000" w:sz="4" w:space="0"/>
              <w:right w:val="single" w:color="000000" w:sz="4" w:space="0"/>
            </w:tcBorders>
          </w:tcPr>
          <w:p>
            <w:pPr>
              <w:spacing w:after="0" w:line="259" w:lineRule="auto"/>
              <w:ind w:left="0" w:right="3" w:firstLine="0"/>
              <w:jc w:val="center"/>
            </w:pPr>
            <w:r>
              <w:t>7.2</w:t>
            </w:r>
          </w:p>
        </w:tc>
        <w:tc>
          <w:tcPr>
            <w:tcW w:w="3248" w:type="dxa"/>
            <w:tcBorders>
              <w:top w:val="single" w:color="000000" w:sz="4" w:space="0"/>
              <w:left w:val="single" w:color="000000" w:sz="4" w:space="0"/>
              <w:bottom w:val="single" w:color="000000" w:sz="4" w:space="0"/>
              <w:right w:val="single" w:color="000000" w:sz="4" w:space="0"/>
            </w:tcBorders>
          </w:tcPr>
          <w:p>
            <w:pPr>
              <w:spacing w:after="0" w:line="259" w:lineRule="auto"/>
              <w:ind w:left="53" w:right="0" w:firstLine="0"/>
              <w:jc w:val="left"/>
            </w:pPr>
            <w:r>
              <w:t>Обеспечение соответствия</w:t>
            </w:r>
          </w:p>
          <w:p>
            <w:pPr>
              <w:spacing w:after="0" w:line="259" w:lineRule="auto"/>
              <w:ind w:left="53" w:right="0" w:firstLine="0"/>
              <w:jc w:val="left"/>
            </w:pPr>
            <w:r>
              <w:t>санитарно-гигиенических</w:t>
            </w:r>
          </w:p>
          <w:p>
            <w:pPr>
              <w:spacing w:after="0" w:line="259" w:lineRule="auto"/>
              <w:ind w:left="53" w:right="0" w:firstLine="0"/>
              <w:jc w:val="left"/>
            </w:pPr>
            <w:r>
              <w:t>условий ОО требованиям</w:t>
            </w:r>
          </w:p>
          <w:p>
            <w:pPr>
              <w:spacing w:after="0" w:line="259" w:lineRule="auto"/>
              <w:ind w:left="53" w:right="0" w:firstLine="0"/>
              <w:jc w:val="left"/>
            </w:pPr>
            <w:r>
              <w:t>ФГОС СОО</w:t>
            </w:r>
          </w:p>
        </w:tc>
        <w:tc>
          <w:tcPr>
            <w:tcW w:w="126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center"/>
            </w:pPr>
            <w:r>
              <w:t>В течение года</w:t>
            </w:r>
          </w:p>
        </w:tc>
        <w:tc>
          <w:tcPr>
            <w:tcW w:w="2102" w:type="dxa"/>
            <w:tcBorders>
              <w:top w:val="single" w:color="000000" w:sz="4" w:space="0"/>
              <w:left w:val="single" w:color="000000" w:sz="4" w:space="0"/>
              <w:bottom w:val="single" w:color="000000" w:sz="4" w:space="0"/>
              <w:right w:val="single" w:color="000000" w:sz="4" w:space="0"/>
            </w:tcBorders>
          </w:tcPr>
          <w:p>
            <w:pPr>
              <w:spacing w:after="0" w:line="259" w:lineRule="auto"/>
              <w:ind w:left="41" w:right="376" w:firstLine="0"/>
            </w:pPr>
            <w:r>
              <w:t>Галиев А.М., директор лицея, Садрисламова Р.З., зам.дир. по АХЧ</w:t>
            </w:r>
          </w:p>
        </w:tc>
        <w:tc>
          <w:tcPr>
            <w:tcW w:w="3144" w:type="dxa"/>
            <w:tcBorders>
              <w:top w:val="single" w:color="000000" w:sz="4" w:space="0"/>
              <w:left w:val="single" w:color="000000" w:sz="4" w:space="0"/>
              <w:bottom w:val="single" w:color="000000" w:sz="4" w:space="0"/>
              <w:right w:val="single" w:color="000000" w:sz="4" w:space="0"/>
            </w:tcBorders>
          </w:tcPr>
          <w:p>
            <w:pPr>
              <w:spacing w:after="0" w:line="259" w:lineRule="auto"/>
              <w:ind w:left="134" w:right="0" w:firstLine="0"/>
              <w:jc w:val="left"/>
            </w:pPr>
            <w:r>
              <w:t>Созданное комфортное</w:t>
            </w:r>
          </w:p>
          <w:p>
            <w:pPr>
              <w:spacing w:after="0" w:line="259" w:lineRule="auto"/>
              <w:ind w:left="134" w:right="0" w:firstLine="0"/>
              <w:jc w:val="left"/>
            </w:pPr>
            <w:r>
              <w:t>образовательное</w:t>
            </w:r>
          </w:p>
          <w:p>
            <w:pPr>
              <w:spacing w:after="0" w:line="259" w:lineRule="auto"/>
              <w:ind w:left="134" w:right="0" w:firstLine="0"/>
              <w:jc w:val="left"/>
            </w:pPr>
            <w:r>
              <w:t>пространство</w:t>
            </w:r>
          </w:p>
        </w:tc>
      </w:tr>
      <w:tr>
        <w:tblPrEx>
          <w:tblCellMar>
            <w:top w:w="7" w:type="dxa"/>
            <w:left w:w="0" w:type="dxa"/>
            <w:bottom w:w="0" w:type="dxa"/>
            <w:right w:w="0" w:type="dxa"/>
          </w:tblCellMar>
        </w:tblPrEx>
        <w:trPr>
          <w:trHeight w:val="840" w:hRule="atLeast"/>
        </w:trPr>
        <w:tc>
          <w:tcPr>
            <w:tcW w:w="672" w:type="dxa"/>
            <w:tcBorders>
              <w:top w:val="single" w:color="000000" w:sz="4" w:space="0"/>
              <w:left w:val="single" w:color="000000" w:sz="4" w:space="0"/>
              <w:bottom w:val="single" w:color="000000" w:sz="4" w:space="0"/>
              <w:right w:val="single" w:color="000000" w:sz="4" w:space="0"/>
            </w:tcBorders>
          </w:tcPr>
          <w:p>
            <w:pPr>
              <w:spacing w:after="0" w:line="259" w:lineRule="auto"/>
              <w:ind w:left="0" w:right="3" w:firstLine="0"/>
              <w:jc w:val="center"/>
            </w:pPr>
            <w:r>
              <w:t>7.3</w:t>
            </w:r>
          </w:p>
        </w:tc>
        <w:tc>
          <w:tcPr>
            <w:tcW w:w="3248" w:type="dxa"/>
            <w:tcBorders>
              <w:top w:val="single" w:color="000000" w:sz="4" w:space="0"/>
              <w:left w:val="single" w:color="000000" w:sz="4" w:space="0"/>
              <w:bottom w:val="single" w:color="000000" w:sz="4" w:space="0"/>
              <w:right w:val="single" w:color="000000" w:sz="4" w:space="0"/>
            </w:tcBorders>
          </w:tcPr>
          <w:p>
            <w:pPr>
              <w:spacing w:after="0" w:line="259" w:lineRule="auto"/>
              <w:ind w:left="53" w:right="0" w:firstLine="0"/>
              <w:jc w:val="left"/>
            </w:pPr>
            <w:r>
              <w:t>Обеспечение соответствия</w:t>
            </w:r>
          </w:p>
          <w:p>
            <w:pPr>
              <w:spacing w:after="0" w:line="259" w:lineRule="auto"/>
              <w:ind w:left="53" w:right="0" w:firstLine="0"/>
              <w:jc w:val="left"/>
            </w:pPr>
            <w:r>
              <w:t>условий реализации ФГС СОО</w:t>
            </w:r>
          </w:p>
          <w:p>
            <w:pPr>
              <w:spacing w:after="0" w:line="259" w:lineRule="auto"/>
              <w:ind w:left="53" w:right="0" w:firstLine="0"/>
              <w:jc w:val="left"/>
            </w:pPr>
            <w:r>
              <w:t>действующим санитарным и</w:t>
            </w:r>
          </w:p>
          <w:p>
            <w:pPr>
              <w:spacing w:after="0" w:line="259" w:lineRule="auto"/>
              <w:ind w:left="53" w:right="0" w:firstLine="0"/>
              <w:jc w:val="left"/>
            </w:pPr>
            <w:r>
              <w:t>противопожарным нормам,</w:t>
            </w:r>
          </w:p>
          <w:p>
            <w:pPr>
              <w:spacing w:after="0" w:line="259" w:lineRule="auto"/>
              <w:ind w:left="53" w:right="0" w:firstLine="0"/>
              <w:jc w:val="left"/>
            </w:pPr>
            <w:r>
              <w:t>нормам охраны труда</w:t>
            </w:r>
          </w:p>
          <w:p>
            <w:pPr>
              <w:spacing w:after="0" w:line="259" w:lineRule="auto"/>
              <w:ind w:left="53" w:right="0" w:firstLine="0"/>
              <w:jc w:val="left"/>
            </w:pPr>
            <w:r>
              <w:t>работников образовательной</w:t>
            </w:r>
          </w:p>
          <w:p>
            <w:pPr>
              <w:spacing w:after="0" w:line="259" w:lineRule="auto"/>
              <w:ind w:left="53" w:right="0" w:firstLine="0"/>
              <w:jc w:val="left"/>
            </w:pPr>
            <w:r>
              <w:t>организации</w:t>
            </w:r>
          </w:p>
        </w:tc>
        <w:tc>
          <w:tcPr>
            <w:tcW w:w="126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center"/>
            </w:pPr>
            <w:r>
              <w:t>В течение года</w:t>
            </w:r>
          </w:p>
        </w:tc>
        <w:tc>
          <w:tcPr>
            <w:tcW w:w="2102" w:type="dxa"/>
            <w:tcBorders>
              <w:top w:val="single" w:color="000000" w:sz="4" w:space="0"/>
              <w:left w:val="single" w:color="000000" w:sz="4" w:space="0"/>
              <w:bottom w:val="single" w:color="000000" w:sz="4" w:space="0"/>
              <w:right w:val="single" w:color="000000" w:sz="4" w:space="0"/>
            </w:tcBorders>
          </w:tcPr>
          <w:p>
            <w:pPr>
              <w:spacing w:after="0" w:line="259" w:lineRule="auto"/>
              <w:ind w:left="41" w:right="376" w:firstLine="0"/>
            </w:pPr>
            <w:r>
              <w:t>Галиев А.М., директор лицея, Садрисламова Р.З., зам.дир. по АХЧ</w:t>
            </w:r>
          </w:p>
        </w:tc>
        <w:tc>
          <w:tcPr>
            <w:tcW w:w="3144" w:type="dxa"/>
            <w:tcBorders>
              <w:top w:val="single" w:color="000000" w:sz="4" w:space="0"/>
              <w:left w:val="single" w:color="000000" w:sz="4" w:space="0"/>
              <w:bottom w:val="single" w:color="000000" w:sz="4" w:space="0"/>
              <w:right w:val="single" w:color="000000" w:sz="4" w:space="0"/>
            </w:tcBorders>
          </w:tcPr>
          <w:p>
            <w:pPr>
              <w:spacing w:after="0" w:line="259" w:lineRule="auto"/>
              <w:ind w:left="134" w:right="0" w:firstLine="0"/>
              <w:jc w:val="left"/>
            </w:pPr>
            <w:r>
              <w:t>Созданное комфортное</w:t>
            </w:r>
          </w:p>
          <w:p>
            <w:pPr>
              <w:spacing w:after="0" w:line="259" w:lineRule="auto"/>
              <w:ind w:left="134" w:right="0" w:firstLine="0"/>
              <w:jc w:val="left"/>
            </w:pPr>
            <w:r>
              <w:t>образовательное</w:t>
            </w:r>
          </w:p>
          <w:p>
            <w:pPr>
              <w:spacing w:after="0" w:line="259" w:lineRule="auto"/>
              <w:ind w:left="134" w:right="0" w:firstLine="0"/>
              <w:jc w:val="left"/>
            </w:pPr>
            <w:r>
              <w:t>пространство</w:t>
            </w:r>
          </w:p>
        </w:tc>
      </w:tr>
      <w:tr>
        <w:tblPrEx>
          <w:tblCellMar>
            <w:top w:w="7" w:type="dxa"/>
            <w:left w:w="0" w:type="dxa"/>
            <w:bottom w:w="0" w:type="dxa"/>
            <w:right w:w="0" w:type="dxa"/>
          </w:tblCellMar>
        </w:tblPrEx>
        <w:trPr>
          <w:trHeight w:val="840" w:hRule="atLeast"/>
        </w:trPr>
        <w:tc>
          <w:tcPr>
            <w:tcW w:w="672" w:type="dxa"/>
            <w:tcBorders>
              <w:top w:val="single" w:color="000000" w:sz="4" w:space="0"/>
              <w:left w:val="single" w:color="000000" w:sz="4" w:space="0"/>
              <w:bottom w:val="single" w:color="000000" w:sz="4" w:space="0"/>
              <w:right w:val="single" w:color="000000" w:sz="4" w:space="0"/>
            </w:tcBorders>
          </w:tcPr>
          <w:p>
            <w:pPr>
              <w:spacing w:after="0" w:line="259" w:lineRule="auto"/>
              <w:ind w:left="0" w:right="3" w:firstLine="0"/>
              <w:jc w:val="center"/>
            </w:pPr>
            <w:r>
              <w:t>7.4</w:t>
            </w:r>
          </w:p>
        </w:tc>
        <w:tc>
          <w:tcPr>
            <w:tcW w:w="3248" w:type="dxa"/>
            <w:tcBorders>
              <w:top w:val="single" w:color="000000" w:sz="4" w:space="0"/>
              <w:left w:val="single" w:color="000000" w:sz="4" w:space="0"/>
              <w:bottom w:val="single" w:color="000000" w:sz="4" w:space="0"/>
              <w:right w:val="single" w:color="000000" w:sz="4" w:space="0"/>
            </w:tcBorders>
          </w:tcPr>
          <w:p>
            <w:pPr>
              <w:spacing w:after="0" w:line="259" w:lineRule="auto"/>
              <w:ind w:left="53" w:right="0" w:firstLine="0"/>
              <w:jc w:val="left"/>
            </w:pPr>
            <w:r>
              <w:t>Обеспечение соответствия</w:t>
            </w:r>
          </w:p>
          <w:p>
            <w:pPr>
              <w:spacing w:after="0" w:line="259" w:lineRule="auto"/>
              <w:ind w:left="53" w:right="0" w:firstLine="0"/>
              <w:jc w:val="left"/>
            </w:pPr>
            <w:r>
              <w:t>ИОС ОО требованиям ФГОС</w:t>
            </w:r>
          </w:p>
          <w:p>
            <w:pPr>
              <w:spacing w:after="0" w:line="259" w:lineRule="auto"/>
              <w:ind w:left="53" w:right="0" w:firstLine="0"/>
              <w:jc w:val="left"/>
            </w:pPr>
            <w:r>
              <w:t>СОО</w:t>
            </w:r>
          </w:p>
        </w:tc>
        <w:tc>
          <w:tcPr>
            <w:tcW w:w="126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center"/>
            </w:pPr>
            <w:r>
              <w:t>В течение всего периода</w:t>
            </w:r>
          </w:p>
        </w:tc>
        <w:tc>
          <w:tcPr>
            <w:tcW w:w="2102" w:type="dxa"/>
            <w:tcBorders>
              <w:top w:val="single" w:color="000000" w:sz="4" w:space="0"/>
              <w:left w:val="single" w:color="000000" w:sz="4" w:space="0"/>
              <w:bottom w:val="single" w:color="000000" w:sz="4" w:space="0"/>
              <w:right w:val="single" w:color="000000" w:sz="4" w:space="0"/>
            </w:tcBorders>
          </w:tcPr>
          <w:p>
            <w:pPr>
              <w:spacing w:after="0" w:line="259" w:lineRule="auto"/>
              <w:ind w:left="41" w:right="376" w:firstLine="0"/>
            </w:pPr>
            <w:r>
              <w:t>Галиев А.М., директор лицея, Шарипова А.М., зам.дир. по ИТ</w:t>
            </w:r>
          </w:p>
        </w:tc>
        <w:tc>
          <w:tcPr>
            <w:tcW w:w="3144" w:type="dxa"/>
            <w:tcBorders>
              <w:top w:val="single" w:color="000000" w:sz="4" w:space="0"/>
              <w:left w:val="single" w:color="000000" w:sz="4" w:space="0"/>
              <w:bottom w:val="single" w:color="000000" w:sz="4" w:space="0"/>
              <w:right w:val="single" w:color="000000" w:sz="4" w:space="0"/>
            </w:tcBorders>
          </w:tcPr>
          <w:p>
            <w:pPr>
              <w:spacing w:after="0" w:line="259" w:lineRule="auto"/>
              <w:ind w:left="134" w:right="0" w:firstLine="0"/>
              <w:jc w:val="left"/>
            </w:pPr>
            <w:r>
              <w:t>Созданное комфортное</w:t>
            </w:r>
          </w:p>
          <w:p>
            <w:pPr>
              <w:spacing w:after="0" w:line="259" w:lineRule="auto"/>
              <w:ind w:left="134" w:right="0" w:firstLine="0"/>
              <w:jc w:val="left"/>
            </w:pPr>
            <w:r>
              <w:t>образовательное</w:t>
            </w:r>
          </w:p>
          <w:p>
            <w:pPr>
              <w:spacing w:after="0" w:line="259" w:lineRule="auto"/>
              <w:ind w:left="134" w:right="0" w:firstLine="0"/>
              <w:jc w:val="left"/>
            </w:pPr>
            <w:r>
              <w:t>пространство</w:t>
            </w:r>
          </w:p>
        </w:tc>
      </w:tr>
      <w:tr>
        <w:tblPrEx>
          <w:tblCellMar>
            <w:top w:w="7" w:type="dxa"/>
            <w:left w:w="0" w:type="dxa"/>
            <w:bottom w:w="0" w:type="dxa"/>
            <w:right w:w="0" w:type="dxa"/>
          </w:tblCellMar>
        </w:tblPrEx>
        <w:trPr>
          <w:trHeight w:val="840" w:hRule="atLeast"/>
        </w:trPr>
        <w:tc>
          <w:tcPr>
            <w:tcW w:w="672" w:type="dxa"/>
            <w:tcBorders>
              <w:top w:val="single" w:color="000000" w:sz="4" w:space="0"/>
              <w:left w:val="single" w:color="000000" w:sz="4" w:space="0"/>
              <w:bottom w:val="single" w:color="000000" w:sz="4" w:space="0"/>
              <w:right w:val="single" w:color="000000" w:sz="4" w:space="0"/>
            </w:tcBorders>
          </w:tcPr>
          <w:p>
            <w:pPr>
              <w:spacing w:after="0" w:line="259" w:lineRule="auto"/>
              <w:ind w:left="0" w:right="3" w:firstLine="0"/>
              <w:jc w:val="center"/>
            </w:pPr>
            <w:r>
              <w:t>7.5</w:t>
            </w:r>
          </w:p>
        </w:tc>
        <w:tc>
          <w:tcPr>
            <w:tcW w:w="3248" w:type="dxa"/>
            <w:tcBorders>
              <w:top w:val="single" w:color="000000" w:sz="4" w:space="0"/>
              <w:left w:val="single" w:color="000000" w:sz="4" w:space="0"/>
              <w:bottom w:val="single" w:color="000000" w:sz="4" w:space="0"/>
              <w:right w:val="single" w:color="000000" w:sz="4" w:space="0"/>
            </w:tcBorders>
          </w:tcPr>
          <w:p>
            <w:pPr>
              <w:spacing w:after="0" w:line="259" w:lineRule="auto"/>
              <w:ind w:left="53" w:right="0" w:firstLine="0"/>
              <w:jc w:val="left"/>
            </w:pPr>
            <w:r>
              <w:t>Наличие доступа к ЭОР,</w:t>
            </w:r>
          </w:p>
          <w:p>
            <w:pPr>
              <w:spacing w:after="0" w:line="259" w:lineRule="auto"/>
              <w:ind w:left="53" w:right="0" w:firstLine="0"/>
              <w:jc w:val="left"/>
            </w:pPr>
            <w:r>
              <w:t>размещённым в федеральных</w:t>
            </w:r>
          </w:p>
          <w:p>
            <w:pPr>
              <w:spacing w:after="0" w:line="259" w:lineRule="auto"/>
              <w:ind w:left="53" w:right="0" w:firstLine="0"/>
              <w:jc w:val="left"/>
            </w:pPr>
            <w:r>
              <w:t>и региональных базах данных</w:t>
            </w:r>
          </w:p>
        </w:tc>
        <w:tc>
          <w:tcPr>
            <w:tcW w:w="126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center"/>
            </w:pPr>
            <w:r>
              <w:t>В течение всего периода</w:t>
            </w:r>
          </w:p>
        </w:tc>
        <w:tc>
          <w:tcPr>
            <w:tcW w:w="2102" w:type="dxa"/>
            <w:tcBorders>
              <w:top w:val="single" w:color="000000" w:sz="4" w:space="0"/>
              <w:left w:val="single" w:color="000000" w:sz="4" w:space="0"/>
              <w:bottom w:val="single" w:color="000000" w:sz="4" w:space="0"/>
              <w:right w:val="single" w:color="000000" w:sz="4" w:space="0"/>
            </w:tcBorders>
          </w:tcPr>
          <w:p>
            <w:pPr>
              <w:spacing w:after="0" w:line="259" w:lineRule="auto"/>
              <w:ind w:left="41" w:right="376" w:firstLine="0"/>
            </w:pPr>
            <w:r>
              <w:t>Галиев А.М., директор лицея, Шарипова А.М., зам.дир. по ИТ</w:t>
            </w:r>
          </w:p>
        </w:tc>
        <w:tc>
          <w:tcPr>
            <w:tcW w:w="3144" w:type="dxa"/>
            <w:tcBorders>
              <w:top w:val="single" w:color="000000" w:sz="4" w:space="0"/>
              <w:left w:val="single" w:color="000000" w:sz="4" w:space="0"/>
              <w:bottom w:val="single" w:color="000000" w:sz="4" w:space="0"/>
              <w:right w:val="single" w:color="000000" w:sz="4" w:space="0"/>
            </w:tcBorders>
          </w:tcPr>
          <w:p>
            <w:pPr>
              <w:spacing w:after="0" w:line="259" w:lineRule="auto"/>
              <w:ind w:left="134" w:right="0" w:firstLine="0"/>
              <w:jc w:val="left"/>
            </w:pPr>
            <w:r>
              <w:t>Обеспечение комфортных</w:t>
            </w:r>
          </w:p>
          <w:p>
            <w:pPr>
              <w:spacing w:after="0" w:line="259" w:lineRule="auto"/>
              <w:ind w:left="134" w:right="0" w:firstLine="0"/>
              <w:jc w:val="left"/>
            </w:pPr>
            <w:r>
              <w:t>условия для пользования</w:t>
            </w:r>
          </w:p>
          <w:p>
            <w:pPr>
              <w:spacing w:after="0" w:line="259" w:lineRule="auto"/>
              <w:ind w:left="134" w:right="0" w:firstLine="0"/>
              <w:jc w:val="left"/>
            </w:pPr>
            <w:r>
              <w:t>ЭОР</w:t>
            </w:r>
          </w:p>
        </w:tc>
      </w:tr>
      <w:tr>
        <w:tblPrEx>
          <w:tblCellMar>
            <w:top w:w="7" w:type="dxa"/>
            <w:left w:w="0" w:type="dxa"/>
            <w:bottom w:w="0" w:type="dxa"/>
            <w:right w:w="0" w:type="dxa"/>
          </w:tblCellMar>
        </w:tblPrEx>
        <w:trPr>
          <w:trHeight w:val="840" w:hRule="atLeast"/>
        </w:trPr>
        <w:tc>
          <w:tcPr>
            <w:tcW w:w="672" w:type="dxa"/>
            <w:tcBorders>
              <w:top w:val="single" w:color="000000" w:sz="4" w:space="0"/>
              <w:left w:val="single" w:color="000000" w:sz="4" w:space="0"/>
              <w:bottom w:val="single" w:color="000000" w:sz="4" w:space="0"/>
              <w:right w:val="single" w:color="000000" w:sz="4" w:space="0"/>
            </w:tcBorders>
          </w:tcPr>
          <w:p>
            <w:pPr>
              <w:spacing w:after="0" w:line="259" w:lineRule="auto"/>
              <w:ind w:left="0" w:right="3" w:firstLine="0"/>
              <w:jc w:val="center"/>
            </w:pPr>
            <w:r>
              <w:t>7.6</w:t>
            </w:r>
          </w:p>
        </w:tc>
        <w:tc>
          <w:tcPr>
            <w:tcW w:w="3248" w:type="dxa"/>
            <w:tcBorders>
              <w:top w:val="single" w:color="000000" w:sz="4" w:space="0"/>
              <w:left w:val="single" w:color="000000" w:sz="4" w:space="0"/>
              <w:bottom w:val="single" w:color="000000" w:sz="4" w:space="0"/>
              <w:right w:val="single" w:color="000000" w:sz="4" w:space="0"/>
            </w:tcBorders>
          </w:tcPr>
          <w:p>
            <w:pPr>
              <w:spacing w:after="0" w:line="259" w:lineRule="auto"/>
              <w:ind w:left="53" w:right="0" w:firstLine="0"/>
              <w:jc w:val="left"/>
            </w:pPr>
            <w:r>
              <w:t>Обеспечение</w:t>
            </w:r>
          </w:p>
          <w:p>
            <w:pPr>
              <w:spacing w:after="0" w:line="259" w:lineRule="auto"/>
              <w:ind w:left="53" w:right="0" w:firstLine="0"/>
              <w:jc w:val="left"/>
            </w:pPr>
            <w:r>
              <w:t>укомплектованности</w:t>
            </w:r>
          </w:p>
          <w:p>
            <w:pPr>
              <w:spacing w:after="0" w:line="259" w:lineRule="auto"/>
              <w:ind w:left="53" w:right="0" w:firstLine="0"/>
              <w:jc w:val="left"/>
            </w:pPr>
            <w:r>
              <w:t>библиотечно-информационного центра</w:t>
            </w:r>
          </w:p>
          <w:p>
            <w:pPr>
              <w:spacing w:after="0" w:line="259" w:lineRule="auto"/>
              <w:ind w:left="53" w:right="0" w:firstLine="0"/>
              <w:jc w:val="left"/>
            </w:pPr>
            <w:r>
              <w:t>печатными и ЭОР в</w:t>
            </w:r>
          </w:p>
          <w:p>
            <w:pPr>
              <w:spacing w:after="0" w:line="259" w:lineRule="auto"/>
              <w:ind w:left="53" w:right="0" w:firstLine="0"/>
              <w:jc w:val="left"/>
            </w:pPr>
            <w:r>
              <w:t>соответствии с ФГОС СОО</w:t>
            </w:r>
          </w:p>
        </w:tc>
        <w:tc>
          <w:tcPr>
            <w:tcW w:w="126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center"/>
            </w:pPr>
            <w:r>
              <w:t>В течение года</w:t>
            </w:r>
          </w:p>
        </w:tc>
        <w:tc>
          <w:tcPr>
            <w:tcW w:w="2102" w:type="dxa"/>
            <w:tcBorders>
              <w:top w:val="single" w:color="000000" w:sz="4" w:space="0"/>
              <w:left w:val="single" w:color="000000" w:sz="4" w:space="0"/>
              <w:bottom w:val="single" w:color="000000" w:sz="4" w:space="0"/>
              <w:right w:val="single" w:color="000000" w:sz="4" w:space="0"/>
            </w:tcBorders>
          </w:tcPr>
          <w:p>
            <w:pPr>
              <w:spacing w:after="0" w:line="259" w:lineRule="auto"/>
              <w:ind w:left="41" w:right="376" w:firstLine="0"/>
            </w:pPr>
            <w:r>
              <w:t>Галиев А.М., директор лицея, Шарипова А.М., зам.дир. по ИТ, Ягафарова Т.Ф., библиотекарь</w:t>
            </w:r>
          </w:p>
        </w:tc>
        <w:tc>
          <w:tcPr>
            <w:tcW w:w="3144" w:type="dxa"/>
            <w:tcBorders>
              <w:top w:val="single" w:color="000000" w:sz="4" w:space="0"/>
              <w:left w:val="single" w:color="000000" w:sz="4" w:space="0"/>
              <w:bottom w:val="single" w:color="000000" w:sz="4" w:space="0"/>
              <w:right w:val="single" w:color="000000" w:sz="4" w:space="0"/>
            </w:tcBorders>
          </w:tcPr>
          <w:p>
            <w:pPr>
              <w:spacing w:after="0" w:line="259" w:lineRule="auto"/>
              <w:ind w:left="134" w:right="0" w:firstLine="0"/>
              <w:jc w:val="left"/>
            </w:pPr>
            <w:r>
              <w:t>Созданное комфортное</w:t>
            </w:r>
          </w:p>
          <w:p>
            <w:pPr>
              <w:spacing w:after="0" w:line="259" w:lineRule="auto"/>
              <w:ind w:left="134" w:right="0" w:firstLine="0"/>
              <w:jc w:val="left"/>
            </w:pPr>
            <w:r>
              <w:t>пространство библиотекимедиатеки</w:t>
            </w:r>
          </w:p>
        </w:tc>
      </w:tr>
    </w:tbl>
    <w:p>
      <w:pPr>
        <w:spacing w:after="0" w:line="259" w:lineRule="auto"/>
        <w:ind w:left="293" w:right="0" w:firstLine="0"/>
        <w:jc w:val="left"/>
      </w:pPr>
      <w:r>
        <w:rPr>
          <w:rFonts w:ascii="Arial" w:hAnsi="Arial" w:eastAsia="Arial" w:cs="Arial"/>
          <w:b/>
          <w:sz w:val="22"/>
        </w:rPr>
        <w:t xml:space="preserve"> </w:t>
      </w:r>
    </w:p>
    <w:p>
      <w:pPr>
        <w:pStyle w:val="6"/>
        <w:ind w:left="303"/>
      </w:pPr>
      <w:r>
        <w:t xml:space="preserve">3.6.  Контроль состояния системы условий </w:t>
      </w:r>
    </w:p>
    <w:p>
      <w:pPr>
        <w:spacing w:after="145" w:line="259" w:lineRule="auto"/>
        <w:ind w:left="293" w:right="0" w:firstLine="0"/>
        <w:jc w:val="left"/>
      </w:pPr>
      <w:r>
        <w:rPr>
          <w:sz w:val="12"/>
        </w:rPr>
        <w:t xml:space="preserve"> </w:t>
      </w:r>
      <w:r>
        <w:rPr>
          <w:sz w:val="12"/>
        </w:rPr>
        <w:tab/>
      </w:r>
      <w:r>
        <w:rPr>
          <w:sz w:val="12"/>
        </w:rPr>
        <w:t xml:space="preserve"> </w:t>
      </w:r>
      <w:r>
        <w:rPr>
          <w:sz w:val="12"/>
        </w:rPr>
        <w:tab/>
      </w:r>
      <w:r>
        <w:rPr>
          <w:sz w:val="12"/>
        </w:rPr>
        <w:t xml:space="preserve"> </w:t>
      </w:r>
      <w:r>
        <w:t xml:space="preserve">Работа по ФГОС СОО требует дополнить перечень традиционных контрольных действий новыми, позволяющими охватить все аспекты деятельности Лицея в условиях введения Стандарта. </w:t>
      </w:r>
    </w:p>
    <w:p>
      <w:pPr>
        <w:ind w:left="293" w:right="426" w:firstLine="708"/>
      </w:pPr>
      <w:r>
        <w:t xml:space="preserve">Оценке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 в реализации психолого-педагогических условий; условий (ресурсов) Лицея. </w:t>
      </w:r>
    </w:p>
    <w:p>
      <w:pPr>
        <w:ind w:left="293" w:right="424" w:firstLine="708"/>
      </w:pPr>
      <w:r>
        <w:t xml:space="preserve">Одним из таких контрольных действий является организация мониторинга за сформированностью условий реализации ООП СОО.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необходимых результатов. Поэтому контроль за состоянием системы условий включает в себя следующие направления: </w:t>
      </w:r>
    </w:p>
    <w:p>
      <w:pPr>
        <w:ind w:left="293" w:right="424" w:firstLine="708"/>
      </w:pPr>
      <w:r>
        <w:t>- мониторинг системы условий по определенным индикаторам (самообследование);</w:t>
      </w:r>
    </w:p>
    <w:p>
      <w:pPr>
        <w:ind w:left="293" w:right="424" w:firstLine="708"/>
      </w:pPr>
      <w:r>
        <w:t>-внесение необходимых корректив системы условий (внесение изменений и дополнений в программу;</w:t>
      </w:r>
    </w:p>
    <w:p>
      <w:pPr>
        <w:ind w:left="293" w:right="424" w:firstLine="708"/>
      </w:pPr>
      <w:r>
        <w:t>- принятие управленческих решений (издание необходимых приказов);</w:t>
      </w:r>
    </w:p>
    <w:p>
      <w:pPr>
        <w:ind w:left="293" w:right="424" w:firstLine="708"/>
      </w:pPr>
      <w:r>
        <w:t xml:space="preserve">- аналитическая деятельность по оценке достигнутых результатов (аналитические отчеты, выступления перед участниками образовательного процесса, публичный отчёт, размещение информации на школьном сайте). </w:t>
      </w:r>
    </w:p>
    <w:p>
      <w:pPr>
        <w:spacing w:after="111" w:line="259" w:lineRule="auto"/>
        <w:ind w:left="293" w:right="0" w:firstLine="0"/>
        <w:jc w:val="left"/>
      </w:pPr>
      <w:r>
        <w:rPr>
          <w:sz w:val="16"/>
        </w:rPr>
        <w:t xml:space="preserve"> </w:t>
      </w:r>
    </w:p>
    <w:p>
      <w:pPr>
        <w:pStyle w:val="5"/>
        <w:spacing w:after="5" w:line="270" w:lineRule="auto"/>
        <w:ind w:left="18" w:right="142"/>
        <w:jc w:val="center"/>
      </w:pPr>
      <w:r>
        <w:rPr>
          <w:rFonts w:ascii="Times New Roman" w:hAnsi="Times New Roman" w:eastAsia="Times New Roman" w:cs="Times New Roman"/>
        </w:rPr>
        <w:t>Мониторинг системы условий</w:t>
      </w:r>
      <w:r>
        <w:rPr>
          <w:rFonts w:ascii="Times New Roman" w:hAnsi="Times New Roman" w:eastAsia="Times New Roman" w:cs="Times New Roman"/>
          <w:b w:val="0"/>
        </w:rPr>
        <w:t xml:space="preserve"> </w:t>
      </w:r>
    </w:p>
    <w:p>
      <w:pPr>
        <w:spacing w:after="0" w:line="259" w:lineRule="auto"/>
        <w:ind w:left="298" w:right="0" w:firstLine="0"/>
        <w:jc w:val="left"/>
      </w:pPr>
      <w:r>
        <w:rPr>
          <w:sz w:val="8"/>
        </w:rPr>
        <w:t xml:space="preserve"> </w:t>
      </w:r>
    </w:p>
    <w:tbl>
      <w:tblPr>
        <w:tblStyle w:val="20"/>
        <w:tblW w:w="9938" w:type="dxa"/>
        <w:tblInd w:w="190" w:type="dxa"/>
        <w:tblLayout w:type="autofit"/>
        <w:tblCellMar>
          <w:top w:w="41" w:type="dxa"/>
          <w:left w:w="106" w:type="dxa"/>
          <w:bottom w:w="0" w:type="dxa"/>
          <w:right w:w="14" w:type="dxa"/>
        </w:tblCellMar>
      </w:tblPr>
      <w:tblGrid>
        <w:gridCol w:w="2230"/>
        <w:gridCol w:w="3545"/>
        <w:gridCol w:w="2079"/>
        <w:gridCol w:w="2084"/>
      </w:tblGrid>
      <w:tr>
        <w:tblPrEx>
          <w:tblCellMar>
            <w:top w:w="41" w:type="dxa"/>
            <w:left w:w="106" w:type="dxa"/>
            <w:bottom w:w="0" w:type="dxa"/>
            <w:right w:w="14" w:type="dxa"/>
          </w:tblCellMar>
        </w:tblPrEx>
        <w:trPr>
          <w:trHeight w:val="240" w:hRule="atLeast"/>
        </w:trPr>
        <w:tc>
          <w:tcPr>
            <w:tcW w:w="2230" w:type="dxa"/>
            <w:tcBorders>
              <w:top w:val="single" w:color="000000" w:sz="4" w:space="0"/>
              <w:left w:val="single" w:color="000000" w:sz="4" w:space="0"/>
              <w:bottom w:val="single" w:color="000000" w:sz="4" w:space="0"/>
              <w:right w:val="single" w:color="000000" w:sz="4" w:space="0"/>
            </w:tcBorders>
          </w:tcPr>
          <w:p>
            <w:pPr>
              <w:spacing w:after="0" w:line="259" w:lineRule="auto"/>
              <w:ind w:left="0" w:right="98" w:firstLine="0"/>
              <w:jc w:val="center"/>
            </w:pPr>
            <w:r>
              <w:rPr>
                <w:rFonts w:ascii="Arial" w:hAnsi="Arial" w:eastAsia="Arial" w:cs="Arial"/>
                <w:b/>
                <w:sz w:val="20"/>
              </w:rPr>
              <w:t>Критерий</w:t>
            </w:r>
            <w:r>
              <w:rPr>
                <w:i/>
                <w:sz w:val="20"/>
              </w:rPr>
              <w:t xml:space="preserve"> </w:t>
            </w:r>
          </w:p>
        </w:tc>
        <w:tc>
          <w:tcPr>
            <w:tcW w:w="3545" w:type="dxa"/>
            <w:tcBorders>
              <w:top w:val="single" w:color="000000" w:sz="4" w:space="0"/>
              <w:left w:val="single" w:color="000000" w:sz="4" w:space="0"/>
              <w:bottom w:val="single" w:color="000000" w:sz="4" w:space="0"/>
              <w:right w:val="single" w:color="000000" w:sz="4" w:space="0"/>
            </w:tcBorders>
          </w:tcPr>
          <w:p>
            <w:pPr>
              <w:spacing w:after="0" w:line="259" w:lineRule="auto"/>
              <w:ind w:left="0" w:right="101" w:firstLine="0"/>
              <w:jc w:val="center"/>
            </w:pPr>
            <w:r>
              <w:rPr>
                <w:rFonts w:ascii="Arial" w:hAnsi="Arial" w:eastAsia="Arial" w:cs="Arial"/>
                <w:b/>
                <w:sz w:val="20"/>
              </w:rPr>
              <w:t>Индикатор</w:t>
            </w:r>
            <w:r>
              <w:rPr>
                <w:i/>
                <w:sz w:val="20"/>
              </w:rPr>
              <w:t xml:space="preserve"> </w:t>
            </w:r>
          </w:p>
        </w:tc>
        <w:tc>
          <w:tcPr>
            <w:tcW w:w="2079" w:type="dxa"/>
            <w:tcBorders>
              <w:top w:val="single" w:color="000000" w:sz="4" w:space="0"/>
              <w:left w:val="single" w:color="000000" w:sz="4" w:space="0"/>
              <w:bottom w:val="single" w:color="000000" w:sz="4" w:space="0"/>
              <w:right w:val="single" w:color="000000" w:sz="4" w:space="0"/>
            </w:tcBorders>
          </w:tcPr>
          <w:p>
            <w:pPr>
              <w:spacing w:after="0" w:line="259" w:lineRule="auto"/>
              <w:ind w:left="0" w:right="98" w:firstLine="0"/>
              <w:jc w:val="center"/>
            </w:pPr>
            <w:r>
              <w:rPr>
                <w:rFonts w:ascii="Arial" w:hAnsi="Arial" w:eastAsia="Arial" w:cs="Arial"/>
                <w:b/>
                <w:sz w:val="20"/>
              </w:rPr>
              <w:t>Периодичность</w:t>
            </w:r>
            <w:r>
              <w:rPr>
                <w:i/>
                <w:sz w:val="20"/>
              </w:rPr>
              <w:t xml:space="preserve"> </w:t>
            </w:r>
          </w:p>
        </w:tc>
        <w:tc>
          <w:tcPr>
            <w:tcW w:w="2084" w:type="dxa"/>
            <w:tcBorders>
              <w:top w:val="single" w:color="000000" w:sz="4" w:space="0"/>
              <w:left w:val="single" w:color="000000" w:sz="4" w:space="0"/>
              <w:bottom w:val="single" w:color="000000" w:sz="4" w:space="0"/>
              <w:right w:val="single" w:color="000000" w:sz="4" w:space="0"/>
            </w:tcBorders>
          </w:tcPr>
          <w:p>
            <w:pPr>
              <w:spacing w:after="0" w:line="259" w:lineRule="auto"/>
              <w:ind w:left="0" w:right="96" w:firstLine="0"/>
              <w:jc w:val="center"/>
            </w:pPr>
            <w:r>
              <w:rPr>
                <w:rFonts w:ascii="Arial" w:hAnsi="Arial" w:eastAsia="Arial" w:cs="Arial"/>
                <w:b/>
                <w:sz w:val="20"/>
              </w:rPr>
              <w:t>Ответственный</w:t>
            </w:r>
            <w:r>
              <w:rPr>
                <w:i/>
                <w:sz w:val="20"/>
              </w:rPr>
              <w:t xml:space="preserve"> </w:t>
            </w:r>
          </w:p>
        </w:tc>
      </w:tr>
      <w:tr>
        <w:tblPrEx>
          <w:tblCellMar>
            <w:top w:w="41" w:type="dxa"/>
            <w:left w:w="106" w:type="dxa"/>
            <w:bottom w:w="0" w:type="dxa"/>
            <w:right w:w="14" w:type="dxa"/>
          </w:tblCellMar>
        </w:tblPrEx>
        <w:trPr>
          <w:trHeight w:val="1781" w:hRule="atLeast"/>
        </w:trPr>
        <w:tc>
          <w:tcPr>
            <w:tcW w:w="2230"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jc w:val="left"/>
            </w:pPr>
            <w:r>
              <w:rPr>
                <w:b/>
              </w:rPr>
              <w:t>Кадровый потенциал</w:t>
            </w:r>
            <w:r>
              <w:rPr>
                <w:i/>
              </w:rPr>
              <w:t xml:space="preserve"> </w:t>
            </w:r>
          </w:p>
        </w:tc>
        <w:tc>
          <w:tcPr>
            <w:tcW w:w="3545"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jc w:val="left"/>
            </w:pPr>
            <w:r>
              <w:t xml:space="preserve">Наличие педагогов, способных реализовывать ООП (по квалификации, по опыту, повышение квалификации, наличие званий, победители профессио- нальных конкурсов,участие в проектах, грантах и т.п.) </w:t>
            </w:r>
          </w:p>
        </w:tc>
        <w:tc>
          <w:tcPr>
            <w:tcW w:w="2079" w:type="dxa"/>
            <w:tcBorders>
              <w:top w:val="single" w:color="000000" w:sz="4" w:space="0"/>
              <w:left w:val="single" w:color="000000" w:sz="4" w:space="0"/>
              <w:bottom w:val="single" w:color="000000" w:sz="4" w:space="0"/>
              <w:right w:val="single" w:color="000000" w:sz="4" w:space="0"/>
            </w:tcBorders>
          </w:tcPr>
          <w:p>
            <w:pPr>
              <w:spacing w:after="0" w:line="259" w:lineRule="auto"/>
              <w:ind w:left="0" w:right="223" w:firstLine="0"/>
              <w:jc w:val="left"/>
            </w:pPr>
            <w:r>
              <w:t>На начало и конец учебного года</w:t>
            </w:r>
            <w:r>
              <w:rPr>
                <w:i/>
              </w:rPr>
              <w:t xml:space="preserve"> </w:t>
            </w:r>
          </w:p>
        </w:tc>
        <w:tc>
          <w:tcPr>
            <w:tcW w:w="2084" w:type="dxa"/>
            <w:tcBorders>
              <w:top w:val="single" w:color="000000" w:sz="4" w:space="0"/>
              <w:left w:val="single" w:color="000000" w:sz="4" w:space="0"/>
              <w:bottom w:val="single" w:color="000000" w:sz="4" w:space="0"/>
              <w:right w:val="single" w:color="000000" w:sz="4" w:space="0"/>
            </w:tcBorders>
          </w:tcPr>
          <w:p>
            <w:pPr>
              <w:spacing w:after="3" w:line="275" w:lineRule="auto"/>
              <w:ind w:left="2" w:right="185" w:firstLine="0"/>
              <w:jc w:val="left"/>
            </w:pPr>
            <w:r>
              <w:t xml:space="preserve">Заместитель директора по УВР, </w:t>
            </w:r>
          </w:p>
          <w:p>
            <w:pPr>
              <w:spacing w:after="16" w:line="259" w:lineRule="auto"/>
              <w:ind w:left="2" w:right="0" w:firstLine="0"/>
              <w:jc w:val="left"/>
            </w:pPr>
            <w:r>
              <w:t xml:space="preserve">Руководители </w:t>
            </w:r>
          </w:p>
          <w:p>
            <w:pPr>
              <w:spacing w:after="0" w:line="259" w:lineRule="auto"/>
              <w:ind w:left="2" w:right="0" w:firstLine="0"/>
              <w:jc w:val="left"/>
            </w:pPr>
            <w:r>
              <w:t>ШМО</w:t>
            </w:r>
            <w:r>
              <w:rPr>
                <w:i/>
              </w:rPr>
              <w:t xml:space="preserve"> </w:t>
            </w:r>
          </w:p>
        </w:tc>
      </w:tr>
      <w:tr>
        <w:tblPrEx>
          <w:tblCellMar>
            <w:top w:w="41" w:type="dxa"/>
            <w:left w:w="106" w:type="dxa"/>
            <w:bottom w:w="0" w:type="dxa"/>
            <w:right w:w="14" w:type="dxa"/>
          </w:tblCellMar>
        </w:tblPrEx>
        <w:trPr>
          <w:trHeight w:val="2288" w:hRule="atLeast"/>
        </w:trPr>
        <w:tc>
          <w:tcPr>
            <w:tcW w:w="2230"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jc w:val="left"/>
            </w:pPr>
            <w:r>
              <w:rPr>
                <w:b/>
              </w:rPr>
              <w:t>Санитарно- гигиеническое благополучие образовательной среды</w:t>
            </w:r>
            <w:r>
              <w:rPr>
                <w:i/>
              </w:rPr>
              <w:t xml:space="preserve"> </w:t>
            </w:r>
          </w:p>
        </w:tc>
        <w:tc>
          <w:tcPr>
            <w:tcW w:w="3545" w:type="dxa"/>
            <w:tcBorders>
              <w:top w:val="single" w:color="000000" w:sz="4" w:space="0"/>
              <w:left w:val="single" w:color="000000" w:sz="4" w:space="0"/>
              <w:bottom w:val="single" w:color="000000" w:sz="4" w:space="0"/>
              <w:right w:val="single" w:color="000000" w:sz="4" w:space="0"/>
            </w:tcBorders>
          </w:tcPr>
          <w:p>
            <w:pPr>
              <w:spacing w:after="0" w:line="259" w:lineRule="auto"/>
              <w:ind w:left="2" w:right="158" w:firstLine="0"/>
              <w:jc w:val="left"/>
            </w:pPr>
            <w:r>
              <w:t>Соответствие условий физического воспитания гигиеническим требованиям, наличие динамического расписания учебных занятий, учебный план; состояние здоровья учащихся; обеспеченность горячим питанием.</w:t>
            </w:r>
            <w:r>
              <w:rPr>
                <w:i/>
              </w:rPr>
              <w:t xml:space="preserve"> </w:t>
            </w:r>
          </w:p>
        </w:tc>
        <w:tc>
          <w:tcPr>
            <w:tcW w:w="2079" w:type="dxa"/>
            <w:tcBorders>
              <w:top w:val="single" w:color="000000" w:sz="4" w:space="0"/>
              <w:left w:val="single" w:color="000000" w:sz="4" w:space="0"/>
              <w:bottom w:val="single" w:color="000000" w:sz="4" w:space="0"/>
              <w:right w:val="single" w:color="000000" w:sz="4" w:space="0"/>
            </w:tcBorders>
          </w:tcPr>
          <w:p>
            <w:pPr>
              <w:spacing w:after="0" w:line="259" w:lineRule="auto"/>
              <w:ind w:left="0" w:right="131" w:firstLine="0"/>
              <w:jc w:val="left"/>
            </w:pPr>
            <w:r>
              <w:t>на начало учебного года ежемесячно</w:t>
            </w:r>
            <w:r>
              <w:rPr>
                <w:i/>
              </w:rPr>
              <w:t xml:space="preserve"> </w:t>
            </w:r>
          </w:p>
        </w:tc>
        <w:tc>
          <w:tcPr>
            <w:tcW w:w="2084" w:type="dxa"/>
            <w:tcBorders>
              <w:top w:val="single" w:color="000000" w:sz="4" w:space="0"/>
              <w:left w:val="single" w:color="000000" w:sz="4" w:space="0"/>
              <w:bottom w:val="single" w:color="000000" w:sz="4" w:space="0"/>
              <w:right w:val="single" w:color="000000" w:sz="4" w:space="0"/>
            </w:tcBorders>
          </w:tcPr>
          <w:p>
            <w:pPr>
              <w:spacing w:after="19" w:line="259" w:lineRule="auto"/>
              <w:ind w:left="2" w:right="0" w:firstLine="0"/>
              <w:jc w:val="left"/>
            </w:pPr>
            <w:r>
              <w:t xml:space="preserve">Заместители </w:t>
            </w:r>
          </w:p>
          <w:p>
            <w:pPr>
              <w:spacing w:after="0" w:line="259" w:lineRule="auto"/>
              <w:ind w:left="2" w:right="0" w:firstLine="0"/>
              <w:jc w:val="left"/>
            </w:pPr>
            <w:r>
              <w:t xml:space="preserve">директора, </w:t>
            </w:r>
          </w:p>
          <w:p>
            <w:pPr>
              <w:spacing w:after="0" w:line="259" w:lineRule="auto"/>
              <w:ind w:left="2" w:right="0" w:firstLine="0"/>
              <w:jc w:val="left"/>
            </w:pPr>
            <w:r>
              <w:t xml:space="preserve"> медсестра,    </w:t>
            </w:r>
          </w:p>
          <w:p>
            <w:pPr>
              <w:spacing w:after="0" w:line="259" w:lineRule="auto"/>
              <w:ind w:left="2" w:right="0" w:firstLine="0"/>
              <w:jc w:val="left"/>
            </w:pPr>
            <w:r>
              <w:t xml:space="preserve"> Отв.за орг.питания, </w:t>
            </w:r>
          </w:p>
        </w:tc>
      </w:tr>
      <w:tr>
        <w:tblPrEx>
          <w:tblCellMar>
            <w:top w:w="41" w:type="dxa"/>
            <w:left w:w="106" w:type="dxa"/>
            <w:bottom w:w="0" w:type="dxa"/>
            <w:right w:w="14" w:type="dxa"/>
          </w:tblCellMar>
        </w:tblPrEx>
        <w:trPr>
          <w:trHeight w:val="770" w:hRule="atLeast"/>
        </w:trPr>
        <w:tc>
          <w:tcPr>
            <w:tcW w:w="2230"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jc w:val="left"/>
            </w:pPr>
            <w:r>
              <w:rPr>
                <w:b/>
              </w:rPr>
              <w:t>Финансовые условия</w:t>
            </w:r>
            <w:r>
              <w:rPr>
                <w:i/>
              </w:rPr>
              <w:t xml:space="preserve"> </w:t>
            </w:r>
          </w:p>
        </w:tc>
        <w:tc>
          <w:tcPr>
            <w:tcW w:w="3545"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jc w:val="left"/>
            </w:pPr>
            <w:r>
              <w:t>Выполнение нормативных государственных требований</w:t>
            </w:r>
            <w:r>
              <w:rPr>
                <w:i/>
              </w:rPr>
              <w:t xml:space="preserve"> </w:t>
            </w:r>
          </w:p>
        </w:tc>
        <w:tc>
          <w:tcPr>
            <w:tcW w:w="207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r>
              <w:t xml:space="preserve">Ежемесячные и ежеквартальные отчёты </w:t>
            </w:r>
            <w:r>
              <w:rPr>
                <w:i/>
              </w:rPr>
              <w:t xml:space="preserve"> </w:t>
            </w:r>
          </w:p>
        </w:tc>
        <w:tc>
          <w:tcPr>
            <w:tcW w:w="208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jc w:val="left"/>
            </w:pPr>
          </w:p>
        </w:tc>
      </w:tr>
      <w:tr>
        <w:tblPrEx>
          <w:tblCellMar>
            <w:top w:w="41" w:type="dxa"/>
            <w:left w:w="106" w:type="dxa"/>
            <w:bottom w:w="0" w:type="dxa"/>
            <w:right w:w="14" w:type="dxa"/>
          </w:tblCellMar>
        </w:tblPrEx>
        <w:trPr>
          <w:trHeight w:val="2033" w:hRule="atLeast"/>
        </w:trPr>
        <w:tc>
          <w:tcPr>
            <w:tcW w:w="2230"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jc w:val="left"/>
            </w:pPr>
            <w:r>
              <w:rPr>
                <w:b/>
              </w:rPr>
              <w:t>Информационно- техническое обеспечение образовательного процесса</w:t>
            </w:r>
            <w:r>
              <w:rPr>
                <w:i/>
              </w:rPr>
              <w:t xml:space="preserve"> </w:t>
            </w:r>
          </w:p>
        </w:tc>
        <w:tc>
          <w:tcPr>
            <w:tcW w:w="3545" w:type="dxa"/>
            <w:tcBorders>
              <w:top w:val="single" w:color="000000" w:sz="4" w:space="0"/>
              <w:left w:val="single" w:color="000000" w:sz="4" w:space="0"/>
              <w:bottom w:val="single" w:color="000000" w:sz="4" w:space="0"/>
              <w:right w:val="single" w:color="000000" w:sz="4" w:space="0"/>
            </w:tcBorders>
          </w:tcPr>
          <w:p>
            <w:pPr>
              <w:spacing w:after="0" w:line="259" w:lineRule="auto"/>
              <w:ind w:left="2" w:right="126" w:firstLine="0"/>
              <w:jc w:val="left"/>
            </w:pPr>
            <w:r>
              <w:t xml:space="preserve">Обоснованное и эффективное </w:t>
            </w:r>
          </w:p>
          <w:p>
            <w:pPr>
              <w:spacing w:after="0" w:line="259" w:lineRule="auto"/>
              <w:ind w:left="2" w:right="126" w:firstLine="0"/>
              <w:jc w:val="left"/>
            </w:pPr>
            <w:r>
              <w:t>использование информационной среды (ЭОР, цифровых образовательных ресурсов, владение педагогами ИКТ-технологиями) в образовательном процессе.</w:t>
            </w:r>
          </w:p>
          <w:p>
            <w:pPr>
              <w:spacing w:after="0" w:line="259" w:lineRule="auto"/>
              <w:ind w:left="2" w:right="126" w:firstLine="0"/>
              <w:jc w:val="left"/>
            </w:pPr>
            <w:r>
              <w:t xml:space="preserve"> Регулярное обновление школьного сайта</w:t>
            </w:r>
            <w:r>
              <w:rPr>
                <w:i/>
              </w:rPr>
              <w:t xml:space="preserve"> </w:t>
            </w:r>
          </w:p>
        </w:tc>
        <w:tc>
          <w:tcPr>
            <w:tcW w:w="207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r>
              <w:t xml:space="preserve">Отчёт 1 раз в год </w:t>
            </w:r>
          </w:p>
          <w:p>
            <w:pPr>
              <w:spacing w:after="0" w:line="259" w:lineRule="auto"/>
              <w:ind w:left="0" w:right="0" w:firstLine="0"/>
              <w:jc w:val="left"/>
            </w:pPr>
            <w:r>
              <w:t xml:space="preserve"> </w:t>
            </w:r>
          </w:p>
          <w:p>
            <w:pPr>
              <w:spacing w:after="0" w:line="259" w:lineRule="auto"/>
              <w:ind w:left="0" w:right="0" w:firstLine="0"/>
              <w:jc w:val="left"/>
            </w:pPr>
            <w:r>
              <w:t xml:space="preserve"> </w:t>
            </w:r>
          </w:p>
          <w:p>
            <w:pPr>
              <w:spacing w:after="0" w:line="259" w:lineRule="auto"/>
              <w:ind w:left="0" w:right="0" w:firstLine="0"/>
              <w:jc w:val="left"/>
            </w:pPr>
            <w:r>
              <w:t xml:space="preserve"> </w:t>
            </w:r>
          </w:p>
          <w:p>
            <w:pPr>
              <w:spacing w:after="0" w:line="259" w:lineRule="auto"/>
              <w:ind w:left="0" w:right="0" w:firstLine="0"/>
              <w:jc w:val="left"/>
            </w:pPr>
            <w:r>
              <w:t xml:space="preserve"> </w:t>
            </w:r>
          </w:p>
          <w:p>
            <w:pPr>
              <w:spacing w:after="18" w:line="259" w:lineRule="auto"/>
              <w:ind w:left="0" w:right="0" w:firstLine="0"/>
              <w:jc w:val="left"/>
            </w:pPr>
            <w:r>
              <w:t xml:space="preserve"> </w:t>
            </w:r>
          </w:p>
          <w:p>
            <w:pPr>
              <w:spacing w:after="19" w:line="259" w:lineRule="auto"/>
              <w:ind w:left="0" w:right="0" w:firstLine="0"/>
              <w:jc w:val="left"/>
            </w:pPr>
            <w:r>
              <w:t xml:space="preserve">Минимум 1 раз в </w:t>
            </w:r>
          </w:p>
          <w:p>
            <w:pPr>
              <w:spacing w:after="0" w:line="259" w:lineRule="auto"/>
              <w:ind w:left="0" w:right="0" w:firstLine="0"/>
              <w:jc w:val="left"/>
            </w:pPr>
            <w:r>
              <w:t>2 недели</w:t>
            </w:r>
            <w:r>
              <w:rPr>
                <w:i/>
              </w:rPr>
              <w:t xml:space="preserve"> </w:t>
            </w:r>
          </w:p>
        </w:tc>
        <w:tc>
          <w:tcPr>
            <w:tcW w:w="2084" w:type="dxa"/>
            <w:tcBorders>
              <w:top w:val="single" w:color="000000" w:sz="4" w:space="0"/>
              <w:left w:val="single" w:color="000000" w:sz="4" w:space="0"/>
              <w:bottom w:val="single" w:color="000000" w:sz="4" w:space="0"/>
              <w:right w:val="single" w:color="000000" w:sz="4" w:space="0"/>
            </w:tcBorders>
          </w:tcPr>
          <w:p>
            <w:pPr>
              <w:spacing w:after="2" w:line="276" w:lineRule="auto"/>
              <w:ind w:left="2" w:right="185" w:firstLine="0"/>
              <w:jc w:val="left"/>
            </w:pPr>
            <w:r>
              <w:t xml:space="preserve">Заместитель директора по УВР, учителя, </w:t>
            </w:r>
          </w:p>
          <w:p>
            <w:pPr>
              <w:spacing w:after="0" w:line="259" w:lineRule="auto"/>
              <w:ind w:left="2" w:right="0" w:firstLine="0"/>
              <w:jc w:val="left"/>
            </w:pPr>
            <w:r>
              <w:t xml:space="preserve">руков. ШМО </w:t>
            </w:r>
          </w:p>
          <w:p>
            <w:pPr>
              <w:spacing w:after="20" w:line="259" w:lineRule="auto"/>
              <w:ind w:left="2" w:right="0" w:firstLine="0"/>
              <w:jc w:val="left"/>
            </w:pPr>
            <w:r>
              <w:t xml:space="preserve"> </w:t>
            </w:r>
          </w:p>
          <w:p>
            <w:pPr>
              <w:spacing w:after="0" w:line="259" w:lineRule="auto"/>
              <w:ind w:left="2" w:right="0" w:firstLine="0"/>
              <w:jc w:val="left"/>
            </w:pPr>
          </w:p>
          <w:p>
            <w:pPr>
              <w:spacing w:after="0" w:line="259" w:lineRule="auto"/>
              <w:ind w:left="2" w:right="0" w:firstLine="0"/>
              <w:jc w:val="left"/>
            </w:pPr>
            <w:r>
              <w:t>Отв. за сайт</w:t>
            </w:r>
            <w:r>
              <w:rPr>
                <w:i/>
              </w:rPr>
              <w:t xml:space="preserve"> </w:t>
            </w:r>
          </w:p>
        </w:tc>
      </w:tr>
      <w:tr>
        <w:tblPrEx>
          <w:tblCellMar>
            <w:top w:w="41" w:type="dxa"/>
            <w:left w:w="106" w:type="dxa"/>
            <w:bottom w:w="0" w:type="dxa"/>
            <w:right w:w="14" w:type="dxa"/>
          </w:tblCellMar>
        </w:tblPrEx>
        <w:trPr>
          <w:trHeight w:val="1274" w:hRule="atLeast"/>
        </w:trPr>
        <w:tc>
          <w:tcPr>
            <w:tcW w:w="2230"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jc w:val="left"/>
            </w:pPr>
            <w:r>
              <w:rPr>
                <w:b/>
              </w:rPr>
              <w:t>Правовое обеспечение реализации ООП</w:t>
            </w:r>
            <w:r>
              <w:rPr>
                <w:i/>
              </w:rPr>
              <w:t xml:space="preserve"> </w:t>
            </w:r>
          </w:p>
        </w:tc>
        <w:tc>
          <w:tcPr>
            <w:tcW w:w="3545" w:type="dxa"/>
            <w:tcBorders>
              <w:top w:val="single" w:color="000000" w:sz="4" w:space="0"/>
              <w:left w:val="single" w:color="000000" w:sz="4" w:space="0"/>
              <w:bottom w:val="single" w:color="000000" w:sz="4" w:space="0"/>
              <w:right w:val="single" w:color="000000" w:sz="4" w:space="0"/>
            </w:tcBorders>
          </w:tcPr>
          <w:p>
            <w:pPr>
              <w:spacing w:after="0" w:line="259" w:lineRule="auto"/>
              <w:ind w:left="2" w:right="303" w:firstLine="0"/>
              <w:jc w:val="left"/>
            </w:pPr>
            <w:r>
              <w:t>Наличие локальных нормативно-правовых актов и их использование всеми субъектами образовательного процесса</w:t>
            </w:r>
            <w:r>
              <w:rPr>
                <w:i/>
              </w:rPr>
              <w:t xml:space="preserve"> </w:t>
            </w:r>
          </w:p>
        </w:tc>
        <w:tc>
          <w:tcPr>
            <w:tcW w:w="207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r>
              <w:t>Постоянно</w:t>
            </w:r>
            <w:r>
              <w:rPr>
                <w:i/>
              </w:rPr>
              <w:t xml:space="preserve"> </w:t>
            </w:r>
          </w:p>
        </w:tc>
        <w:tc>
          <w:tcPr>
            <w:tcW w:w="2084" w:type="dxa"/>
            <w:tcBorders>
              <w:top w:val="single" w:color="000000" w:sz="4" w:space="0"/>
              <w:left w:val="single" w:color="000000" w:sz="4" w:space="0"/>
              <w:bottom w:val="single" w:color="000000" w:sz="4" w:space="0"/>
              <w:right w:val="single" w:color="000000" w:sz="4" w:space="0"/>
            </w:tcBorders>
          </w:tcPr>
          <w:p>
            <w:pPr>
              <w:spacing w:after="0" w:line="259" w:lineRule="auto"/>
              <w:ind w:left="2" w:right="68" w:firstLine="0"/>
              <w:jc w:val="left"/>
            </w:pPr>
            <w:r>
              <w:t>Директор лицея, заместители</w:t>
            </w:r>
            <w:r>
              <w:rPr>
                <w:i/>
              </w:rPr>
              <w:t xml:space="preserve"> </w:t>
            </w:r>
          </w:p>
        </w:tc>
      </w:tr>
      <w:tr>
        <w:tblPrEx>
          <w:tblCellMar>
            <w:top w:w="41" w:type="dxa"/>
            <w:left w:w="106" w:type="dxa"/>
            <w:bottom w:w="0" w:type="dxa"/>
            <w:right w:w="14" w:type="dxa"/>
          </w:tblCellMar>
        </w:tblPrEx>
        <w:trPr>
          <w:trHeight w:val="1090" w:hRule="atLeast"/>
        </w:trPr>
        <w:tc>
          <w:tcPr>
            <w:tcW w:w="2230"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jc w:val="left"/>
            </w:pPr>
            <w:r>
              <w:rPr>
                <w:b/>
              </w:rPr>
              <w:t>Материально- техническое обеспечение образовательного процесса</w:t>
            </w:r>
          </w:p>
        </w:tc>
        <w:tc>
          <w:tcPr>
            <w:tcW w:w="3545"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jc w:val="left"/>
            </w:pPr>
            <w:r>
              <w:t>Обоснованность использования помещений и оборудования для реализации ООП</w:t>
            </w:r>
          </w:p>
        </w:tc>
        <w:tc>
          <w:tcPr>
            <w:tcW w:w="2079" w:type="dxa"/>
            <w:tcBorders>
              <w:top w:val="single" w:color="000000" w:sz="4" w:space="0"/>
              <w:left w:val="single" w:color="000000" w:sz="4" w:space="0"/>
              <w:bottom w:val="single" w:color="000000" w:sz="4" w:space="0"/>
              <w:right w:val="single" w:color="000000" w:sz="4" w:space="0"/>
            </w:tcBorders>
          </w:tcPr>
          <w:p>
            <w:pPr>
              <w:spacing w:after="0" w:line="259" w:lineRule="auto"/>
              <w:ind w:left="0" w:right="257" w:firstLine="0"/>
              <w:jc w:val="left"/>
            </w:pPr>
            <w:r>
              <w:t>Оценка состояния уч. кабинетов – январь, Оценка готовности уч. кабинетов - август</w:t>
            </w:r>
          </w:p>
        </w:tc>
        <w:tc>
          <w:tcPr>
            <w:tcW w:w="2084" w:type="dxa"/>
            <w:tcBorders>
              <w:top w:val="single" w:color="000000" w:sz="4" w:space="0"/>
              <w:left w:val="single" w:color="000000" w:sz="4" w:space="0"/>
              <w:bottom w:val="single" w:color="000000" w:sz="4" w:space="0"/>
              <w:right w:val="single" w:color="000000" w:sz="4" w:space="0"/>
            </w:tcBorders>
          </w:tcPr>
          <w:p>
            <w:pPr>
              <w:spacing w:after="0" w:line="259" w:lineRule="auto"/>
              <w:ind w:left="2" w:right="68" w:firstLine="0"/>
              <w:jc w:val="left"/>
            </w:pPr>
            <w:r>
              <w:t>Директор лицея,  рабочая группа, зам.дир. по АХЧ</w:t>
            </w:r>
          </w:p>
        </w:tc>
      </w:tr>
      <w:tr>
        <w:tblPrEx>
          <w:tblCellMar>
            <w:top w:w="41" w:type="dxa"/>
            <w:left w:w="106" w:type="dxa"/>
            <w:bottom w:w="0" w:type="dxa"/>
            <w:right w:w="14" w:type="dxa"/>
          </w:tblCellMar>
        </w:tblPrEx>
        <w:trPr>
          <w:trHeight w:val="2539" w:hRule="atLeast"/>
        </w:trPr>
        <w:tc>
          <w:tcPr>
            <w:tcW w:w="2230"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jc w:val="left"/>
            </w:pPr>
            <w:r>
              <w:rPr>
                <w:b/>
              </w:rPr>
              <w:t>Учебно- методическое обеспечение образовательного процесса</w:t>
            </w:r>
            <w:r>
              <w:rPr>
                <w:i/>
              </w:rPr>
              <w:t xml:space="preserve"> </w:t>
            </w:r>
          </w:p>
        </w:tc>
        <w:tc>
          <w:tcPr>
            <w:tcW w:w="3545" w:type="dxa"/>
            <w:tcBorders>
              <w:top w:val="single" w:color="000000" w:sz="4" w:space="0"/>
              <w:left w:val="single" w:color="000000" w:sz="4" w:space="0"/>
              <w:bottom w:val="single" w:color="000000" w:sz="4" w:space="0"/>
              <w:right w:val="single" w:color="000000" w:sz="4" w:space="0"/>
            </w:tcBorders>
          </w:tcPr>
          <w:p>
            <w:pPr>
              <w:spacing w:after="0" w:line="259" w:lineRule="auto"/>
              <w:ind w:left="2" w:right="209" w:firstLine="0"/>
              <w:jc w:val="left"/>
            </w:pPr>
            <w:r>
              <w:t>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r>
              <w:rPr>
                <w:i/>
              </w:rPr>
              <w:t xml:space="preserve"> </w:t>
            </w:r>
          </w:p>
        </w:tc>
        <w:tc>
          <w:tcPr>
            <w:tcW w:w="2079" w:type="dxa"/>
            <w:tcBorders>
              <w:top w:val="single" w:color="000000" w:sz="4" w:space="0"/>
              <w:left w:val="single" w:color="000000" w:sz="4" w:space="0"/>
              <w:bottom w:val="single" w:color="000000" w:sz="4" w:space="0"/>
              <w:right w:val="single" w:color="000000" w:sz="4" w:space="0"/>
            </w:tcBorders>
          </w:tcPr>
          <w:p>
            <w:pPr>
              <w:spacing w:after="0" w:line="259" w:lineRule="auto"/>
              <w:ind w:left="0" w:right="151" w:firstLine="0"/>
              <w:jc w:val="left"/>
            </w:pPr>
            <w:r>
              <w:t xml:space="preserve">Заказ учебников – февраль, обеспеченность учебниками – сентябрь </w:t>
            </w:r>
          </w:p>
          <w:p>
            <w:pPr>
              <w:spacing w:after="0" w:line="259" w:lineRule="auto"/>
              <w:ind w:left="0" w:right="151" w:firstLine="0"/>
              <w:jc w:val="left"/>
            </w:pPr>
            <w:r>
              <w:t>Перечень дидактического материала на начало уч. года</w:t>
            </w:r>
            <w:r>
              <w:rPr>
                <w:i/>
              </w:rPr>
              <w:t xml:space="preserve"> </w:t>
            </w:r>
          </w:p>
        </w:tc>
        <w:tc>
          <w:tcPr>
            <w:tcW w:w="2084" w:type="dxa"/>
            <w:tcBorders>
              <w:top w:val="single" w:color="000000" w:sz="4" w:space="0"/>
              <w:left w:val="single" w:color="000000" w:sz="4" w:space="0"/>
              <w:bottom w:val="single" w:color="000000" w:sz="4" w:space="0"/>
              <w:right w:val="single" w:color="000000" w:sz="4" w:space="0"/>
            </w:tcBorders>
          </w:tcPr>
          <w:p>
            <w:pPr>
              <w:spacing w:after="0" w:line="259" w:lineRule="auto"/>
              <w:ind w:left="2" w:right="50" w:firstLine="0"/>
              <w:jc w:val="left"/>
            </w:pPr>
            <w:r>
              <w:t xml:space="preserve">Библиотекарь Заместитель директора, учителя </w:t>
            </w:r>
          </w:p>
        </w:tc>
      </w:tr>
    </w:tbl>
    <w:p>
      <w:pPr>
        <w:spacing w:after="144" w:line="259" w:lineRule="auto"/>
        <w:ind w:left="293" w:right="0" w:firstLine="0"/>
        <w:jc w:val="left"/>
      </w:pPr>
      <w:r>
        <w:rPr>
          <w:sz w:val="12"/>
        </w:rPr>
        <w:t xml:space="preserve"> </w:t>
      </w:r>
    </w:p>
    <w:p>
      <w:pPr>
        <w:ind w:left="293" w:right="425" w:firstLine="708"/>
      </w:pPr>
      <w:r>
        <w:t xml:space="preserve">Контроль за состоянием системы условий осуществляется через систему мониторинга ВСОКО, а также в процессе проведения процедуры самообследования Лицея. Информационное сопровождение мероприятий комплекса мер предусматривает освещение хода его реализации на официальном сайте Лицея. </w:t>
      </w:r>
    </w:p>
    <w:p>
      <w:pPr>
        <w:ind w:left="293" w:right="428" w:firstLine="708"/>
      </w:pPr>
      <w:r>
        <w:t xml:space="preserve">Результатом реализации ООП СОО станет повышение качества результатов образовательного процесса, которое будет достигнуто путём создания современных условий его организации и роста эффективности учительского труда.  </w:t>
      </w:r>
    </w:p>
    <w:p>
      <w:pPr>
        <w:ind w:left="293" w:right="425" w:firstLine="708"/>
      </w:pPr>
      <w:r>
        <w:t xml:space="preserve">Ключевым индикатором будет являться удовлетворенность качеством образования педагогических работников, обучающихся и их родителей (законных представителей), определяемая по результатам социологических опросов. </w:t>
      </w:r>
    </w:p>
    <w:sectPr>
      <w:headerReference r:id="rId7" w:type="first"/>
      <w:footerReference r:id="rId10" w:type="first"/>
      <w:headerReference r:id="rId5" w:type="default"/>
      <w:footerReference r:id="rId8" w:type="default"/>
      <w:headerReference r:id="rId6" w:type="even"/>
      <w:footerReference r:id="rId9" w:type="even"/>
      <w:footnotePr>
        <w:numRestart w:val="eachPage"/>
      </w:footnotePr>
      <w:pgSz w:w="11906" w:h="16838"/>
      <w:pgMar w:top="714" w:right="422" w:bottom="683" w:left="1126" w:header="720" w:footer="720" w:gutter="0"/>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CC"/>
    <w:family w:val="modern"/>
    <w:pitch w:val="default"/>
    <w:sig w:usb0="E0002EFF" w:usb1="C0007843" w:usb2="00000009" w:usb3="00000000" w:csb0="400001FF" w:csb1="FFFF0000"/>
  </w:font>
  <w:font w:name="Segoe UI Symbol">
    <w:panose1 w:val="020B0502040204020203"/>
    <w:charset w:val="00"/>
    <w:family w:val="swiss"/>
    <w:pitch w:val="default"/>
    <w:sig w:usb0="800001E3" w:usb1="1200FFEF" w:usb2="00040000" w:usb3="04000000" w:csb0="00000001" w:csb1="40000000"/>
  </w:font>
  <w:font w:name="Times New Roman CYR">
    <w:altName w:val="Times New Roman"/>
    <w:panose1 w:val="02020603050405020304"/>
    <w:charset w:val="CC"/>
    <w:family w:val="roman"/>
    <w:pitch w:val="default"/>
    <w:sig w:usb0="00000000" w:usb1="00000000" w:usb2="00000001" w:usb3="00000000" w:csb0="000001FF" w:csb1="00000000"/>
  </w:font>
  <w:font w:name="№Е">
    <w:altName w:val="Calibri"/>
    <w:panose1 w:val="00000000000000000000"/>
    <w:charset w:val="00"/>
    <w:family w:val="roman"/>
    <w:pitch w:val="default"/>
    <w:sig w:usb0="00000000" w:usb1="00000000" w:usb2="00000010" w:usb3="00000000" w:csb0="00080000" w:csb1="00000000"/>
  </w:font>
  <w:font w:name="Batang">
    <w:altName w:val="Malgun Gothic"/>
    <w:panose1 w:val="02030600000101010101"/>
    <w:charset w:val="81"/>
    <w:family w:val="auto"/>
    <w:pitch w:val="default"/>
    <w:sig w:usb0="00000000" w:usb1="0000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293"/>
        <w:tab w:val="center" w:pos="9871"/>
      </w:tabs>
      <w:spacing w:after="0" w:line="259" w:lineRule="auto"/>
      <w:ind w:left="0" w:right="0" w:firstLine="0"/>
      <w:jc w:val="left"/>
    </w:pPr>
    <w:r>
      <w:rPr>
        <w:rFonts w:ascii="Calibri" w:hAnsi="Calibri" w:eastAsia="Calibri" w:cs="Calibri"/>
        <w:sz w:val="22"/>
      </w:rPr>
      <w:tab/>
    </w:r>
    <w:r>
      <w:t xml:space="preserve"> </w:t>
    </w:r>
    <w:r>
      <w:tab/>
    </w:r>
    <w:r>
      <w:fldChar w:fldCharType="begin"/>
    </w:r>
    <w:r>
      <w:instrText xml:space="preserve"> PAGE   \* MERGEFORMAT </w:instrText>
    </w:r>
    <w:r>
      <w:fldChar w:fldCharType="separate"/>
    </w:r>
    <w:r>
      <w:t>141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293"/>
        <w:tab w:val="center" w:pos="9871"/>
      </w:tabs>
      <w:spacing w:after="0" w:line="259" w:lineRule="auto"/>
      <w:ind w:left="0" w:right="0" w:firstLine="0"/>
      <w:jc w:val="left"/>
    </w:pPr>
    <w:r>
      <w:rPr>
        <w:rFonts w:ascii="Calibri" w:hAnsi="Calibri" w:eastAsia="Calibri" w:cs="Calibri"/>
        <w:sz w:val="22"/>
      </w:rPr>
      <w:tab/>
    </w:r>
    <w:r>
      <w:t xml:space="preserve"> </w:t>
    </w:r>
    <w:r>
      <w:tab/>
    </w: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before="0" w:after="0" w:line="268" w:lineRule="auto"/>
      </w:pPr>
      <w:r>
        <w:separator/>
      </w:r>
    </w:p>
  </w:footnote>
  <w:footnote w:type="continuationSeparator" w:id="5">
    <w:p>
      <w:pPr>
        <w:spacing w:before="0" w:after="0" w:line="268" w:lineRule="auto"/>
      </w:pPr>
      <w:r>
        <w:continuationSeparator/>
      </w:r>
    </w:p>
  </w:footnote>
  <w:footnote w:id="0">
    <w:p>
      <w:pPr>
        <w:pStyle w:val="13"/>
      </w:pPr>
      <w:r>
        <w:rPr>
          <w:rStyle w:val="19"/>
        </w:rPr>
        <w:footnoteRef/>
      </w:r>
      <w:r>
        <w:t xml:space="preserve"> Конституция Российской Федерации (Собрание законодательства Российской Федерации, 1996, № 3, ст. 152; № 7, ст. 676; 2001, № 24, ст. 2421; 2003, № 30, ст. 3051; 2004, № 13, ст. 1110; 2005, № 42, ст. 4212; 2006, № 29, ст. 3119; 2007, № 1, ст. 1; № 30, ст. 3745; 2009,  № 1, ст. 1, ст. 2; № 4, ст. 445). </w:t>
      </w:r>
    </w:p>
  </w:footnote>
  <w:footnote w:id="1">
    <w:p>
      <w:pPr>
        <w:pStyle w:val="13"/>
        <w:spacing w:line="230" w:lineRule="auto"/>
        <w:ind w:right="0"/>
      </w:pPr>
      <w:r>
        <w:rPr>
          <w:rStyle w:val="19"/>
        </w:rPr>
        <w:footnoteRef/>
      </w:r>
      <w:r>
        <w:t xml:space="preserve"> Конвенция ООН о правах ребенка, принятая 20 ноября 1989 г. (Сборник международных договоров СССР, 1993, выпуск XLVI).</w:t>
      </w:r>
      <w:r>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DB10F5"/>
    <w:multiLevelType w:val="multilevel"/>
    <w:tmpl w:val="00DB10F5"/>
    <w:lvl w:ilvl="0" w:tentative="0">
      <w:start w:val="1"/>
      <w:numFmt w:val="bullet"/>
      <w:lvlText w:val="–"/>
      <w:lvlJc w:val="left"/>
      <w:pPr>
        <w:ind w:left="216"/>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7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4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1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28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6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3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0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57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1">
    <w:nsid w:val="02437E9D"/>
    <w:multiLevelType w:val="multilevel"/>
    <w:tmpl w:val="02437E9D"/>
    <w:lvl w:ilvl="0" w:tentative="0">
      <w:start w:val="1"/>
      <w:numFmt w:val="bullet"/>
      <w:lvlText w:val="–"/>
      <w:lvlJc w:val="left"/>
      <w:pPr>
        <w:ind w:left="576"/>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2">
    <w:nsid w:val="024D03F0"/>
    <w:multiLevelType w:val="multilevel"/>
    <w:tmpl w:val="024D03F0"/>
    <w:lvl w:ilvl="0" w:tentative="0">
      <w:start w:val="1"/>
      <w:numFmt w:val="bullet"/>
      <w:lvlText w:val="•"/>
      <w:lvlJc w:val="left"/>
      <w:pPr>
        <w:ind w:left="576"/>
      </w:pPr>
      <w:rPr>
        <w:rFonts w:ascii="Arial" w:hAnsi="Arial" w:eastAsia="Arial" w:cs="Arial"/>
        <w:b w:val="0"/>
        <w:i w:val="0"/>
        <w:strike w:val="0"/>
        <w:dstrike w:val="0"/>
        <w:color w:val="000000"/>
        <w:sz w:val="20"/>
        <w:szCs w:val="20"/>
        <w:u w:val="none" w:color="000000"/>
        <w:shd w:val="clear" w:color="auto" w:fill="auto"/>
        <w:vertAlign w:val="baseline"/>
      </w:rPr>
    </w:lvl>
    <w:lvl w:ilvl="1" w:tentative="0">
      <w:start w:val="1"/>
      <w:numFmt w:val="bullet"/>
      <w:lvlText w:val="o"/>
      <w:lvlJc w:val="left"/>
      <w:pPr>
        <w:ind w:left="1080"/>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2" w:tentative="0">
      <w:start w:val="1"/>
      <w:numFmt w:val="bullet"/>
      <w:lvlText w:val="▪"/>
      <w:lvlJc w:val="left"/>
      <w:pPr>
        <w:ind w:left="1800"/>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3" w:tentative="0">
      <w:start w:val="1"/>
      <w:numFmt w:val="bullet"/>
      <w:lvlText w:val="•"/>
      <w:lvlJc w:val="left"/>
      <w:pPr>
        <w:ind w:left="2520"/>
      </w:pPr>
      <w:rPr>
        <w:rFonts w:ascii="Arial" w:hAnsi="Arial" w:eastAsia="Arial" w:cs="Arial"/>
        <w:b w:val="0"/>
        <w:i w:val="0"/>
        <w:strike w:val="0"/>
        <w:dstrike w:val="0"/>
        <w:color w:val="000000"/>
        <w:sz w:val="20"/>
        <w:szCs w:val="20"/>
        <w:u w:val="none" w:color="000000"/>
        <w:shd w:val="clear" w:color="auto" w:fill="auto"/>
        <w:vertAlign w:val="baseline"/>
      </w:rPr>
    </w:lvl>
    <w:lvl w:ilvl="4" w:tentative="0">
      <w:start w:val="1"/>
      <w:numFmt w:val="bullet"/>
      <w:lvlText w:val="o"/>
      <w:lvlJc w:val="left"/>
      <w:pPr>
        <w:ind w:left="3240"/>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5" w:tentative="0">
      <w:start w:val="1"/>
      <w:numFmt w:val="bullet"/>
      <w:lvlText w:val="▪"/>
      <w:lvlJc w:val="left"/>
      <w:pPr>
        <w:ind w:left="3960"/>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6" w:tentative="0">
      <w:start w:val="1"/>
      <w:numFmt w:val="bullet"/>
      <w:lvlText w:val="•"/>
      <w:lvlJc w:val="left"/>
      <w:pPr>
        <w:ind w:left="4680"/>
      </w:pPr>
      <w:rPr>
        <w:rFonts w:ascii="Arial" w:hAnsi="Arial" w:eastAsia="Arial" w:cs="Arial"/>
        <w:b w:val="0"/>
        <w:i w:val="0"/>
        <w:strike w:val="0"/>
        <w:dstrike w:val="0"/>
        <w:color w:val="000000"/>
        <w:sz w:val="20"/>
        <w:szCs w:val="20"/>
        <w:u w:val="none" w:color="000000"/>
        <w:shd w:val="clear" w:color="auto" w:fill="auto"/>
        <w:vertAlign w:val="baseline"/>
      </w:rPr>
    </w:lvl>
    <w:lvl w:ilvl="7" w:tentative="0">
      <w:start w:val="1"/>
      <w:numFmt w:val="bullet"/>
      <w:lvlText w:val="o"/>
      <w:lvlJc w:val="left"/>
      <w:pPr>
        <w:ind w:left="5400"/>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8" w:tentative="0">
      <w:start w:val="1"/>
      <w:numFmt w:val="bullet"/>
      <w:lvlText w:val="▪"/>
      <w:lvlJc w:val="left"/>
      <w:pPr>
        <w:ind w:left="6120"/>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abstractNum>
  <w:abstractNum w:abstractNumId="3">
    <w:nsid w:val="02930259"/>
    <w:multiLevelType w:val="multilevel"/>
    <w:tmpl w:val="02930259"/>
    <w:lvl w:ilvl="0" w:tentative="0">
      <w:start w:val="1"/>
      <w:numFmt w:val="bullet"/>
      <w:lvlText w:val="–"/>
      <w:lvlJc w:val="left"/>
      <w:pPr>
        <w:ind w:left="28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4">
    <w:nsid w:val="02ED7BA2"/>
    <w:multiLevelType w:val="multilevel"/>
    <w:tmpl w:val="02ED7BA2"/>
    <w:lvl w:ilvl="0" w:tentative="0">
      <w:start w:val="1"/>
      <w:numFmt w:val="bullet"/>
      <w:lvlText w:val="•"/>
      <w:lvlJc w:val="left"/>
      <w:pPr>
        <w:ind w:left="202"/>
      </w:pPr>
      <w:rPr>
        <w:rFonts w:ascii="Arial" w:hAnsi="Arial" w:eastAsia="Arial" w:cs="Arial"/>
        <w:b w:val="0"/>
        <w:i w:val="0"/>
        <w:strike w:val="0"/>
        <w:dstrike w:val="0"/>
        <w:color w:val="000000"/>
        <w:sz w:val="18"/>
        <w:szCs w:val="18"/>
        <w:u w:val="none" w:color="000000"/>
        <w:shd w:val="clear" w:color="auto" w:fill="auto"/>
        <w:vertAlign w:val="baseline"/>
      </w:rPr>
    </w:lvl>
    <w:lvl w:ilvl="1" w:tentative="0">
      <w:start w:val="1"/>
      <w:numFmt w:val="bullet"/>
      <w:lvlText w:val="o"/>
      <w:lvlJc w:val="left"/>
      <w:pPr>
        <w:ind w:left="1140"/>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lvl w:ilvl="2" w:tentative="0">
      <w:start w:val="1"/>
      <w:numFmt w:val="bullet"/>
      <w:lvlText w:val="▪"/>
      <w:lvlJc w:val="left"/>
      <w:pPr>
        <w:ind w:left="1860"/>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lvl w:ilvl="3" w:tentative="0">
      <w:start w:val="1"/>
      <w:numFmt w:val="bullet"/>
      <w:lvlText w:val="•"/>
      <w:lvlJc w:val="left"/>
      <w:pPr>
        <w:ind w:left="2580"/>
      </w:pPr>
      <w:rPr>
        <w:rFonts w:ascii="Arial" w:hAnsi="Arial" w:eastAsia="Arial" w:cs="Arial"/>
        <w:b w:val="0"/>
        <w:i w:val="0"/>
        <w:strike w:val="0"/>
        <w:dstrike w:val="0"/>
        <w:color w:val="000000"/>
        <w:sz w:val="18"/>
        <w:szCs w:val="18"/>
        <w:u w:val="none" w:color="000000"/>
        <w:shd w:val="clear" w:color="auto" w:fill="auto"/>
        <w:vertAlign w:val="baseline"/>
      </w:rPr>
    </w:lvl>
    <w:lvl w:ilvl="4" w:tentative="0">
      <w:start w:val="1"/>
      <w:numFmt w:val="bullet"/>
      <w:lvlText w:val="o"/>
      <w:lvlJc w:val="left"/>
      <w:pPr>
        <w:ind w:left="3300"/>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lvl w:ilvl="5" w:tentative="0">
      <w:start w:val="1"/>
      <w:numFmt w:val="bullet"/>
      <w:lvlText w:val="▪"/>
      <w:lvlJc w:val="left"/>
      <w:pPr>
        <w:ind w:left="4020"/>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lvl w:ilvl="6" w:tentative="0">
      <w:start w:val="1"/>
      <w:numFmt w:val="bullet"/>
      <w:lvlText w:val="•"/>
      <w:lvlJc w:val="left"/>
      <w:pPr>
        <w:ind w:left="4740"/>
      </w:pPr>
      <w:rPr>
        <w:rFonts w:ascii="Arial" w:hAnsi="Arial" w:eastAsia="Arial" w:cs="Arial"/>
        <w:b w:val="0"/>
        <w:i w:val="0"/>
        <w:strike w:val="0"/>
        <w:dstrike w:val="0"/>
        <w:color w:val="000000"/>
        <w:sz w:val="18"/>
        <w:szCs w:val="18"/>
        <w:u w:val="none" w:color="000000"/>
        <w:shd w:val="clear" w:color="auto" w:fill="auto"/>
        <w:vertAlign w:val="baseline"/>
      </w:rPr>
    </w:lvl>
    <w:lvl w:ilvl="7" w:tentative="0">
      <w:start w:val="1"/>
      <w:numFmt w:val="bullet"/>
      <w:lvlText w:val="o"/>
      <w:lvlJc w:val="left"/>
      <w:pPr>
        <w:ind w:left="5460"/>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lvl w:ilvl="8" w:tentative="0">
      <w:start w:val="1"/>
      <w:numFmt w:val="bullet"/>
      <w:lvlText w:val="▪"/>
      <w:lvlJc w:val="left"/>
      <w:pPr>
        <w:ind w:left="6180"/>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abstractNum>
  <w:abstractNum w:abstractNumId="5">
    <w:nsid w:val="04235563"/>
    <w:multiLevelType w:val="multilevel"/>
    <w:tmpl w:val="04235563"/>
    <w:lvl w:ilvl="0" w:tentative="0">
      <w:start w:val="1"/>
      <w:numFmt w:val="bullet"/>
      <w:lvlText w:val="–"/>
      <w:lvlJc w:val="left"/>
      <w:pPr>
        <w:ind w:left="28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092"/>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812"/>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532"/>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252"/>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972"/>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692"/>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412"/>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132"/>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6">
    <w:nsid w:val="053E410B"/>
    <w:multiLevelType w:val="multilevel"/>
    <w:tmpl w:val="053E410B"/>
    <w:lvl w:ilvl="0" w:tentative="0">
      <w:start w:val="3"/>
      <w:numFmt w:val="decimal"/>
      <w:lvlText w:val="%1."/>
      <w:lvlJc w:val="left"/>
      <w:pPr>
        <w:ind w:left="533"/>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080"/>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abstractNum>
  <w:abstractNum w:abstractNumId="7">
    <w:nsid w:val="06521C79"/>
    <w:multiLevelType w:val="multilevel"/>
    <w:tmpl w:val="06521C79"/>
    <w:lvl w:ilvl="0" w:tentative="0">
      <w:start w:val="1"/>
      <w:numFmt w:val="bullet"/>
      <w:lvlText w:val="–"/>
      <w:lvlJc w:val="left"/>
      <w:pPr>
        <w:ind w:left="576"/>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8">
    <w:nsid w:val="066C0577"/>
    <w:multiLevelType w:val="multilevel"/>
    <w:tmpl w:val="066C0577"/>
    <w:lvl w:ilvl="0" w:tentative="0">
      <w:start w:val="1"/>
      <w:numFmt w:val="bullet"/>
      <w:lvlText w:val="•"/>
      <w:lvlJc w:val="left"/>
      <w:pPr>
        <w:ind w:left="221"/>
      </w:pPr>
      <w:rPr>
        <w:rFonts w:ascii="Arial" w:hAnsi="Arial" w:eastAsia="Arial" w:cs="Arial"/>
        <w:b w:val="0"/>
        <w:i w:val="0"/>
        <w:strike w:val="0"/>
        <w:dstrike w:val="0"/>
        <w:color w:val="000000"/>
        <w:sz w:val="18"/>
        <w:szCs w:val="18"/>
        <w:u w:val="none" w:color="000000"/>
        <w:shd w:val="clear" w:color="auto" w:fill="auto"/>
        <w:vertAlign w:val="baseline"/>
      </w:rPr>
    </w:lvl>
    <w:lvl w:ilvl="1" w:tentative="0">
      <w:start w:val="1"/>
      <w:numFmt w:val="bullet"/>
      <w:lvlText w:val="o"/>
      <w:lvlJc w:val="left"/>
      <w:pPr>
        <w:ind w:left="1162"/>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lvl w:ilvl="2" w:tentative="0">
      <w:start w:val="1"/>
      <w:numFmt w:val="bullet"/>
      <w:lvlText w:val="▪"/>
      <w:lvlJc w:val="left"/>
      <w:pPr>
        <w:ind w:left="1882"/>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lvl w:ilvl="3" w:tentative="0">
      <w:start w:val="1"/>
      <w:numFmt w:val="bullet"/>
      <w:lvlText w:val="•"/>
      <w:lvlJc w:val="left"/>
      <w:pPr>
        <w:ind w:left="2602"/>
      </w:pPr>
      <w:rPr>
        <w:rFonts w:ascii="Arial" w:hAnsi="Arial" w:eastAsia="Arial" w:cs="Arial"/>
        <w:b w:val="0"/>
        <w:i w:val="0"/>
        <w:strike w:val="0"/>
        <w:dstrike w:val="0"/>
        <w:color w:val="000000"/>
        <w:sz w:val="18"/>
        <w:szCs w:val="18"/>
        <w:u w:val="none" w:color="000000"/>
        <w:shd w:val="clear" w:color="auto" w:fill="auto"/>
        <w:vertAlign w:val="baseline"/>
      </w:rPr>
    </w:lvl>
    <w:lvl w:ilvl="4" w:tentative="0">
      <w:start w:val="1"/>
      <w:numFmt w:val="bullet"/>
      <w:lvlText w:val="o"/>
      <w:lvlJc w:val="left"/>
      <w:pPr>
        <w:ind w:left="3322"/>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lvl w:ilvl="5" w:tentative="0">
      <w:start w:val="1"/>
      <w:numFmt w:val="bullet"/>
      <w:lvlText w:val="▪"/>
      <w:lvlJc w:val="left"/>
      <w:pPr>
        <w:ind w:left="4042"/>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lvl w:ilvl="6" w:tentative="0">
      <w:start w:val="1"/>
      <w:numFmt w:val="bullet"/>
      <w:lvlText w:val="•"/>
      <w:lvlJc w:val="left"/>
      <w:pPr>
        <w:ind w:left="4762"/>
      </w:pPr>
      <w:rPr>
        <w:rFonts w:ascii="Arial" w:hAnsi="Arial" w:eastAsia="Arial" w:cs="Arial"/>
        <w:b w:val="0"/>
        <w:i w:val="0"/>
        <w:strike w:val="0"/>
        <w:dstrike w:val="0"/>
        <w:color w:val="000000"/>
        <w:sz w:val="18"/>
        <w:szCs w:val="18"/>
        <w:u w:val="none" w:color="000000"/>
        <w:shd w:val="clear" w:color="auto" w:fill="auto"/>
        <w:vertAlign w:val="baseline"/>
      </w:rPr>
    </w:lvl>
    <w:lvl w:ilvl="7" w:tentative="0">
      <w:start w:val="1"/>
      <w:numFmt w:val="bullet"/>
      <w:lvlText w:val="o"/>
      <w:lvlJc w:val="left"/>
      <w:pPr>
        <w:ind w:left="5482"/>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lvl w:ilvl="8" w:tentative="0">
      <w:start w:val="1"/>
      <w:numFmt w:val="bullet"/>
      <w:lvlText w:val="▪"/>
      <w:lvlJc w:val="left"/>
      <w:pPr>
        <w:ind w:left="6202"/>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abstractNum>
  <w:abstractNum w:abstractNumId="9">
    <w:nsid w:val="066E487E"/>
    <w:multiLevelType w:val="multilevel"/>
    <w:tmpl w:val="066E487E"/>
    <w:lvl w:ilvl="0" w:tentative="0">
      <w:start w:val="1"/>
      <w:numFmt w:val="bullet"/>
      <w:lvlText w:val="–"/>
      <w:lvlJc w:val="left"/>
      <w:pPr>
        <w:ind w:left="28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10">
    <w:nsid w:val="06B62D60"/>
    <w:multiLevelType w:val="multilevel"/>
    <w:tmpl w:val="06B62D60"/>
    <w:lvl w:ilvl="0" w:tentative="0">
      <w:start w:val="1"/>
      <w:numFmt w:val="bullet"/>
      <w:lvlText w:val="–"/>
      <w:lvlJc w:val="left"/>
      <w:pPr>
        <w:ind w:left="28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11">
    <w:nsid w:val="0A354EFD"/>
    <w:multiLevelType w:val="multilevel"/>
    <w:tmpl w:val="0A354EFD"/>
    <w:lvl w:ilvl="0" w:tentative="0">
      <w:start w:val="1"/>
      <w:numFmt w:val="bullet"/>
      <w:lvlText w:val=""/>
      <w:lvlJc w:val="left"/>
      <w:pPr>
        <w:ind w:left="329"/>
      </w:pPr>
      <w:rPr>
        <w:rFonts w:ascii="Segoe UI Symbol" w:hAnsi="Segoe UI Symbol" w:eastAsia="Segoe UI Symbol" w:cs="Segoe UI Symbol"/>
        <w:b w:val="0"/>
        <w:i w:val="0"/>
        <w:strike w:val="0"/>
        <w:dstrike w:val="0"/>
        <w:color w:val="000000"/>
        <w:sz w:val="21"/>
        <w:szCs w:val="21"/>
        <w:u w:val="none" w:color="000000"/>
        <w:shd w:val="clear" w:color="auto" w:fill="auto"/>
        <w:vertAlign w:val="baseline"/>
      </w:rPr>
    </w:lvl>
    <w:lvl w:ilvl="1" w:tentative="0">
      <w:start w:val="1"/>
      <w:numFmt w:val="bullet"/>
      <w:lvlText w:val="o"/>
      <w:lvlJc w:val="left"/>
      <w:pPr>
        <w:ind w:left="1188"/>
      </w:pPr>
      <w:rPr>
        <w:rFonts w:ascii="Segoe UI Symbol" w:hAnsi="Segoe UI Symbol" w:eastAsia="Segoe UI Symbol" w:cs="Segoe UI Symbol"/>
        <w:b w:val="0"/>
        <w:i w:val="0"/>
        <w:strike w:val="0"/>
        <w:dstrike w:val="0"/>
        <w:color w:val="000000"/>
        <w:sz w:val="21"/>
        <w:szCs w:val="21"/>
        <w:u w:val="none" w:color="000000"/>
        <w:shd w:val="clear" w:color="auto" w:fill="auto"/>
        <w:vertAlign w:val="baseline"/>
      </w:rPr>
    </w:lvl>
    <w:lvl w:ilvl="2" w:tentative="0">
      <w:start w:val="1"/>
      <w:numFmt w:val="bullet"/>
      <w:lvlText w:val="▪"/>
      <w:lvlJc w:val="left"/>
      <w:pPr>
        <w:ind w:left="1908"/>
      </w:pPr>
      <w:rPr>
        <w:rFonts w:ascii="Segoe UI Symbol" w:hAnsi="Segoe UI Symbol" w:eastAsia="Segoe UI Symbol" w:cs="Segoe UI Symbol"/>
        <w:b w:val="0"/>
        <w:i w:val="0"/>
        <w:strike w:val="0"/>
        <w:dstrike w:val="0"/>
        <w:color w:val="000000"/>
        <w:sz w:val="21"/>
        <w:szCs w:val="21"/>
        <w:u w:val="none" w:color="000000"/>
        <w:shd w:val="clear" w:color="auto" w:fill="auto"/>
        <w:vertAlign w:val="baseline"/>
      </w:rPr>
    </w:lvl>
    <w:lvl w:ilvl="3" w:tentative="0">
      <w:start w:val="1"/>
      <w:numFmt w:val="bullet"/>
      <w:lvlText w:val="•"/>
      <w:lvlJc w:val="left"/>
      <w:pPr>
        <w:ind w:left="2628"/>
      </w:pPr>
      <w:rPr>
        <w:rFonts w:ascii="Arial" w:hAnsi="Arial" w:eastAsia="Arial" w:cs="Arial"/>
        <w:b w:val="0"/>
        <w:i w:val="0"/>
        <w:strike w:val="0"/>
        <w:dstrike w:val="0"/>
        <w:color w:val="000000"/>
        <w:sz w:val="21"/>
        <w:szCs w:val="21"/>
        <w:u w:val="none" w:color="000000"/>
        <w:shd w:val="clear" w:color="auto" w:fill="auto"/>
        <w:vertAlign w:val="baseline"/>
      </w:rPr>
    </w:lvl>
    <w:lvl w:ilvl="4" w:tentative="0">
      <w:start w:val="1"/>
      <w:numFmt w:val="bullet"/>
      <w:lvlText w:val="o"/>
      <w:lvlJc w:val="left"/>
      <w:pPr>
        <w:ind w:left="3348"/>
      </w:pPr>
      <w:rPr>
        <w:rFonts w:ascii="Segoe UI Symbol" w:hAnsi="Segoe UI Symbol" w:eastAsia="Segoe UI Symbol" w:cs="Segoe UI Symbol"/>
        <w:b w:val="0"/>
        <w:i w:val="0"/>
        <w:strike w:val="0"/>
        <w:dstrike w:val="0"/>
        <w:color w:val="000000"/>
        <w:sz w:val="21"/>
        <w:szCs w:val="21"/>
        <w:u w:val="none" w:color="000000"/>
        <w:shd w:val="clear" w:color="auto" w:fill="auto"/>
        <w:vertAlign w:val="baseline"/>
      </w:rPr>
    </w:lvl>
    <w:lvl w:ilvl="5" w:tentative="0">
      <w:start w:val="1"/>
      <w:numFmt w:val="bullet"/>
      <w:lvlText w:val="▪"/>
      <w:lvlJc w:val="left"/>
      <w:pPr>
        <w:ind w:left="4068"/>
      </w:pPr>
      <w:rPr>
        <w:rFonts w:ascii="Segoe UI Symbol" w:hAnsi="Segoe UI Symbol" w:eastAsia="Segoe UI Symbol" w:cs="Segoe UI Symbol"/>
        <w:b w:val="0"/>
        <w:i w:val="0"/>
        <w:strike w:val="0"/>
        <w:dstrike w:val="0"/>
        <w:color w:val="000000"/>
        <w:sz w:val="21"/>
        <w:szCs w:val="21"/>
        <w:u w:val="none" w:color="000000"/>
        <w:shd w:val="clear" w:color="auto" w:fill="auto"/>
        <w:vertAlign w:val="baseline"/>
      </w:rPr>
    </w:lvl>
    <w:lvl w:ilvl="6" w:tentative="0">
      <w:start w:val="1"/>
      <w:numFmt w:val="bullet"/>
      <w:lvlText w:val="•"/>
      <w:lvlJc w:val="left"/>
      <w:pPr>
        <w:ind w:left="4788"/>
      </w:pPr>
      <w:rPr>
        <w:rFonts w:ascii="Arial" w:hAnsi="Arial" w:eastAsia="Arial" w:cs="Arial"/>
        <w:b w:val="0"/>
        <w:i w:val="0"/>
        <w:strike w:val="0"/>
        <w:dstrike w:val="0"/>
        <w:color w:val="000000"/>
        <w:sz w:val="21"/>
        <w:szCs w:val="21"/>
        <w:u w:val="none" w:color="000000"/>
        <w:shd w:val="clear" w:color="auto" w:fill="auto"/>
        <w:vertAlign w:val="baseline"/>
      </w:rPr>
    </w:lvl>
    <w:lvl w:ilvl="7" w:tentative="0">
      <w:start w:val="1"/>
      <w:numFmt w:val="bullet"/>
      <w:lvlText w:val="o"/>
      <w:lvlJc w:val="left"/>
      <w:pPr>
        <w:ind w:left="5508"/>
      </w:pPr>
      <w:rPr>
        <w:rFonts w:ascii="Segoe UI Symbol" w:hAnsi="Segoe UI Symbol" w:eastAsia="Segoe UI Symbol" w:cs="Segoe UI Symbol"/>
        <w:b w:val="0"/>
        <w:i w:val="0"/>
        <w:strike w:val="0"/>
        <w:dstrike w:val="0"/>
        <w:color w:val="000000"/>
        <w:sz w:val="21"/>
        <w:szCs w:val="21"/>
        <w:u w:val="none" w:color="000000"/>
        <w:shd w:val="clear" w:color="auto" w:fill="auto"/>
        <w:vertAlign w:val="baseline"/>
      </w:rPr>
    </w:lvl>
    <w:lvl w:ilvl="8" w:tentative="0">
      <w:start w:val="1"/>
      <w:numFmt w:val="bullet"/>
      <w:lvlText w:val="▪"/>
      <w:lvlJc w:val="left"/>
      <w:pPr>
        <w:ind w:left="6228"/>
      </w:pPr>
      <w:rPr>
        <w:rFonts w:ascii="Segoe UI Symbol" w:hAnsi="Segoe UI Symbol" w:eastAsia="Segoe UI Symbol" w:cs="Segoe UI Symbol"/>
        <w:b w:val="0"/>
        <w:i w:val="0"/>
        <w:strike w:val="0"/>
        <w:dstrike w:val="0"/>
        <w:color w:val="000000"/>
        <w:sz w:val="21"/>
        <w:szCs w:val="21"/>
        <w:u w:val="none" w:color="000000"/>
        <w:shd w:val="clear" w:color="auto" w:fill="auto"/>
        <w:vertAlign w:val="baseline"/>
      </w:rPr>
    </w:lvl>
  </w:abstractNum>
  <w:abstractNum w:abstractNumId="12">
    <w:nsid w:val="0B5A23E8"/>
    <w:multiLevelType w:val="multilevel"/>
    <w:tmpl w:val="0B5A23E8"/>
    <w:lvl w:ilvl="0" w:tentative="0">
      <w:start w:val="1"/>
      <w:numFmt w:val="decimal"/>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0D7D37B1"/>
    <w:multiLevelType w:val="multilevel"/>
    <w:tmpl w:val="0D7D37B1"/>
    <w:lvl w:ilvl="0" w:tentative="0">
      <w:start w:val="1"/>
      <w:numFmt w:val="bullet"/>
      <w:lvlText w:val="•"/>
      <w:lvlJc w:val="left"/>
      <w:pPr>
        <w:ind w:left="576"/>
      </w:pPr>
      <w:rPr>
        <w:rFonts w:ascii="Arial" w:hAnsi="Arial" w:eastAsia="Arial" w:cs="Arial"/>
        <w:b w:val="0"/>
        <w:i w:val="0"/>
        <w:strike w:val="0"/>
        <w:dstrike w:val="0"/>
        <w:color w:val="000000"/>
        <w:sz w:val="20"/>
        <w:szCs w:val="20"/>
        <w:u w:val="none" w:color="000000"/>
        <w:shd w:val="clear" w:color="auto" w:fill="auto"/>
        <w:vertAlign w:val="baseline"/>
      </w:rPr>
    </w:lvl>
    <w:lvl w:ilvl="1" w:tentative="0">
      <w:start w:val="1"/>
      <w:numFmt w:val="bullet"/>
      <w:lvlText w:val="o"/>
      <w:lvlJc w:val="left"/>
      <w:pPr>
        <w:ind w:left="1080"/>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2" w:tentative="0">
      <w:start w:val="1"/>
      <w:numFmt w:val="bullet"/>
      <w:lvlText w:val="▪"/>
      <w:lvlJc w:val="left"/>
      <w:pPr>
        <w:ind w:left="1800"/>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3" w:tentative="0">
      <w:start w:val="1"/>
      <w:numFmt w:val="bullet"/>
      <w:lvlText w:val="•"/>
      <w:lvlJc w:val="left"/>
      <w:pPr>
        <w:ind w:left="2520"/>
      </w:pPr>
      <w:rPr>
        <w:rFonts w:ascii="Arial" w:hAnsi="Arial" w:eastAsia="Arial" w:cs="Arial"/>
        <w:b w:val="0"/>
        <w:i w:val="0"/>
        <w:strike w:val="0"/>
        <w:dstrike w:val="0"/>
        <w:color w:val="000000"/>
        <w:sz w:val="20"/>
        <w:szCs w:val="20"/>
        <w:u w:val="none" w:color="000000"/>
        <w:shd w:val="clear" w:color="auto" w:fill="auto"/>
        <w:vertAlign w:val="baseline"/>
      </w:rPr>
    </w:lvl>
    <w:lvl w:ilvl="4" w:tentative="0">
      <w:start w:val="1"/>
      <w:numFmt w:val="bullet"/>
      <w:lvlText w:val="o"/>
      <w:lvlJc w:val="left"/>
      <w:pPr>
        <w:ind w:left="3240"/>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5" w:tentative="0">
      <w:start w:val="1"/>
      <w:numFmt w:val="bullet"/>
      <w:lvlText w:val="▪"/>
      <w:lvlJc w:val="left"/>
      <w:pPr>
        <w:ind w:left="3960"/>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6" w:tentative="0">
      <w:start w:val="1"/>
      <w:numFmt w:val="bullet"/>
      <w:lvlText w:val="•"/>
      <w:lvlJc w:val="left"/>
      <w:pPr>
        <w:ind w:left="4680"/>
      </w:pPr>
      <w:rPr>
        <w:rFonts w:ascii="Arial" w:hAnsi="Arial" w:eastAsia="Arial" w:cs="Arial"/>
        <w:b w:val="0"/>
        <w:i w:val="0"/>
        <w:strike w:val="0"/>
        <w:dstrike w:val="0"/>
        <w:color w:val="000000"/>
        <w:sz w:val="20"/>
        <w:szCs w:val="20"/>
        <w:u w:val="none" w:color="000000"/>
        <w:shd w:val="clear" w:color="auto" w:fill="auto"/>
        <w:vertAlign w:val="baseline"/>
      </w:rPr>
    </w:lvl>
    <w:lvl w:ilvl="7" w:tentative="0">
      <w:start w:val="1"/>
      <w:numFmt w:val="bullet"/>
      <w:lvlText w:val="o"/>
      <w:lvlJc w:val="left"/>
      <w:pPr>
        <w:ind w:left="5400"/>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8" w:tentative="0">
      <w:start w:val="1"/>
      <w:numFmt w:val="bullet"/>
      <w:lvlText w:val="▪"/>
      <w:lvlJc w:val="left"/>
      <w:pPr>
        <w:ind w:left="6120"/>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abstractNum>
  <w:abstractNum w:abstractNumId="14">
    <w:nsid w:val="0F834AB6"/>
    <w:multiLevelType w:val="multilevel"/>
    <w:tmpl w:val="0F834AB6"/>
    <w:lvl w:ilvl="0" w:tentative="0">
      <w:start w:val="1"/>
      <w:numFmt w:val="bullet"/>
      <w:lvlText w:val="•"/>
      <w:lvlJc w:val="left"/>
      <w:pPr>
        <w:ind w:left="576"/>
      </w:pPr>
      <w:rPr>
        <w:rFonts w:ascii="Arial" w:hAnsi="Arial" w:eastAsia="Arial" w:cs="Arial"/>
        <w:b w:val="0"/>
        <w:i w:val="0"/>
        <w:strike w:val="0"/>
        <w:dstrike w:val="0"/>
        <w:color w:val="000000"/>
        <w:sz w:val="20"/>
        <w:szCs w:val="20"/>
        <w:u w:val="none" w:color="000000"/>
        <w:shd w:val="clear" w:color="auto" w:fill="auto"/>
        <w:vertAlign w:val="baseline"/>
      </w:rPr>
    </w:lvl>
    <w:lvl w:ilvl="1" w:tentative="0">
      <w:start w:val="1"/>
      <w:numFmt w:val="bullet"/>
      <w:lvlText w:val="o"/>
      <w:lvlJc w:val="left"/>
      <w:pPr>
        <w:ind w:left="1080"/>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2" w:tentative="0">
      <w:start w:val="1"/>
      <w:numFmt w:val="bullet"/>
      <w:lvlText w:val="▪"/>
      <w:lvlJc w:val="left"/>
      <w:pPr>
        <w:ind w:left="1800"/>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3" w:tentative="0">
      <w:start w:val="1"/>
      <w:numFmt w:val="bullet"/>
      <w:lvlText w:val="•"/>
      <w:lvlJc w:val="left"/>
      <w:pPr>
        <w:ind w:left="2520"/>
      </w:pPr>
      <w:rPr>
        <w:rFonts w:ascii="Arial" w:hAnsi="Arial" w:eastAsia="Arial" w:cs="Arial"/>
        <w:b w:val="0"/>
        <w:i w:val="0"/>
        <w:strike w:val="0"/>
        <w:dstrike w:val="0"/>
        <w:color w:val="000000"/>
        <w:sz w:val="20"/>
        <w:szCs w:val="20"/>
        <w:u w:val="none" w:color="000000"/>
        <w:shd w:val="clear" w:color="auto" w:fill="auto"/>
        <w:vertAlign w:val="baseline"/>
      </w:rPr>
    </w:lvl>
    <w:lvl w:ilvl="4" w:tentative="0">
      <w:start w:val="1"/>
      <w:numFmt w:val="bullet"/>
      <w:lvlText w:val="o"/>
      <w:lvlJc w:val="left"/>
      <w:pPr>
        <w:ind w:left="3240"/>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5" w:tentative="0">
      <w:start w:val="1"/>
      <w:numFmt w:val="bullet"/>
      <w:lvlText w:val="▪"/>
      <w:lvlJc w:val="left"/>
      <w:pPr>
        <w:ind w:left="3960"/>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6" w:tentative="0">
      <w:start w:val="1"/>
      <w:numFmt w:val="bullet"/>
      <w:lvlText w:val="•"/>
      <w:lvlJc w:val="left"/>
      <w:pPr>
        <w:ind w:left="4680"/>
      </w:pPr>
      <w:rPr>
        <w:rFonts w:ascii="Arial" w:hAnsi="Arial" w:eastAsia="Arial" w:cs="Arial"/>
        <w:b w:val="0"/>
        <w:i w:val="0"/>
        <w:strike w:val="0"/>
        <w:dstrike w:val="0"/>
        <w:color w:val="000000"/>
        <w:sz w:val="20"/>
        <w:szCs w:val="20"/>
        <w:u w:val="none" w:color="000000"/>
        <w:shd w:val="clear" w:color="auto" w:fill="auto"/>
        <w:vertAlign w:val="baseline"/>
      </w:rPr>
    </w:lvl>
    <w:lvl w:ilvl="7" w:tentative="0">
      <w:start w:val="1"/>
      <w:numFmt w:val="bullet"/>
      <w:lvlText w:val="o"/>
      <w:lvlJc w:val="left"/>
      <w:pPr>
        <w:ind w:left="5400"/>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8" w:tentative="0">
      <w:start w:val="1"/>
      <w:numFmt w:val="bullet"/>
      <w:lvlText w:val="▪"/>
      <w:lvlJc w:val="left"/>
      <w:pPr>
        <w:ind w:left="6120"/>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abstractNum>
  <w:abstractNum w:abstractNumId="15">
    <w:nsid w:val="10E43A49"/>
    <w:multiLevelType w:val="multilevel"/>
    <w:tmpl w:val="10E43A49"/>
    <w:lvl w:ilvl="0" w:tentative="0">
      <w:start w:val="1"/>
      <w:numFmt w:val="bullet"/>
      <w:lvlText w:val="o"/>
      <w:lvlJc w:val="left"/>
      <w:pPr>
        <w:ind w:left="331"/>
      </w:pPr>
      <w:rPr>
        <w:rFonts w:ascii="Courier New" w:hAnsi="Courier New" w:eastAsia="Courier New" w:cs="Courier New"/>
        <w:b w:val="0"/>
        <w:i w:val="0"/>
        <w:strike w:val="0"/>
        <w:dstrike w:val="0"/>
        <w:color w:val="000000"/>
        <w:sz w:val="18"/>
        <w:szCs w:val="18"/>
        <w:u w:val="none" w:color="000000"/>
        <w:shd w:val="clear" w:color="auto" w:fill="auto"/>
        <w:vertAlign w:val="baseline"/>
      </w:rPr>
    </w:lvl>
    <w:lvl w:ilvl="1" w:tentative="0">
      <w:start w:val="1"/>
      <w:numFmt w:val="bullet"/>
      <w:lvlText w:val="o"/>
      <w:lvlJc w:val="left"/>
      <w:pPr>
        <w:ind w:left="1080"/>
      </w:pPr>
      <w:rPr>
        <w:rFonts w:ascii="Courier New" w:hAnsi="Courier New" w:eastAsia="Courier New" w:cs="Courier New"/>
        <w:b w:val="0"/>
        <w:i w:val="0"/>
        <w:strike w:val="0"/>
        <w:dstrike w:val="0"/>
        <w:color w:val="000000"/>
        <w:sz w:val="18"/>
        <w:szCs w:val="18"/>
        <w:u w:val="none" w:color="000000"/>
        <w:shd w:val="clear" w:color="auto" w:fill="auto"/>
        <w:vertAlign w:val="baseline"/>
      </w:rPr>
    </w:lvl>
    <w:lvl w:ilvl="2" w:tentative="0">
      <w:start w:val="1"/>
      <w:numFmt w:val="bullet"/>
      <w:lvlText w:val="▪"/>
      <w:lvlJc w:val="left"/>
      <w:pPr>
        <w:ind w:left="1800"/>
      </w:pPr>
      <w:rPr>
        <w:rFonts w:ascii="Courier New" w:hAnsi="Courier New" w:eastAsia="Courier New" w:cs="Courier New"/>
        <w:b w:val="0"/>
        <w:i w:val="0"/>
        <w:strike w:val="0"/>
        <w:dstrike w:val="0"/>
        <w:color w:val="000000"/>
        <w:sz w:val="18"/>
        <w:szCs w:val="18"/>
        <w:u w:val="none" w:color="000000"/>
        <w:shd w:val="clear" w:color="auto" w:fill="auto"/>
        <w:vertAlign w:val="baseline"/>
      </w:rPr>
    </w:lvl>
    <w:lvl w:ilvl="3" w:tentative="0">
      <w:start w:val="1"/>
      <w:numFmt w:val="bullet"/>
      <w:lvlText w:val="•"/>
      <w:lvlJc w:val="left"/>
      <w:pPr>
        <w:ind w:left="2520"/>
      </w:pPr>
      <w:rPr>
        <w:rFonts w:ascii="Courier New" w:hAnsi="Courier New" w:eastAsia="Courier New" w:cs="Courier New"/>
        <w:b w:val="0"/>
        <w:i w:val="0"/>
        <w:strike w:val="0"/>
        <w:dstrike w:val="0"/>
        <w:color w:val="000000"/>
        <w:sz w:val="18"/>
        <w:szCs w:val="18"/>
        <w:u w:val="none" w:color="000000"/>
        <w:shd w:val="clear" w:color="auto" w:fill="auto"/>
        <w:vertAlign w:val="baseline"/>
      </w:rPr>
    </w:lvl>
    <w:lvl w:ilvl="4" w:tentative="0">
      <w:start w:val="1"/>
      <w:numFmt w:val="bullet"/>
      <w:lvlText w:val="o"/>
      <w:lvlJc w:val="left"/>
      <w:pPr>
        <w:ind w:left="3240"/>
      </w:pPr>
      <w:rPr>
        <w:rFonts w:ascii="Courier New" w:hAnsi="Courier New" w:eastAsia="Courier New" w:cs="Courier New"/>
        <w:b w:val="0"/>
        <w:i w:val="0"/>
        <w:strike w:val="0"/>
        <w:dstrike w:val="0"/>
        <w:color w:val="000000"/>
        <w:sz w:val="18"/>
        <w:szCs w:val="18"/>
        <w:u w:val="none" w:color="000000"/>
        <w:shd w:val="clear" w:color="auto" w:fill="auto"/>
        <w:vertAlign w:val="baseline"/>
      </w:rPr>
    </w:lvl>
    <w:lvl w:ilvl="5" w:tentative="0">
      <w:start w:val="1"/>
      <w:numFmt w:val="bullet"/>
      <w:lvlText w:val="▪"/>
      <w:lvlJc w:val="left"/>
      <w:pPr>
        <w:ind w:left="3960"/>
      </w:pPr>
      <w:rPr>
        <w:rFonts w:ascii="Courier New" w:hAnsi="Courier New" w:eastAsia="Courier New" w:cs="Courier New"/>
        <w:b w:val="0"/>
        <w:i w:val="0"/>
        <w:strike w:val="0"/>
        <w:dstrike w:val="0"/>
        <w:color w:val="000000"/>
        <w:sz w:val="18"/>
        <w:szCs w:val="18"/>
        <w:u w:val="none" w:color="000000"/>
        <w:shd w:val="clear" w:color="auto" w:fill="auto"/>
        <w:vertAlign w:val="baseline"/>
      </w:rPr>
    </w:lvl>
    <w:lvl w:ilvl="6" w:tentative="0">
      <w:start w:val="1"/>
      <w:numFmt w:val="bullet"/>
      <w:lvlText w:val="•"/>
      <w:lvlJc w:val="left"/>
      <w:pPr>
        <w:ind w:left="4680"/>
      </w:pPr>
      <w:rPr>
        <w:rFonts w:ascii="Courier New" w:hAnsi="Courier New" w:eastAsia="Courier New" w:cs="Courier New"/>
        <w:b w:val="0"/>
        <w:i w:val="0"/>
        <w:strike w:val="0"/>
        <w:dstrike w:val="0"/>
        <w:color w:val="000000"/>
        <w:sz w:val="18"/>
        <w:szCs w:val="18"/>
        <w:u w:val="none" w:color="000000"/>
        <w:shd w:val="clear" w:color="auto" w:fill="auto"/>
        <w:vertAlign w:val="baseline"/>
      </w:rPr>
    </w:lvl>
    <w:lvl w:ilvl="7" w:tentative="0">
      <w:start w:val="1"/>
      <w:numFmt w:val="bullet"/>
      <w:lvlText w:val="o"/>
      <w:lvlJc w:val="left"/>
      <w:pPr>
        <w:ind w:left="5400"/>
      </w:pPr>
      <w:rPr>
        <w:rFonts w:ascii="Courier New" w:hAnsi="Courier New" w:eastAsia="Courier New" w:cs="Courier New"/>
        <w:b w:val="0"/>
        <w:i w:val="0"/>
        <w:strike w:val="0"/>
        <w:dstrike w:val="0"/>
        <w:color w:val="000000"/>
        <w:sz w:val="18"/>
        <w:szCs w:val="18"/>
        <w:u w:val="none" w:color="000000"/>
        <w:shd w:val="clear" w:color="auto" w:fill="auto"/>
        <w:vertAlign w:val="baseline"/>
      </w:rPr>
    </w:lvl>
    <w:lvl w:ilvl="8" w:tentative="0">
      <w:start w:val="1"/>
      <w:numFmt w:val="bullet"/>
      <w:lvlText w:val="▪"/>
      <w:lvlJc w:val="left"/>
      <w:pPr>
        <w:ind w:left="6120"/>
      </w:pPr>
      <w:rPr>
        <w:rFonts w:ascii="Courier New" w:hAnsi="Courier New" w:eastAsia="Courier New" w:cs="Courier New"/>
        <w:b w:val="0"/>
        <w:i w:val="0"/>
        <w:strike w:val="0"/>
        <w:dstrike w:val="0"/>
        <w:color w:val="000000"/>
        <w:sz w:val="18"/>
        <w:szCs w:val="18"/>
        <w:u w:val="none" w:color="000000"/>
        <w:shd w:val="clear" w:color="auto" w:fill="auto"/>
        <w:vertAlign w:val="baseline"/>
      </w:rPr>
    </w:lvl>
  </w:abstractNum>
  <w:abstractNum w:abstractNumId="16">
    <w:nsid w:val="144C6601"/>
    <w:multiLevelType w:val="multilevel"/>
    <w:tmpl w:val="144C6601"/>
    <w:lvl w:ilvl="0" w:tentative="0">
      <w:start w:val="1"/>
      <w:numFmt w:val="bullet"/>
      <w:lvlText w:val="–"/>
      <w:lvlJc w:val="left"/>
      <w:pPr>
        <w:ind w:left="28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17">
    <w:nsid w:val="148A2851"/>
    <w:multiLevelType w:val="multilevel"/>
    <w:tmpl w:val="148A2851"/>
    <w:lvl w:ilvl="0" w:tentative="0">
      <w:start w:val="1"/>
      <w:numFmt w:val="bullet"/>
      <w:lvlText w:val="•"/>
      <w:lvlJc w:val="left"/>
      <w:pPr>
        <w:ind w:left="244"/>
      </w:pPr>
      <w:rPr>
        <w:rFonts w:ascii="Arial" w:hAnsi="Arial" w:eastAsia="Arial" w:cs="Arial"/>
        <w:b w:val="0"/>
        <w:i w:val="0"/>
        <w:strike w:val="0"/>
        <w:dstrike w:val="0"/>
        <w:color w:val="000000"/>
        <w:sz w:val="18"/>
        <w:szCs w:val="18"/>
        <w:u w:val="none" w:color="000000"/>
        <w:shd w:val="clear" w:color="auto" w:fill="auto"/>
        <w:vertAlign w:val="baseline"/>
      </w:rPr>
    </w:lvl>
    <w:lvl w:ilvl="1" w:tentative="0">
      <w:start w:val="1"/>
      <w:numFmt w:val="bullet"/>
      <w:lvlText w:val="o"/>
      <w:lvlJc w:val="left"/>
      <w:pPr>
        <w:ind w:left="1182"/>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lvl w:ilvl="2" w:tentative="0">
      <w:start w:val="1"/>
      <w:numFmt w:val="bullet"/>
      <w:lvlText w:val="▪"/>
      <w:lvlJc w:val="left"/>
      <w:pPr>
        <w:ind w:left="1902"/>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lvl w:ilvl="3" w:tentative="0">
      <w:start w:val="1"/>
      <w:numFmt w:val="bullet"/>
      <w:lvlText w:val="•"/>
      <w:lvlJc w:val="left"/>
      <w:pPr>
        <w:ind w:left="2622"/>
      </w:pPr>
      <w:rPr>
        <w:rFonts w:ascii="Arial" w:hAnsi="Arial" w:eastAsia="Arial" w:cs="Arial"/>
        <w:b w:val="0"/>
        <w:i w:val="0"/>
        <w:strike w:val="0"/>
        <w:dstrike w:val="0"/>
        <w:color w:val="000000"/>
        <w:sz w:val="18"/>
        <w:szCs w:val="18"/>
        <w:u w:val="none" w:color="000000"/>
        <w:shd w:val="clear" w:color="auto" w:fill="auto"/>
        <w:vertAlign w:val="baseline"/>
      </w:rPr>
    </w:lvl>
    <w:lvl w:ilvl="4" w:tentative="0">
      <w:start w:val="1"/>
      <w:numFmt w:val="bullet"/>
      <w:lvlText w:val="o"/>
      <w:lvlJc w:val="left"/>
      <w:pPr>
        <w:ind w:left="3342"/>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lvl w:ilvl="5" w:tentative="0">
      <w:start w:val="1"/>
      <w:numFmt w:val="bullet"/>
      <w:lvlText w:val="▪"/>
      <w:lvlJc w:val="left"/>
      <w:pPr>
        <w:ind w:left="4062"/>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lvl w:ilvl="6" w:tentative="0">
      <w:start w:val="1"/>
      <w:numFmt w:val="bullet"/>
      <w:lvlText w:val="•"/>
      <w:lvlJc w:val="left"/>
      <w:pPr>
        <w:ind w:left="4782"/>
      </w:pPr>
      <w:rPr>
        <w:rFonts w:ascii="Arial" w:hAnsi="Arial" w:eastAsia="Arial" w:cs="Arial"/>
        <w:b w:val="0"/>
        <w:i w:val="0"/>
        <w:strike w:val="0"/>
        <w:dstrike w:val="0"/>
        <w:color w:val="000000"/>
        <w:sz w:val="18"/>
        <w:szCs w:val="18"/>
        <w:u w:val="none" w:color="000000"/>
        <w:shd w:val="clear" w:color="auto" w:fill="auto"/>
        <w:vertAlign w:val="baseline"/>
      </w:rPr>
    </w:lvl>
    <w:lvl w:ilvl="7" w:tentative="0">
      <w:start w:val="1"/>
      <w:numFmt w:val="bullet"/>
      <w:lvlText w:val="o"/>
      <w:lvlJc w:val="left"/>
      <w:pPr>
        <w:ind w:left="5502"/>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lvl w:ilvl="8" w:tentative="0">
      <w:start w:val="1"/>
      <w:numFmt w:val="bullet"/>
      <w:lvlText w:val="▪"/>
      <w:lvlJc w:val="left"/>
      <w:pPr>
        <w:ind w:left="6222"/>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abstractNum>
  <w:abstractNum w:abstractNumId="18">
    <w:nsid w:val="14AB13AD"/>
    <w:multiLevelType w:val="multilevel"/>
    <w:tmpl w:val="14AB13AD"/>
    <w:lvl w:ilvl="0" w:tentative="0">
      <w:start w:val="1"/>
      <w:numFmt w:val="bullet"/>
      <w:lvlText w:val="–"/>
      <w:lvlJc w:val="left"/>
      <w:pPr>
        <w:ind w:left="28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19">
    <w:nsid w:val="17BB231D"/>
    <w:multiLevelType w:val="multilevel"/>
    <w:tmpl w:val="17BB231D"/>
    <w:lvl w:ilvl="0" w:tentative="0">
      <w:start w:val="1"/>
      <w:numFmt w:val="bullet"/>
      <w:lvlText w:val="•"/>
      <w:lvlJc w:val="left"/>
      <w:pPr>
        <w:ind w:left="221"/>
      </w:pPr>
      <w:rPr>
        <w:rFonts w:ascii="Arial" w:hAnsi="Arial" w:eastAsia="Arial" w:cs="Arial"/>
        <w:b w:val="0"/>
        <w:i w:val="0"/>
        <w:strike w:val="0"/>
        <w:dstrike w:val="0"/>
        <w:color w:val="000000"/>
        <w:sz w:val="18"/>
        <w:szCs w:val="18"/>
        <w:u w:val="none" w:color="000000"/>
        <w:shd w:val="clear" w:color="auto" w:fill="auto"/>
        <w:vertAlign w:val="baseline"/>
      </w:rPr>
    </w:lvl>
    <w:lvl w:ilvl="1" w:tentative="0">
      <w:start w:val="1"/>
      <w:numFmt w:val="bullet"/>
      <w:lvlText w:val="o"/>
      <w:lvlJc w:val="left"/>
      <w:pPr>
        <w:ind w:left="1162"/>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lvl w:ilvl="2" w:tentative="0">
      <w:start w:val="1"/>
      <w:numFmt w:val="bullet"/>
      <w:lvlText w:val="▪"/>
      <w:lvlJc w:val="left"/>
      <w:pPr>
        <w:ind w:left="1882"/>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lvl w:ilvl="3" w:tentative="0">
      <w:start w:val="1"/>
      <w:numFmt w:val="bullet"/>
      <w:lvlText w:val="•"/>
      <w:lvlJc w:val="left"/>
      <w:pPr>
        <w:ind w:left="2602"/>
      </w:pPr>
      <w:rPr>
        <w:rFonts w:ascii="Arial" w:hAnsi="Arial" w:eastAsia="Arial" w:cs="Arial"/>
        <w:b w:val="0"/>
        <w:i w:val="0"/>
        <w:strike w:val="0"/>
        <w:dstrike w:val="0"/>
        <w:color w:val="000000"/>
        <w:sz w:val="18"/>
        <w:szCs w:val="18"/>
        <w:u w:val="none" w:color="000000"/>
        <w:shd w:val="clear" w:color="auto" w:fill="auto"/>
        <w:vertAlign w:val="baseline"/>
      </w:rPr>
    </w:lvl>
    <w:lvl w:ilvl="4" w:tentative="0">
      <w:start w:val="1"/>
      <w:numFmt w:val="bullet"/>
      <w:lvlText w:val="o"/>
      <w:lvlJc w:val="left"/>
      <w:pPr>
        <w:ind w:left="3322"/>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lvl w:ilvl="5" w:tentative="0">
      <w:start w:val="1"/>
      <w:numFmt w:val="bullet"/>
      <w:lvlText w:val="▪"/>
      <w:lvlJc w:val="left"/>
      <w:pPr>
        <w:ind w:left="4042"/>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lvl w:ilvl="6" w:tentative="0">
      <w:start w:val="1"/>
      <w:numFmt w:val="bullet"/>
      <w:lvlText w:val="•"/>
      <w:lvlJc w:val="left"/>
      <w:pPr>
        <w:ind w:left="4762"/>
      </w:pPr>
      <w:rPr>
        <w:rFonts w:ascii="Arial" w:hAnsi="Arial" w:eastAsia="Arial" w:cs="Arial"/>
        <w:b w:val="0"/>
        <w:i w:val="0"/>
        <w:strike w:val="0"/>
        <w:dstrike w:val="0"/>
        <w:color w:val="000000"/>
        <w:sz w:val="18"/>
        <w:szCs w:val="18"/>
        <w:u w:val="none" w:color="000000"/>
        <w:shd w:val="clear" w:color="auto" w:fill="auto"/>
        <w:vertAlign w:val="baseline"/>
      </w:rPr>
    </w:lvl>
    <w:lvl w:ilvl="7" w:tentative="0">
      <w:start w:val="1"/>
      <w:numFmt w:val="bullet"/>
      <w:lvlText w:val="o"/>
      <w:lvlJc w:val="left"/>
      <w:pPr>
        <w:ind w:left="5482"/>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lvl w:ilvl="8" w:tentative="0">
      <w:start w:val="1"/>
      <w:numFmt w:val="bullet"/>
      <w:lvlText w:val="▪"/>
      <w:lvlJc w:val="left"/>
      <w:pPr>
        <w:ind w:left="6202"/>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abstractNum>
  <w:abstractNum w:abstractNumId="20">
    <w:nsid w:val="184B39F7"/>
    <w:multiLevelType w:val="multilevel"/>
    <w:tmpl w:val="184B39F7"/>
    <w:lvl w:ilvl="0" w:tentative="0">
      <w:start w:val="1"/>
      <w:numFmt w:val="bullet"/>
      <w:lvlText w:val="–"/>
      <w:lvlJc w:val="left"/>
      <w:pPr>
        <w:ind w:left="28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21">
    <w:nsid w:val="19673515"/>
    <w:multiLevelType w:val="multilevel"/>
    <w:tmpl w:val="19673515"/>
    <w:lvl w:ilvl="0" w:tentative="0">
      <w:start w:val="1"/>
      <w:numFmt w:val="bullet"/>
      <w:lvlText w:val="–"/>
      <w:lvlJc w:val="left"/>
      <w:pPr>
        <w:ind w:left="28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22">
    <w:nsid w:val="19CA07D9"/>
    <w:multiLevelType w:val="multilevel"/>
    <w:tmpl w:val="19CA07D9"/>
    <w:lvl w:ilvl="0" w:tentative="0">
      <w:start w:val="1"/>
      <w:numFmt w:val="bullet"/>
      <w:lvlText w:val="–"/>
      <w:lvlJc w:val="left"/>
      <w:pPr>
        <w:ind w:left="576"/>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23">
    <w:nsid w:val="1AB2511D"/>
    <w:multiLevelType w:val="multilevel"/>
    <w:tmpl w:val="1AB2511D"/>
    <w:lvl w:ilvl="0" w:tentative="0">
      <w:start w:val="1"/>
      <w:numFmt w:val="bullet"/>
      <w:lvlText w:val="–"/>
      <w:lvlJc w:val="left"/>
      <w:pPr>
        <w:ind w:left="28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
      <w:lvlJc w:val="left"/>
      <w:pPr>
        <w:ind w:left="720"/>
      </w:pPr>
      <w:rPr>
        <w:rFonts w:ascii="Arial" w:hAnsi="Arial" w:eastAsia="Arial" w:cs="Arial"/>
        <w:b w:val="0"/>
        <w:i w:val="0"/>
        <w:strike w:val="0"/>
        <w:dstrike w:val="0"/>
        <w:color w:val="000000"/>
        <w:sz w:val="20"/>
        <w:szCs w:val="20"/>
        <w:u w:val="none" w:color="000000"/>
        <w:shd w:val="clear" w:color="auto" w:fill="auto"/>
        <w:vertAlign w:val="baseline"/>
      </w:rPr>
    </w:lvl>
    <w:lvl w:ilvl="2" w:tentative="0">
      <w:start w:val="1"/>
      <w:numFmt w:val="bullet"/>
      <w:lvlText w:val="▪"/>
      <w:lvlJc w:val="left"/>
      <w:pPr>
        <w:ind w:left="1375"/>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3" w:tentative="0">
      <w:start w:val="1"/>
      <w:numFmt w:val="bullet"/>
      <w:lvlText w:val="•"/>
      <w:lvlJc w:val="left"/>
      <w:pPr>
        <w:ind w:left="2095"/>
      </w:pPr>
      <w:rPr>
        <w:rFonts w:ascii="Arial" w:hAnsi="Arial" w:eastAsia="Arial" w:cs="Arial"/>
        <w:b w:val="0"/>
        <w:i w:val="0"/>
        <w:strike w:val="0"/>
        <w:dstrike w:val="0"/>
        <w:color w:val="000000"/>
        <w:sz w:val="20"/>
        <w:szCs w:val="20"/>
        <w:u w:val="none" w:color="000000"/>
        <w:shd w:val="clear" w:color="auto" w:fill="auto"/>
        <w:vertAlign w:val="baseline"/>
      </w:rPr>
    </w:lvl>
    <w:lvl w:ilvl="4" w:tentative="0">
      <w:start w:val="1"/>
      <w:numFmt w:val="bullet"/>
      <w:lvlText w:val="o"/>
      <w:lvlJc w:val="left"/>
      <w:pPr>
        <w:ind w:left="2815"/>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5" w:tentative="0">
      <w:start w:val="1"/>
      <w:numFmt w:val="bullet"/>
      <w:lvlText w:val="▪"/>
      <w:lvlJc w:val="left"/>
      <w:pPr>
        <w:ind w:left="3535"/>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6" w:tentative="0">
      <w:start w:val="1"/>
      <w:numFmt w:val="bullet"/>
      <w:lvlText w:val="•"/>
      <w:lvlJc w:val="left"/>
      <w:pPr>
        <w:ind w:left="4255"/>
      </w:pPr>
      <w:rPr>
        <w:rFonts w:ascii="Arial" w:hAnsi="Arial" w:eastAsia="Arial" w:cs="Arial"/>
        <w:b w:val="0"/>
        <w:i w:val="0"/>
        <w:strike w:val="0"/>
        <w:dstrike w:val="0"/>
        <w:color w:val="000000"/>
        <w:sz w:val="20"/>
        <w:szCs w:val="20"/>
        <w:u w:val="none" w:color="000000"/>
        <w:shd w:val="clear" w:color="auto" w:fill="auto"/>
        <w:vertAlign w:val="baseline"/>
      </w:rPr>
    </w:lvl>
    <w:lvl w:ilvl="7" w:tentative="0">
      <w:start w:val="1"/>
      <w:numFmt w:val="bullet"/>
      <w:lvlText w:val="o"/>
      <w:lvlJc w:val="left"/>
      <w:pPr>
        <w:ind w:left="4975"/>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8" w:tentative="0">
      <w:start w:val="1"/>
      <w:numFmt w:val="bullet"/>
      <w:lvlText w:val="▪"/>
      <w:lvlJc w:val="left"/>
      <w:pPr>
        <w:ind w:left="5695"/>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abstractNum>
  <w:abstractNum w:abstractNumId="24">
    <w:nsid w:val="1C8540BA"/>
    <w:multiLevelType w:val="multilevel"/>
    <w:tmpl w:val="1C8540BA"/>
    <w:lvl w:ilvl="0" w:tentative="0">
      <w:start w:val="1"/>
      <w:numFmt w:val="bullet"/>
      <w:lvlText w:val="•"/>
      <w:lvlJc w:val="left"/>
      <w:pPr>
        <w:ind w:left="346"/>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25">
    <w:nsid w:val="1D0F115A"/>
    <w:multiLevelType w:val="multilevel"/>
    <w:tmpl w:val="1D0F115A"/>
    <w:lvl w:ilvl="0" w:tentative="0">
      <w:start w:val="1"/>
      <w:numFmt w:val="bullet"/>
      <w:lvlText w:val="–"/>
      <w:lvlJc w:val="left"/>
      <w:pPr>
        <w:ind w:left="576"/>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26">
    <w:nsid w:val="21BE233C"/>
    <w:multiLevelType w:val="multilevel"/>
    <w:tmpl w:val="21BE233C"/>
    <w:lvl w:ilvl="0" w:tentative="0">
      <w:start w:val="1"/>
      <w:numFmt w:val="bullet"/>
      <w:lvlText w:val="–"/>
      <w:lvlJc w:val="left"/>
      <w:pPr>
        <w:ind w:left="28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27">
    <w:nsid w:val="223755BE"/>
    <w:multiLevelType w:val="multilevel"/>
    <w:tmpl w:val="223755BE"/>
    <w:lvl w:ilvl="0" w:tentative="0">
      <w:start w:val="1"/>
      <w:numFmt w:val="bullet"/>
      <w:lvlText w:val="–"/>
      <w:lvlJc w:val="left"/>
      <w:pPr>
        <w:ind w:left="28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28">
    <w:nsid w:val="231F0E3C"/>
    <w:multiLevelType w:val="multilevel"/>
    <w:tmpl w:val="231F0E3C"/>
    <w:lvl w:ilvl="0" w:tentative="0">
      <w:start w:val="1"/>
      <w:numFmt w:val="bullet"/>
      <w:lvlText w:val="–"/>
      <w:lvlJc w:val="left"/>
      <w:pPr>
        <w:ind w:left="28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29">
    <w:nsid w:val="23983E94"/>
    <w:multiLevelType w:val="multilevel"/>
    <w:tmpl w:val="23983E94"/>
    <w:lvl w:ilvl="0" w:tentative="0">
      <w:start w:val="1"/>
      <w:numFmt w:val="bullet"/>
      <w:lvlText w:val="–"/>
      <w:lvlJc w:val="left"/>
      <w:pPr>
        <w:ind w:left="28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30">
    <w:nsid w:val="24E0536E"/>
    <w:multiLevelType w:val="multilevel"/>
    <w:tmpl w:val="24E0536E"/>
    <w:lvl w:ilvl="0" w:tentative="0">
      <w:start w:val="1"/>
      <w:numFmt w:val="bullet"/>
      <w:lvlText w:val="•"/>
      <w:lvlJc w:val="left"/>
      <w:pPr>
        <w:ind w:left="202"/>
      </w:pPr>
      <w:rPr>
        <w:rFonts w:ascii="Arial" w:hAnsi="Arial" w:eastAsia="Arial" w:cs="Arial"/>
        <w:b w:val="0"/>
        <w:i w:val="0"/>
        <w:strike w:val="0"/>
        <w:dstrike w:val="0"/>
        <w:color w:val="000000"/>
        <w:sz w:val="18"/>
        <w:szCs w:val="18"/>
        <w:u w:val="none" w:color="000000"/>
        <w:shd w:val="clear" w:color="auto" w:fill="auto"/>
        <w:vertAlign w:val="baseline"/>
      </w:rPr>
    </w:lvl>
    <w:lvl w:ilvl="1" w:tentative="0">
      <w:start w:val="1"/>
      <w:numFmt w:val="bullet"/>
      <w:lvlText w:val="o"/>
      <w:lvlJc w:val="left"/>
      <w:pPr>
        <w:ind w:left="1140"/>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lvl w:ilvl="2" w:tentative="0">
      <w:start w:val="1"/>
      <w:numFmt w:val="bullet"/>
      <w:lvlText w:val="▪"/>
      <w:lvlJc w:val="left"/>
      <w:pPr>
        <w:ind w:left="1860"/>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lvl w:ilvl="3" w:tentative="0">
      <w:start w:val="1"/>
      <w:numFmt w:val="bullet"/>
      <w:lvlText w:val="•"/>
      <w:lvlJc w:val="left"/>
      <w:pPr>
        <w:ind w:left="2580"/>
      </w:pPr>
      <w:rPr>
        <w:rFonts w:ascii="Arial" w:hAnsi="Arial" w:eastAsia="Arial" w:cs="Arial"/>
        <w:b w:val="0"/>
        <w:i w:val="0"/>
        <w:strike w:val="0"/>
        <w:dstrike w:val="0"/>
        <w:color w:val="000000"/>
        <w:sz w:val="18"/>
        <w:szCs w:val="18"/>
        <w:u w:val="none" w:color="000000"/>
        <w:shd w:val="clear" w:color="auto" w:fill="auto"/>
        <w:vertAlign w:val="baseline"/>
      </w:rPr>
    </w:lvl>
    <w:lvl w:ilvl="4" w:tentative="0">
      <w:start w:val="1"/>
      <w:numFmt w:val="bullet"/>
      <w:lvlText w:val="o"/>
      <w:lvlJc w:val="left"/>
      <w:pPr>
        <w:ind w:left="3300"/>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lvl w:ilvl="5" w:tentative="0">
      <w:start w:val="1"/>
      <w:numFmt w:val="bullet"/>
      <w:lvlText w:val="▪"/>
      <w:lvlJc w:val="left"/>
      <w:pPr>
        <w:ind w:left="4020"/>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lvl w:ilvl="6" w:tentative="0">
      <w:start w:val="1"/>
      <w:numFmt w:val="bullet"/>
      <w:lvlText w:val="•"/>
      <w:lvlJc w:val="left"/>
      <w:pPr>
        <w:ind w:left="4740"/>
      </w:pPr>
      <w:rPr>
        <w:rFonts w:ascii="Arial" w:hAnsi="Arial" w:eastAsia="Arial" w:cs="Arial"/>
        <w:b w:val="0"/>
        <w:i w:val="0"/>
        <w:strike w:val="0"/>
        <w:dstrike w:val="0"/>
        <w:color w:val="000000"/>
        <w:sz w:val="18"/>
        <w:szCs w:val="18"/>
        <w:u w:val="none" w:color="000000"/>
        <w:shd w:val="clear" w:color="auto" w:fill="auto"/>
        <w:vertAlign w:val="baseline"/>
      </w:rPr>
    </w:lvl>
    <w:lvl w:ilvl="7" w:tentative="0">
      <w:start w:val="1"/>
      <w:numFmt w:val="bullet"/>
      <w:lvlText w:val="o"/>
      <w:lvlJc w:val="left"/>
      <w:pPr>
        <w:ind w:left="5460"/>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lvl w:ilvl="8" w:tentative="0">
      <w:start w:val="1"/>
      <w:numFmt w:val="bullet"/>
      <w:lvlText w:val="▪"/>
      <w:lvlJc w:val="left"/>
      <w:pPr>
        <w:ind w:left="6180"/>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abstractNum>
  <w:abstractNum w:abstractNumId="31">
    <w:nsid w:val="26AE2D52"/>
    <w:multiLevelType w:val="multilevel"/>
    <w:tmpl w:val="26AE2D52"/>
    <w:lvl w:ilvl="0" w:tentative="0">
      <w:start w:val="1"/>
      <w:numFmt w:val="decimal"/>
      <w:lvlText w:val="%1."/>
      <w:lvlJc w:val="left"/>
      <w:pPr>
        <w:ind w:left="28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
      <w:lvlJc w:val="left"/>
      <w:pPr>
        <w:ind w:left="57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36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08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280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52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24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496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568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32">
    <w:nsid w:val="27E235E0"/>
    <w:multiLevelType w:val="multilevel"/>
    <w:tmpl w:val="27E235E0"/>
    <w:lvl w:ilvl="0" w:tentative="0">
      <w:start w:val="1"/>
      <w:numFmt w:val="bullet"/>
      <w:lvlText w:val="•"/>
      <w:lvlJc w:val="left"/>
      <w:pPr>
        <w:ind w:left="202"/>
      </w:pPr>
      <w:rPr>
        <w:rFonts w:ascii="Arial" w:hAnsi="Arial" w:eastAsia="Arial" w:cs="Arial"/>
        <w:b w:val="0"/>
        <w:i w:val="0"/>
        <w:strike w:val="0"/>
        <w:dstrike w:val="0"/>
        <w:color w:val="000000"/>
        <w:sz w:val="18"/>
        <w:szCs w:val="18"/>
        <w:u w:val="none" w:color="000000"/>
        <w:shd w:val="clear" w:color="auto" w:fill="auto"/>
        <w:vertAlign w:val="baseline"/>
      </w:rPr>
    </w:lvl>
    <w:lvl w:ilvl="1" w:tentative="0">
      <w:start w:val="1"/>
      <w:numFmt w:val="bullet"/>
      <w:lvlText w:val="o"/>
      <w:lvlJc w:val="left"/>
      <w:pPr>
        <w:ind w:left="1140"/>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lvl w:ilvl="2" w:tentative="0">
      <w:start w:val="1"/>
      <w:numFmt w:val="bullet"/>
      <w:lvlText w:val="▪"/>
      <w:lvlJc w:val="left"/>
      <w:pPr>
        <w:ind w:left="1860"/>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lvl w:ilvl="3" w:tentative="0">
      <w:start w:val="1"/>
      <w:numFmt w:val="bullet"/>
      <w:lvlText w:val="•"/>
      <w:lvlJc w:val="left"/>
      <w:pPr>
        <w:ind w:left="2580"/>
      </w:pPr>
      <w:rPr>
        <w:rFonts w:ascii="Arial" w:hAnsi="Arial" w:eastAsia="Arial" w:cs="Arial"/>
        <w:b w:val="0"/>
        <w:i w:val="0"/>
        <w:strike w:val="0"/>
        <w:dstrike w:val="0"/>
        <w:color w:val="000000"/>
        <w:sz w:val="18"/>
        <w:szCs w:val="18"/>
        <w:u w:val="none" w:color="000000"/>
        <w:shd w:val="clear" w:color="auto" w:fill="auto"/>
        <w:vertAlign w:val="baseline"/>
      </w:rPr>
    </w:lvl>
    <w:lvl w:ilvl="4" w:tentative="0">
      <w:start w:val="1"/>
      <w:numFmt w:val="bullet"/>
      <w:lvlText w:val="o"/>
      <w:lvlJc w:val="left"/>
      <w:pPr>
        <w:ind w:left="3300"/>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lvl w:ilvl="5" w:tentative="0">
      <w:start w:val="1"/>
      <w:numFmt w:val="bullet"/>
      <w:lvlText w:val="▪"/>
      <w:lvlJc w:val="left"/>
      <w:pPr>
        <w:ind w:left="4020"/>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lvl w:ilvl="6" w:tentative="0">
      <w:start w:val="1"/>
      <w:numFmt w:val="bullet"/>
      <w:lvlText w:val="•"/>
      <w:lvlJc w:val="left"/>
      <w:pPr>
        <w:ind w:left="4740"/>
      </w:pPr>
      <w:rPr>
        <w:rFonts w:ascii="Arial" w:hAnsi="Arial" w:eastAsia="Arial" w:cs="Arial"/>
        <w:b w:val="0"/>
        <w:i w:val="0"/>
        <w:strike w:val="0"/>
        <w:dstrike w:val="0"/>
        <w:color w:val="000000"/>
        <w:sz w:val="18"/>
        <w:szCs w:val="18"/>
        <w:u w:val="none" w:color="000000"/>
        <w:shd w:val="clear" w:color="auto" w:fill="auto"/>
        <w:vertAlign w:val="baseline"/>
      </w:rPr>
    </w:lvl>
    <w:lvl w:ilvl="7" w:tentative="0">
      <w:start w:val="1"/>
      <w:numFmt w:val="bullet"/>
      <w:lvlText w:val="o"/>
      <w:lvlJc w:val="left"/>
      <w:pPr>
        <w:ind w:left="5460"/>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lvl w:ilvl="8" w:tentative="0">
      <w:start w:val="1"/>
      <w:numFmt w:val="bullet"/>
      <w:lvlText w:val="▪"/>
      <w:lvlJc w:val="left"/>
      <w:pPr>
        <w:ind w:left="6180"/>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abstractNum>
  <w:abstractNum w:abstractNumId="33">
    <w:nsid w:val="297D560F"/>
    <w:multiLevelType w:val="multilevel"/>
    <w:tmpl w:val="297D560F"/>
    <w:lvl w:ilvl="0" w:tentative="0">
      <w:start w:val="1"/>
      <w:numFmt w:val="bullet"/>
      <w:lvlText w:val="–"/>
      <w:lvlJc w:val="left"/>
      <w:pPr>
        <w:ind w:left="576"/>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34">
    <w:nsid w:val="2BD842E7"/>
    <w:multiLevelType w:val="multilevel"/>
    <w:tmpl w:val="2BD842E7"/>
    <w:lvl w:ilvl="0" w:tentative="0">
      <w:start w:val="1"/>
      <w:numFmt w:val="bullet"/>
      <w:lvlText w:val="–"/>
      <w:lvlJc w:val="left"/>
      <w:pPr>
        <w:ind w:left="28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35">
    <w:nsid w:val="2D276964"/>
    <w:multiLevelType w:val="multilevel"/>
    <w:tmpl w:val="2D276964"/>
    <w:lvl w:ilvl="0" w:tentative="0">
      <w:start w:val="1"/>
      <w:numFmt w:val="bullet"/>
      <w:lvlText w:val="–"/>
      <w:lvlJc w:val="left"/>
      <w:pPr>
        <w:ind w:left="576"/>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36">
    <w:nsid w:val="2D7925A3"/>
    <w:multiLevelType w:val="multilevel"/>
    <w:tmpl w:val="2D7925A3"/>
    <w:lvl w:ilvl="0" w:tentative="0">
      <w:start w:val="1"/>
      <w:numFmt w:val="bullet"/>
      <w:lvlText w:val="–"/>
      <w:lvlJc w:val="left"/>
      <w:pPr>
        <w:ind w:left="576"/>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37">
    <w:nsid w:val="30F97B74"/>
    <w:multiLevelType w:val="multilevel"/>
    <w:tmpl w:val="30F97B74"/>
    <w:lvl w:ilvl="0" w:tentative="0">
      <w:start w:val="1"/>
      <w:numFmt w:val="bullet"/>
      <w:lvlText w:val="•"/>
      <w:lvlJc w:val="left"/>
      <w:pPr>
        <w:ind w:left="221"/>
      </w:pPr>
      <w:rPr>
        <w:rFonts w:ascii="Arial" w:hAnsi="Arial" w:eastAsia="Arial" w:cs="Arial"/>
        <w:b w:val="0"/>
        <w:i w:val="0"/>
        <w:strike w:val="0"/>
        <w:dstrike w:val="0"/>
        <w:color w:val="000000"/>
        <w:sz w:val="18"/>
        <w:szCs w:val="18"/>
        <w:u w:val="none" w:color="000000"/>
        <w:shd w:val="clear" w:color="auto" w:fill="auto"/>
        <w:vertAlign w:val="baseline"/>
      </w:rPr>
    </w:lvl>
    <w:lvl w:ilvl="1" w:tentative="0">
      <w:start w:val="1"/>
      <w:numFmt w:val="bullet"/>
      <w:lvlText w:val="o"/>
      <w:lvlJc w:val="left"/>
      <w:pPr>
        <w:ind w:left="1188"/>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lvl w:ilvl="2" w:tentative="0">
      <w:start w:val="1"/>
      <w:numFmt w:val="bullet"/>
      <w:lvlText w:val="▪"/>
      <w:lvlJc w:val="left"/>
      <w:pPr>
        <w:ind w:left="1908"/>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lvl w:ilvl="3" w:tentative="0">
      <w:start w:val="1"/>
      <w:numFmt w:val="bullet"/>
      <w:lvlText w:val="•"/>
      <w:lvlJc w:val="left"/>
      <w:pPr>
        <w:ind w:left="2628"/>
      </w:pPr>
      <w:rPr>
        <w:rFonts w:ascii="Arial" w:hAnsi="Arial" w:eastAsia="Arial" w:cs="Arial"/>
        <w:b w:val="0"/>
        <w:i w:val="0"/>
        <w:strike w:val="0"/>
        <w:dstrike w:val="0"/>
        <w:color w:val="000000"/>
        <w:sz w:val="18"/>
        <w:szCs w:val="18"/>
        <w:u w:val="none" w:color="000000"/>
        <w:shd w:val="clear" w:color="auto" w:fill="auto"/>
        <w:vertAlign w:val="baseline"/>
      </w:rPr>
    </w:lvl>
    <w:lvl w:ilvl="4" w:tentative="0">
      <w:start w:val="1"/>
      <w:numFmt w:val="bullet"/>
      <w:lvlText w:val="o"/>
      <w:lvlJc w:val="left"/>
      <w:pPr>
        <w:ind w:left="3348"/>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lvl w:ilvl="5" w:tentative="0">
      <w:start w:val="1"/>
      <w:numFmt w:val="bullet"/>
      <w:lvlText w:val="▪"/>
      <w:lvlJc w:val="left"/>
      <w:pPr>
        <w:ind w:left="4068"/>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lvl w:ilvl="6" w:tentative="0">
      <w:start w:val="1"/>
      <w:numFmt w:val="bullet"/>
      <w:lvlText w:val="•"/>
      <w:lvlJc w:val="left"/>
      <w:pPr>
        <w:ind w:left="4788"/>
      </w:pPr>
      <w:rPr>
        <w:rFonts w:ascii="Arial" w:hAnsi="Arial" w:eastAsia="Arial" w:cs="Arial"/>
        <w:b w:val="0"/>
        <w:i w:val="0"/>
        <w:strike w:val="0"/>
        <w:dstrike w:val="0"/>
        <w:color w:val="000000"/>
        <w:sz w:val="18"/>
        <w:szCs w:val="18"/>
        <w:u w:val="none" w:color="000000"/>
        <w:shd w:val="clear" w:color="auto" w:fill="auto"/>
        <w:vertAlign w:val="baseline"/>
      </w:rPr>
    </w:lvl>
    <w:lvl w:ilvl="7" w:tentative="0">
      <w:start w:val="1"/>
      <w:numFmt w:val="bullet"/>
      <w:lvlText w:val="o"/>
      <w:lvlJc w:val="left"/>
      <w:pPr>
        <w:ind w:left="5508"/>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lvl w:ilvl="8" w:tentative="0">
      <w:start w:val="1"/>
      <w:numFmt w:val="bullet"/>
      <w:lvlText w:val="▪"/>
      <w:lvlJc w:val="left"/>
      <w:pPr>
        <w:ind w:left="6228"/>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abstractNum>
  <w:abstractNum w:abstractNumId="38">
    <w:nsid w:val="31431DE2"/>
    <w:multiLevelType w:val="multilevel"/>
    <w:tmpl w:val="31431DE2"/>
    <w:lvl w:ilvl="0" w:tentative="0">
      <w:start w:val="1"/>
      <w:numFmt w:val="bullet"/>
      <w:lvlText w:val="–"/>
      <w:lvlJc w:val="left"/>
      <w:pPr>
        <w:ind w:left="28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084"/>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804"/>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524"/>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244"/>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964"/>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684"/>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404"/>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124"/>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39">
    <w:nsid w:val="31846041"/>
    <w:multiLevelType w:val="multilevel"/>
    <w:tmpl w:val="31846041"/>
    <w:lvl w:ilvl="0" w:tentative="0">
      <w:start w:val="1"/>
      <w:numFmt w:val="bullet"/>
      <w:lvlText w:val="–"/>
      <w:lvlJc w:val="left"/>
      <w:pPr>
        <w:ind w:left="28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
      <w:lvlJc w:val="left"/>
      <w:pPr>
        <w:ind w:left="566"/>
      </w:pPr>
      <w:rPr>
        <w:rFonts w:ascii="Arial" w:hAnsi="Arial" w:eastAsia="Arial" w:cs="Arial"/>
        <w:b w:val="0"/>
        <w:i w:val="0"/>
        <w:strike w:val="0"/>
        <w:dstrike w:val="0"/>
        <w:color w:val="000000"/>
        <w:sz w:val="20"/>
        <w:szCs w:val="20"/>
        <w:u w:val="none" w:color="000000"/>
        <w:shd w:val="clear" w:color="auto" w:fill="auto"/>
        <w:vertAlign w:val="baseline"/>
      </w:rPr>
    </w:lvl>
    <w:lvl w:ilvl="2" w:tentative="0">
      <w:start w:val="1"/>
      <w:numFmt w:val="bullet"/>
      <w:lvlText w:val="▪"/>
      <w:lvlJc w:val="left"/>
      <w:pPr>
        <w:ind w:left="1363"/>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3" w:tentative="0">
      <w:start w:val="1"/>
      <w:numFmt w:val="bullet"/>
      <w:lvlText w:val="•"/>
      <w:lvlJc w:val="left"/>
      <w:pPr>
        <w:ind w:left="2083"/>
      </w:pPr>
      <w:rPr>
        <w:rFonts w:ascii="Arial" w:hAnsi="Arial" w:eastAsia="Arial" w:cs="Arial"/>
        <w:b w:val="0"/>
        <w:i w:val="0"/>
        <w:strike w:val="0"/>
        <w:dstrike w:val="0"/>
        <w:color w:val="000000"/>
        <w:sz w:val="20"/>
        <w:szCs w:val="20"/>
        <w:u w:val="none" w:color="000000"/>
        <w:shd w:val="clear" w:color="auto" w:fill="auto"/>
        <w:vertAlign w:val="baseline"/>
      </w:rPr>
    </w:lvl>
    <w:lvl w:ilvl="4" w:tentative="0">
      <w:start w:val="1"/>
      <w:numFmt w:val="bullet"/>
      <w:lvlText w:val="o"/>
      <w:lvlJc w:val="left"/>
      <w:pPr>
        <w:ind w:left="2803"/>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5" w:tentative="0">
      <w:start w:val="1"/>
      <w:numFmt w:val="bullet"/>
      <w:lvlText w:val="▪"/>
      <w:lvlJc w:val="left"/>
      <w:pPr>
        <w:ind w:left="3523"/>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6" w:tentative="0">
      <w:start w:val="1"/>
      <w:numFmt w:val="bullet"/>
      <w:lvlText w:val="•"/>
      <w:lvlJc w:val="left"/>
      <w:pPr>
        <w:ind w:left="4243"/>
      </w:pPr>
      <w:rPr>
        <w:rFonts w:ascii="Arial" w:hAnsi="Arial" w:eastAsia="Arial" w:cs="Arial"/>
        <w:b w:val="0"/>
        <w:i w:val="0"/>
        <w:strike w:val="0"/>
        <w:dstrike w:val="0"/>
        <w:color w:val="000000"/>
        <w:sz w:val="20"/>
        <w:szCs w:val="20"/>
        <w:u w:val="none" w:color="000000"/>
        <w:shd w:val="clear" w:color="auto" w:fill="auto"/>
        <w:vertAlign w:val="baseline"/>
      </w:rPr>
    </w:lvl>
    <w:lvl w:ilvl="7" w:tentative="0">
      <w:start w:val="1"/>
      <w:numFmt w:val="bullet"/>
      <w:lvlText w:val="o"/>
      <w:lvlJc w:val="left"/>
      <w:pPr>
        <w:ind w:left="4963"/>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8" w:tentative="0">
      <w:start w:val="1"/>
      <w:numFmt w:val="bullet"/>
      <w:lvlText w:val="▪"/>
      <w:lvlJc w:val="left"/>
      <w:pPr>
        <w:ind w:left="5683"/>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abstractNum>
  <w:abstractNum w:abstractNumId="40">
    <w:nsid w:val="321915DB"/>
    <w:multiLevelType w:val="multilevel"/>
    <w:tmpl w:val="321915DB"/>
    <w:lvl w:ilvl="0" w:tentative="0">
      <w:start w:val="1"/>
      <w:numFmt w:val="bullet"/>
      <w:lvlText w:val="–"/>
      <w:lvlJc w:val="left"/>
      <w:pPr>
        <w:ind w:left="47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41">
    <w:nsid w:val="33A33BAB"/>
    <w:multiLevelType w:val="multilevel"/>
    <w:tmpl w:val="33A33BAB"/>
    <w:lvl w:ilvl="0" w:tentative="0">
      <w:start w:val="1"/>
      <w:numFmt w:val="bullet"/>
      <w:lvlText w:val="•"/>
      <w:lvlJc w:val="left"/>
      <w:pPr>
        <w:ind w:left="244"/>
      </w:pPr>
      <w:rPr>
        <w:rFonts w:ascii="Arial" w:hAnsi="Arial" w:eastAsia="Arial" w:cs="Arial"/>
        <w:b w:val="0"/>
        <w:i w:val="0"/>
        <w:strike w:val="0"/>
        <w:dstrike w:val="0"/>
        <w:color w:val="000000"/>
        <w:sz w:val="18"/>
        <w:szCs w:val="18"/>
        <w:u w:val="none" w:color="000000"/>
        <w:shd w:val="clear" w:color="auto" w:fill="auto"/>
        <w:vertAlign w:val="baseline"/>
      </w:rPr>
    </w:lvl>
    <w:lvl w:ilvl="1" w:tentative="0">
      <w:start w:val="1"/>
      <w:numFmt w:val="bullet"/>
      <w:lvlText w:val="o"/>
      <w:lvlJc w:val="left"/>
      <w:pPr>
        <w:ind w:left="1182"/>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lvl w:ilvl="2" w:tentative="0">
      <w:start w:val="1"/>
      <w:numFmt w:val="bullet"/>
      <w:lvlText w:val="▪"/>
      <w:lvlJc w:val="left"/>
      <w:pPr>
        <w:ind w:left="1902"/>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lvl w:ilvl="3" w:tentative="0">
      <w:start w:val="1"/>
      <w:numFmt w:val="bullet"/>
      <w:lvlText w:val="•"/>
      <w:lvlJc w:val="left"/>
      <w:pPr>
        <w:ind w:left="2622"/>
      </w:pPr>
      <w:rPr>
        <w:rFonts w:ascii="Arial" w:hAnsi="Arial" w:eastAsia="Arial" w:cs="Arial"/>
        <w:b w:val="0"/>
        <w:i w:val="0"/>
        <w:strike w:val="0"/>
        <w:dstrike w:val="0"/>
        <w:color w:val="000000"/>
        <w:sz w:val="18"/>
        <w:szCs w:val="18"/>
        <w:u w:val="none" w:color="000000"/>
        <w:shd w:val="clear" w:color="auto" w:fill="auto"/>
        <w:vertAlign w:val="baseline"/>
      </w:rPr>
    </w:lvl>
    <w:lvl w:ilvl="4" w:tentative="0">
      <w:start w:val="1"/>
      <w:numFmt w:val="bullet"/>
      <w:lvlText w:val="o"/>
      <w:lvlJc w:val="left"/>
      <w:pPr>
        <w:ind w:left="3342"/>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lvl w:ilvl="5" w:tentative="0">
      <w:start w:val="1"/>
      <w:numFmt w:val="bullet"/>
      <w:lvlText w:val="▪"/>
      <w:lvlJc w:val="left"/>
      <w:pPr>
        <w:ind w:left="4062"/>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lvl w:ilvl="6" w:tentative="0">
      <w:start w:val="1"/>
      <w:numFmt w:val="bullet"/>
      <w:lvlText w:val="•"/>
      <w:lvlJc w:val="left"/>
      <w:pPr>
        <w:ind w:left="4782"/>
      </w:pPr>
      <w:rPr>
        <w:rFonts w:ascii="Arial" w:hAnsi="Arial" w:eastAsia="Arial" w:cs="Arial"/>
        <w:b w:val="0"/>
        <w:i w:val="0"/>
        <w:strike w:val="0"/>
        <w:dstrike w:val="0"/>
        <w:color w:val="000000"/>
        <w:sz w:val="18"/>
        <w:szCs w:val="18"/>
        <w:u w:val="none" w:color="000000"/>
        <w:shd w:val="clear" w:color="auto" w:fill="auto"/>
        <w:vertAlign w:val="baseline"/>
      </w:rPr>
    </w:lvl>
    <w:lvl w:ilvl="7" w:tentative="0">
      <w:start w:val="1"/>
      <w:numFmt w:val="bullet"/>
      <w:lvlText w:val="o"/>
      <w:lvlJc w:val="left"/>
      <w:pPr>
        <w:ind w:left="5502"/>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lvl w:ilvl="8" w:tentative="0">
      <w:start w:val="1"/>
      <w:numFmt w:val="bullet"/>
      <w:lvlText w:val="▪"/>
      <w:lvlJc w:val="left"/>
      <w:pPr>
        <w:ind w:left="6222"/>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abstractNum>
  <w:abstractNum w:abstractNumId="42">
    <w:nsid w:val="33A45F34"/>
    <w:multiLevelType w:val="multilevel"/>
    <w:tmpl w:val="33A45F34"/>
    <w:lvl w:ilvl="0" w:tentative="0">
      <w:start w:val="1"/>
      <w:numFmt w:val="decimal"/>
      <w:lvlText w:val="%1)"/>
      <w:lvlJc w:val="left"/>
      <w:pPr>
        <w:ind w:left="624"/>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
      <w:lvlJc w:val="left"/>
      <w:pPr>
        <w:ind w:left="842"/>
      </w:pPr>
      <w:rPr>
        <w:rFonts w:ascii="Segoe UI Symbol" w:hAnsi="Segoe UI Symbol" w:eastAsia="Segoe UI Symbol" w:cs="Segoe UI Symbol"/>
        <w:b w:val="0"/>
        <w:i w:val="0"/>
        <w:strike w:val="0"/>
        <w:dstrike w:val="0"/>
        <w:color w:val="000000"/>
        <w:sz w:val="25"/>
        <w:szCs w:val="25"/>
        <w:u w:val="none" w:color="000000"/>
        <w:shd w:val="clear" w:color="auto" w:fill="auto"/>
        <w:vertAlign w:val="baseline"/>
      </w:rPr>
    </w:lvl>
    <w:lvl w:ilvl="2" w:tentative="0">
      <w:start w:val="1"/>
      <w:numFmt w:val="bullet"/>
      <w:lvlText w:val="▪"/>
      <w:lvlJc w:val="left"/>
      <w:pPr>
        <w:ind w:left="1402"/>
      </w:pPr>
      <w:rPr>
        <w:rFonts w:ascii="Segoe UI Symbol" w:hAnsi="Segoe UI Symbol" w:eastAsia="Segoe UI Symbol" w:cs="Segoe UI Symbol"/>
        <w:b w:val="0"/>
        <w:i w:val="0"/>
        <w:strike w:val="0"/>
        <w:dstrike w:val="0"/>
        <w:color w:val="000000"/>
        <w:sz w:val="25"/>
        <w:szCs w:val="25"/>
        <w:u w:val="none" w:color="000000"/>
        <w:shd w:val="clear" w:color="auto" w:fill="auto"/>
        <w:vertAlign w:val="baseline"/>
      </w:rPr>
    </w:lvl>
    <w:lvl w:ilvl="3" w:tentative="0">
      <w:start w:val="1"/>
      <w:numFmt w:val="bullet"/>
      <w:lvlText w:val="•"/>
      <w:lvlJc w:val="left"/>
      <w:pPr>
        <w:ind w:left="2122"/>
      </w:pPr>
      <w:rPr>
        <w:rFonts w:ascii="Arial" w:hAnsi="Arial" w:eastAsia="Arial" w:cs="Arial"/>
        <w:b w:val="0"/>
        <w:i w:val="0"/>
        <w:strike w:val="0"/>
        <w:dstrike w:val="0"/>
        <w:color w:val="000000"/>
        <w:sz w:val="25"/>
        <w:szCs w:val="25"/>
        <w:u w:val="none" w:color="000000"/>
        <w:shd w:val="clear" w:color="auto" w:fill="auto"/>
        <w:vertAlign w:val="baseline"/>
      </w:rPr>
    </w:lvl>
    <w:lvl w:ilvl="4" w:tentative="0">
      <w:start w:val="1"/>
      <w:numFmt w:val="bullet"/>
      <w:lvlText w:val="o"/>
      <w:lvlJc w:val="left"/>
      <w:pPr>
        <w:ind w:left="2842"/>
      </w:pPr>
      <w:rPr>
        <w:rFonts w:ascii="Segoe UI Symbol" w:hAnsi="Segoe UI Symbol" w:eastAsia="Segoe UI Symbol" w:cs="Segoe UI Symbol"/>
        <w:b w:val="0"/>
        <w:i w:val="0"/>
        <w:strike w:val="0"/>
        <w:dstrike w:val="0"/>
        <w:color w:val="000000"/>
        <w:sz w:val="25"/>
        <w:szCs w:val="25"/>
        <w:u w:val="none" w:color="000000"/>
        <w:shd w:val="clear" w:color="auto" w:fill="auto"/>
        <w:vertAlign w:val="baseline"/>
      </w:rPr>
    </w:lvl>
    <w:lvl w:ilvl="5" w:tentative="0">
      <w:start w:val="1"/>
      <w:numFmt w:val="bullet"/>
      <w:lvlText w:val="▪"/>
      <w:lvlJc w:val="left"/>
      <w:pPr>
        <w:ind w:left="3562"/>
      </w:pPr>
      <w:rPr>
        <w:rFonts w:ascii="Segoe UI Symbol" w:hAnsi="Segoe UI Symbol" w:eastAsia="Segoe UI Symbol" w:cs="Segoe UI Symbol"/>
        <w:b w:val="0"/>
        <w:i w:val="0"/>
        <w:strike w:val="0"/>
        <w:dstrike w:val="0"/>
        <w:color w:val="000000"/>
        <w:sz w:val="25"/>
        <w:szCs w:val="25"/>
        <w:u w:val="none" w:color="000000"/>
        <w:shd w:val="clear" w:color="auto" w:fill="auto"/>
        <w:vertAlign w:val="baseline"/>
      </w:rPr>
    </w:lvl>
    <w:lvl w:ilvl="6" w:tentative="0">
      <w:start w:val="1"/>
      <w:numFmt w:val="bullet"/>
      <w:lvlText w:val="•"/>
      <w:lvlJc w:val="left"/>
      <w:pPr>
        <w:ind w:left="4282"/>
      </w:pPr>
      <w:rPr>
        <w:rFonts w:ascii="Arial" w:hAnsi="Arial" w:eastAsia="Arial" w:cs="Arial"/>
        <w:b w:val="0"/>
        <w:i w:val="0"/>
        <w:strike w:val="0"/>
        <w:dstrike w:val="0"/>
        <w:color w:val="000000"/>
        <w:sz w:val="25"/>
        <w:szCs w:val="25"/>
        <w:u w:val="none" w:color="000000"/>
        <w:shd w:val="clear" w:color="auto" w:fill="auto"/>
        <w:vertAlign w:val="baseline"/>
      </w:rPr>
    </w:lvl>
    <w:lvl w:ilvl="7" w:tentative="0">
      <w:start w:val="1"/>
      <w:numFmt w:val="bullet"/>
      <w:lvlText w:val="o"/>
      <w:lvlJc w:val="left"/>
      <w:pPr>
        <w:ind w:left="5002"/>
      </w:pPr>
      <w:rPr>
        <w:rFonts w:ascii="Segoe UI Symbol" w:hAnsi="Segoe UI Symbol" w:eastAsia="Segoe UI Symbol" w:cs="Segoe UI Symbol"/>
        <w:b w:val="0"/>
        <w:i w:val="0"/>
        <w:strike w:val="0"/>
        <w:dstrike w:val="0"/>
        <w:color w:val="000000"/>
        <w:sz w:val="25"/>
        <w:szCs w:val="25"/>
        <w:u w:val="none" w:color="000000"/>
        <w:shd w:val="clear" w:color="auto" w:fill="auto"/>
        <w:vertAlign w:val="baseline"/>
      </w:rPr>
    </w:lvl>
    <w:lvl w:ilvl="8" w:tentative="0">
      <w:start w:val="1"/>
      <w:numFmt w:val="bullet"/>
      <w:lvlText w:val="▪"/>
      <w:lvlJc w:val="left"/>
      <w:pPr>
        <w:ind w:left="5722"/>
      </w:pPr>
      <w:rPr>
        <w:rFonts w:ascii="Segoe UI Symbol" w:hAnsi="Segoe UI Symbol" w:eastAsia="Segoe UI Symbol" w:cs="Segoe UI Symbol"/>
        <w:b w:val="0"/>
        <w:i w:val="0"/>
        <w:strike w:val="0"/>
        <w:dstrike w:val="0"/>
        <w:color w:val="000000"/>
        <w:sz w:val="25"/>
        <w:szCs w:val="25"/>
        <w:u w:val="none" w:color="000000"/>
        <w:shd w:val="clear" w:color="auto" w:fill="auto"/>
        <w:vertAlign w:val="baseline"/>
      </w:rPr>
    </w:lvl>
  </w:abstractNum>
  <w:abstractNum w:abstractNumId="43">
    <w:nsid w:val="33FA34FD"/>
    <w:multiLevelType w:val="multilevel"/>
    <w:tmpl w:val="33FA34FD"/>
    <w:lvl w:ilvl="0" w:tentative="0">
      <w:start w:val="1"/>
      <w:numFmt w:val="bullet"/>
      <w:lvlText w:val="–"/>
      <w:lvlJc w:val="left"/>
      <w:pPr>
        <w:ind w:left="28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
      <w:lvlJc w:val="left"/>
      <w:pPr>
        <w:ind w:left="578"/>
      </w:pPr>
      <w:rPr>
        <w:rFonts w:ascii="Arial" w:hAnsi="Arial" w:eastAsia="Arial" w:cs="Arial"/>
        <w:b w:val="0"/>
        <w:i w:val="0"/>
        <w:strike w:val="0"/>
        <w:dstrike w:val="0"/>
        <w:color w:val="000000"/>
        <w:sz w:val="20"/>
        <w:szCs w:val="20"/>
        <w:u w:val="none" w:color="000000"/>
        <w:shd w:val="clear" w:color="auto" w:fill="auto"/>
        <w:vertAlign w:val="baseline"/>
      </w:rPr>
    </w:lvl>
    <w:lvl w:ilvl="2" w:tentative="0">
      <w:start w:val="1"/>
      <w:numFmt w:val="bullet"/>
      <w:lvlText w:val="▪"/>
      <w:lvlJc w:val="left"/>
      <w:pPr>
        <w:ind w:left="1375"/>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3" w:tentative="0">
      <w:start w:val="1"/>
      <w:numFmt w:val="bullet"/>
      <w:lvlText w:val="•"/>
      <w:lvlJc w:val="left"/>
      <w:pPr>
        <w:ind w:left="2095"/>
      </w:pPr>
      <w:rPr>
        <w:rFonts w:ascii="Arial" w:hAnsi="Arial" w:eastAsia="Arial" w:cs="Arial"/>
        <w:b w:val="0"/>
        <w:i w:val="0"/>
        <w:strike w:val="0"/>
        <w:dstrike w:val="0"/>
        <w:color w:val="000000"/>
        <w:sz w:val="20"/>
        <w:szCs w:val="20"/>
        <w:u w:val="none" w:color="000000"/>
        <w:shd w:val="clear" w:color="auto" w:fill="auto"/>
        <w:vertAlign w:val="baseline"/>
      </w:rPr>
    </w:lvl>
    <w:lvl w:ilvl="4" w:tentative="0">
      <w:start w:val="1"/>
      <w:numFmt w:val="bullet"/>
      <w:lvlText w:val="o"/>
      <w:lvlJc w:val="left"/>
      <w:pPr>
        <w:ind w:left="2815"/>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5" w:tentative="0">
      <w:start w:val="1"/>
      <w:numFmt w:val="bullet"/>
      <w:lvlText w:val="▪"/>
      <w:lvlJc w:val="left"/>
      <w:pPr>
        <w:ind w:left="3535"/>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6" w:tentative="0">
      <w:start w:val="1"/>
      <w:numFmt w:val="bullet"/>
      <w:lvlText w:val="•"/>
      <w:lvlJc w:val="left"/>
      <w:pPr>
        <w:ind w:left="4255"/>
      </w:pPr>
      <w:rPr>
        <w:rFonts w:ascii="Arial" w:hAnsi="Arial" w:eastAsia="Arial" w:cs="Arial"/>
        <w:b w:val="0"/>
        <w:i w:val="0"/>
        <w:strike w:val="0"/>
        <w:dstrike w:val="0"/>
        <w:color w:val="000000"/>
        <w:sz w:val="20"/>
        <w:szCs w:val="20"/>
        <w:u w:val="none" w:color="000000"/>
        <w:shd w:val="clear" w:color="auto" w:fill="auto"/>
        <w:vertAlign w:val="baseline"/>
      </w:rPr>
    </w:lvl>
    <w:lvl w:ilvl="7" w:tentative="0">
      <w:start w:val="1"/>
      <w:numFmt w:val="bullet"/>
      <w:lvlText w:val="o"/>
      <w:lvlJc w:val="left"/>
      <w:pPr>
        <w:ind w:left="4975"/>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8" w:tentative="0">
      <w:start w:val="1"/>
      <w:numFmt w:val="bullet"/>
      <w:lvlText w:val="▪"/>
      <w:lvlJc w:val="left"/>
      <w:pPr>
        <w:ind w:left="5695"/>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abstractNum>
  <w:abstractNum w:abstractNumId="44">
    <w:nsid w:val="347F2BEA"/>
    <w:multiLevelType w:val="multilevel"/>
    <w:tmpl w:val="347F2BEA"/>
    <w:lvl w:ilvl="0" w:tentative="0">
      <w:start w:val="1"/>
      <w:numFmt w:val="decimal"/>
      <w:lvlText w:val="%1."/>
      <w:lvlJc w:val="left"/>
      <w:pPr>
        <w:ind w:left="331"/>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
      <w:lvlJc w:val="left"/>
      <w:pPr>
        <w:ind w:left="732"/>
      </w:pPr>
      <w:rPr>
        <w:rFonts w:ascii="Arial" w:hAnsi="Arial" w:eastAsia="Arial" w:cs="Arial"/>
        <w:b w:val="0"/>
        <w:i w:val="0"/>
        <w:strike w:val="0"/>
        <w:dstrike w:val="0"/>
        <w:color w:val="000000"/>
        <w:sz w:val="20"/>
        <w:szCs w:val="20"/>
        <w:u w:val="none" w:color="000000"/>
        <w:shd w:val="clear" w:color="auto" w:fill="auto"/>
        <w:vertAlign w:val="baseline"/>
      </w:rPr>
    </w:lvl>
    <w:lvl w:ilvl="2" w:tentative="0">
      <w:start w:val="1"/>
      <w:numFmt w:val="bullet"/>
      <w:lvlText w:val="▪"/>
      <w:lvlJc w:val="left"/>
      <w:pPr>
        <w:ind w:left="1440"/>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3" w:tentative="0">
      <w:start w:val="1"/>
      <w:numFmt w:val="bullet"/>
      <w:lvlText w:val="•"/>
      <w:lvlJc w:val="left"/>
      <w:pPr>
        <w:ind w:left="2160"/>
      </w:pPr>
      <w:rPr>
        <w:rFonts w:ascii="Arial" w:hAnsi="Arial" w:eastAsia="Arial" w:cs="Arial"/>
        <w:b w:val="0"/>
        <w:i w:val="0"/>
        <w:strike w:val="0"/>
        <w:dstrike w:val="0"/>
        <w:color w:val="000000"/>
        <w:sz w:val="20"/>
        <w:szCs w:val="20"/>
        <w:u w:val="none" w:color="000000"/>
        <w:shd w:val="clear" w:color="auto" w:fill="auto"/>
        <w:vertAlign w:val="baseline"/>
      </w:rPr>
    </w:lvl>
    <w:lvl w:ilvl="4" w:tentative="0">
      <w:start w:val="1"/>
      <w:numFmt w:val="bullet"/>
      <w:lvlText w:val="o"/>
      <w:lvlJc w:val="left"/>
      <w:pPr>
        <w:ind w:left="2880"/>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5" w:tentative="0">
      <w:start w:val="1"/>
      <w:numFmt w:val="bullet"/>
      <w:lvlText w:val="▪"/>
      <w:lvlJc w:val="left"/>
      <w:pPr>
        <w:ind w:left="3600"/>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6" w:tentative="0">
      <w:start w:val="1"/>
      <w:numFmt w:val="bullet"/>
      <w:lvlText w:val="•"/>
      <w:lvlJc w:val="left"/>
      <w:pPr>
        <w:ind w:left="4320"/>
      </w:pPr>
      <w:rPr>
        <w:rFonts w:ascii="Arial" w:hAnsi="Arial" w:eastAsia="Arial" w:cs="Arial"/>
        <w:b w:val="0"/>
        <w:i w:val="0"/>
        <w:strike w:val="0"/>
        <w:dstrike w:val="0"/>
        <w:color w:val="000000"/>
        <w:sz w:val="20"/>
        <w:szCs w:val="20"/>
        <w:u w:val="none" w:color="000000"/>
        <w:shd w:val="clear" w:color="auto" w:fill="auto"/>
        <w:vertAlign w:val="baseline"/>
      </w:rPr>
    </w:lvl>
    <w:lvl w:ilvl="7" w:tentative="0">
      <w:start w:val="1"/>
      <w:numFmt w:val="bullet"/>
      <w:lvlText w:val="o"/>
      <w:lvlJc w:val="left"/>
      <w:pPr>
        <w:ind w:left="5040"/>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8" w:tentative="0">
      <w:start w:val="1"/>
      <w:numFmt w:val="bullet"/>
      <w:lvlText w:val="▪"/>
      <w:lvlJc w:val="left"/>
      <w:pPr>
        <w:ind w:left="5760"/>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abstractNum>
  <w:abstractNum w:abstractNumId="45">
    <w:nsid w:val="37AC6EA3"/>
    <w:multiLevelType w:val="multilevel"/>
    <w:tmpl w:val="37AC6EA3"/>
    <w:lvl w:ilvl="0" w:tentative="0">
      <w:start w:val="1"/>
      <w:numFmt w:val="decimal"/>
      <w:lvlText w:val="%1)"/>
      <w:lvlJc w:val="left"/>
      <w:pPr>
        <w:ind w:left="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46">
    <w:nsid w:val="37F443B8"/>
    <w:multiLevelType w:val="multilevel"/>
    <w:tmpl w:val="37F443B8"/>
    <w:lvl w:ilvl="0" w:tentative="0">
      <w:start w:val="1"/>
      <w:numFmt w:val="decimal"/>
      <w:lvlText w:val="%1."/>
      <w:lvlJc w:val="left"/>
      <w:pPr>
        <w:ind w:left="653"/>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080"/>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abstractNum>
  <w:abstractNum w:abstractNumId="47">
    <w:nsid w:val="385315D3"/>
    <w:multiLevelType w:val="multilevel"/>
    <w:tmpl w:val="385315D3"/>
    <w:lvl w:ilvl="0" w:tentative="0">
      <w:start w:val="1"/>
      <w:numFmt w:val="bullet"/>
      <w:lvlText w:val="–"/>
      <w:lvlJc w:val="left"/>
      <w:pPr>
        <w:ind w:left="28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48">
    <w:nsid w:val="38957149"/>
    <w:multiLevelType w:val="multilevel"/>
    <w:tmpl w:val="38957149"/>
    <w:lvl w:ilvl="0" w:tentative="0">
      <w:start w:val="2"/>
      <w:numFmt w:val="decimal"/>
      <w:lvlText w:val="%1."/>
      <w:lvlJc w:val="left"/>
      <w:pPr>
        <w:ind w:left="533"/>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080"/>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abstractNum>
  <w:abstractNum w:abstractNumId="49">
    <w:nsid w:val="38A00DD4"/>
    <w:multiLevelType w:val="multilevel"/>
    <w:tmpl w:val="38A00DD4"/>
    <w:lvl w:ilvl="0" w:tentative="0">
      <w:start w:val="1"/>
      <w:numFmt w:val="decimal"/>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0">
    <w:nsid w:val="3B50318B"/>
    <w:multiLevelType w:val="multilevel"/>
    <w:tmpl w:val="3B50318B"/>
    <w:lvl w:ilvl="0" w:tentative="0">
      <w:start w:val="1"/>
      <w:numFmt w:val="bullet"/>
      <w:lvlText w:val="•"/>
      <w:lvlJc w:val="left"/>
      <w:pPr>
        <w:ind w:left="576"/>
      </w:pPr>
      <w:rPr>
        <w:rFonts w:ascii="Arial" w:hAnsi="Arial" w:eastAsia="Arial" w:cs="Arial"/>
        <w:b w:val="0"/>
        <w:i w:val="0"/>
        <w:strike w:val="0"/>
        <w:dstrike w:val="0"/>
        <w:color w:val="000000"/>
        <w:sz w:val="20"/>
        <w:szCs w:val="20"/>
        <w:u w:val="none" w:color="000000"/>
        <w:shd w:val="clear" w:color="auto" w:fill="auto"/>
        <w:vertAlign w:val="baseline"/>
      </w:rPr>
    </w:lvl>
    <w:lvl w:ilvl="1" w:tentative="0">
      <w:start w:val="1"/>
      <w:numFmt w:val="bullet"/>
      <w:lvlText w:val="o"/>
      <w:lvlJc w:val="left"/>
      <w:pPr>
        <w:ind w:left="1080"/>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2" w:tentative="0">
      <w:start w:val="1"/>
      <w:numFmt w:val="bullet"/>
      <w:lvlText w:val="▪"/>
      <w:lvlJc w:val="left"/>
      <w:pPr>
        <w:ind w:left="1800"/>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3" w:tentative="0">
      <w:start w:val="1"/>
      <w:numFmt w:val="bullet"/>
      <w:lvlText w:val="•"/>
      <w:lvlJc w:val="left"/>
      <w:pPr>
        <w:ind w:left="2520"/>
      </w:pPr>
      <w:rPr>
        <w:rFonts w:ascii="Arial" w:hAnsi="Arial" w:eastAsia="Arial" w:cs="Arial"/>
        <w:b w:val="0"/>
        <w:i w:val="0"/>
        <w:strike w:val="0"/>
        <w:dstrike w:val="0"/>
        <w:color w:val="000000"/>
        <w:sz w:val="20"/>
        <w:szCs w:val="20"/>
        <w:u w:val="none" w:color="000000"/>
        <w:shd w:val="clear" w:color="auto" w:fill="auto"/>
        <w:vertAlign w:val="baseline"/>
      </w:rPr>
    </w:lvl>
    <w:lvl w:ilvl="4" w:tentative="0">
      <w:start w:val="1"/>
      <w:numFmt w:val="bullet"/>
      <w:lvlText w:val="o"/>
      <w:lvlJc w:val="left"/>
      <w:pPr>
        <w:ind w:left="3240"/>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5" w:tentative="0">
      <w:start w:val="1"/>
      <w:numFmt w:val="bullet"/>
      <w:lvlText w:val="▪"/>
      <w:lvlJc w:val="left"/>
      <w:pPr>
        <w:ind w:left="3960"/>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6" w:tentative="0">
      <w:start w:val="1"/>
      <w:numFmt w:val="bullet"/>
      <w:lvlText w:val="•"/>
      <w:lvlJc w:val="left"/>
      <w:pPr>
        <w:ind w:left="4680"/>
      </w:pPr>
      <w:rPr>
        <w:rFonts w:ascii="Arial" w:hAnsi="Arial" w:eastAsia="Arial" w:cs="Arial"/>
        <w:b w:val="0"/>
        <w:i w:val="0"/>
        <w:strike w:val="0"/>
        <w:dstrike w:val="0"/>
        <w:color w:val="000000"/>
        <w:sz w:val="20"/>
        <w:szCs w:val="20"/>
        <w:u w:val="none" w:color="000000"/>
        <w:shd w:val="clear" w:color="auto" w:fill="auto"/>
        <w:vertAlign w:val="baseline"/>
      </w:rPr>
    </w:lvl>
    <w:lvl w:ilvl="7" w:tentative="0">
      <w:start w:val="1"/>
      <w:numFmt w:val="bullet"/>
      <w:lvlText w:val="o"/>
      <w:lvlJc w:val="left"/>
      <w:pPr>
        <w:ind w:left="5400"/>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8" w:tentative="0">
      <w:start w:val="1"/>
      <w:numFmt w:val="bullet"/>
      <w:lvlText w:val="▪"/>
      <w:lvlJc w:val="left"/>
      <w:pPr>
        <w:ind w:left="6120"/>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abstractNum>
  <w:abstractNum w:abstractNumId="51">
    <w:nsid w:val="3C303609"/>
    <w:multiLevelType w:val="multilevel"/>
    <w:tmpl w:val="3C303609"/>
    <w:lvl w:ilvl="0" w:tentative="0">
      <w:start w:val="1"/>
      <w:numFmt w:val="bullet"/>
      <w:lvlText w:val="–"/>
      <w:lvlJc w:val="left"/>
      <w:pPr>
        <w:ind w:left="28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52">
    <w:nsid w:val="3C6E03B4"/>
    <w:multiLevelType w:val="multilevel"/>
    <w:tmpl w:val="3C6E03B4"/>
    <w:lvl w:ilvl="0" w:tentative="0">
      <w:start w:val="1"/>
      <w:numFmt w:val="bullet"/>
      <w:lvlText w:val=""/>
      <w:lvlJc w:val="left"/>
      <w:pPr>
        <w:ind w:left="329"/>
      </w:pPr>
      <w:rPr>
        <w:rFonts w:ascii="Segoe UI Symbol" w:hAnsi="Segoe UI Symbol" w:eastAsia="Segoe UI Symbol" w:cs="Segoe UI Symbol"/>
        <w:b w:val="0"/>
        <w:i w:val="0"/>
        <w:strike w:val="0"/>
        <w:dstrike w:val="0"/>
        <w:color w:val="000000"/>
        <w:sz w:val="21"/>
        <w:szCs w:val="21"/>
        <w:u w:val="none" w:color="000000"/>
        <w:shd w:val="clear" w:color="auto" w:fill="auto"/>
        <w:vertAlign w:val="baseline"/>
      </w:rPr>
    </w:lvl>
    <w:lvl w:ilvl="1" w:tentative="0">
      <w:start w:val="1"/>
      <w:numFmt w:val="bullet"/>
      <w:lvlText w:val="o"/>
      <w:lvlJc w:val="left"/>
      <w:pPr>
        <w:ind w:left="1188"/>
      </w:pPr>
      <w:rPr>
        <w:rFonts w:ascii="Segoe UI Symbol" w:hAnsi="Segoe UI Symbol" w:eastAsia="Segoe UI Symbol" w:cs="Segoe UI Symbol"/>
        <w:b w:val="0"/>
        <w:i w:val="0"/>
        <w:strike w:val="0"/>
        <w:dstrike w:val="0"/>
        <w:color w:val="000000"/>
        <w:sz w:val="21"/>
        <w:szCs w:val="21"/>
        <w:u w:val="none" w:color="000000"/>
        <w:shd w:val="clear" w:color="auto" w:fill="auto"/>
        <w:vertAlign w:val="baseline"/>
      </w:rPr>
    </w:lvl>
    <w:lvl w:ilvl="2" w:tentative="0">
      <w:start w:val="1"/>
      <w:numFmt w:val="bullet"/>
      <w:lvlText w:val="▪"/>
      <w:lvlJc w:val="left"/>
      <w:pPr>
        <w:ind w:left="1908"/>
      </w:pPr>
      <w:rPr>
        <w:rFonts w:ascii="Segoe UI Symbol" w:hAnsi="Segoe UI Symbol" w:eastAsia="Segoe UI Symbol" w:cs="Segoe UI Symbol"/>
        <w:b w:val="0"/>
        <w:i w:val="0"/>
        <w:strike w:val="0"/>
        <w:dstrike w:val="0"/>
        <w:color w:val="000000"/>
        <w:sz w:val="21"/>
        <w:szCs w:val="21"/>
        <w:u w:val="none" w:color="000000"/>
        <w:shd w:val="clear" w:color="auto" w:fill="auto"/>
        <w:vertAlign w:val="baseline"/>
      </w:rPr>
    </w:lvl>
    <w:lvl w:ilvl="3" w:tentative="0">
      <w:start w:val="1"/>
      <w:numFmt w:val="bullet"/>
      <w:lvlText w:val="•"/>
      <w:lvlJc w:val="left"/>
      <w:pPr>
        <w:ind w:left="2628"/>
      </w:pPr>
      <w:rPr>
        <w:rFonts w:ascii="Arial" w:hAnsi="Arial" w:eastAsia="Arial" w:cs="Arial"/>
        <w:b w:val="0"/>
        <w:i w:val="0"/>
        <w:strike w:val="0"/>
        <w:dstrike w:val="0"/>
        <w:color w:val="000000"/>
        <w:sz w:val="21"/>
        <w:szCs w:val="21"/>
        <w:u w:val="none" w:color="000000"/>
        <w:shd w:val="clear" w:color="auto" w:fill="auto"/>
        <w:vertAlign w:val="baseline"/>
      </w:rPr>
    </w:lvl>
    <w:lvl w:ilvl="4" w:tentative="0">
      <w:start w:val="1"/>
      <w:numFmt w:val="bullet"/>
      <w:lvlText w:val="o"/>
      <w:lvlJc w:val="left"/>
      <w:pPr>
        <w:ind w:left="3348"/>
      </w:pPr>
      <w:rPr>
        <w:rFonts w:ascii="Segoe UI Symbol" w:hAnsi="Segoe UI Symbol" w:eastAsia="Segoe UI Symbol" w:cs="Segoe UI Symbol"/>
        <w:b w:val="0"/>
        <w:i w:val="0"/>
        <w:strike w:val="0"/>
        <w:dstrike w:val="0"/>
        <w:color w:val="000000"/>
        <w:sz w:val="21"/>
        <w:szCs w:val="21"/>
        <w:u w:val="none" w:color="000000"/>
        <w:shd w:val="clear" w:color="auto" w:fill="auto"/>
        <w:vertAlign w:val="baseline"/>
      </w:rPr>
    </w:lvl>
    <w:lvl w:ilvl="5" w:tentative="0">
      <w:start w:val="1"/>
      <w:numFmt w:val="bullet"/>
      <w:lvlText w:val="▪"/>
      <w:lvlJc w:val="left"/>
      <w:pPr>
        <w:ind w:left="4068"/>
      </w:pPr>
      <w:rPr>
        <w:rFonts w:ascii="Segoe UI Symbol" w:hAnsi="Segoe UI Symbol" w:eastAsia="Segoe UI Symbol" w:cs="Segoe UI Symbol"/>
        <w:b w:val="0"/>
        <w:i w:val="0"/>
        <w:strike w:val="0"/>
        <w:dstrike w:val="0"/>
        <w:color w:val="000000"/>
        <w:sz w:val="21"/>
        <w:szCs w:val="21"/>
        <w:u w:val="none" w:color="000000"/>
        <w:shd w:val="clear" w:color="auto" w:fill="auto"/>
        <w:vertAlign w:val="baseline"/>
      </w:rPr>
    </w:lvl>
    <w:lvl w:ilvl="6" w:tentative="0">
      <w:start w:val="1"/>
      <w:numFmt w:val="bullet"/>
      <w:lvlText w:val="•"/>
      <w:lvlJc w:val="left"/>
      <w:pPr>
        <w:ind w:left="4788"/>
      </w:pPr>
      <w:rPr>
        <w:rFonts w:ascii="Arial" w:hAnsi="Arial" w:eastAsia="Arial" w:cs="Arial"/>
        <w:b w:val="0"/>
        <w:i w:val="0"/>
        <w:strike w:val="0"/>
        <w:dstrike w:val="0"/>
        <w:color w:val="000000"/>
        <w:sz w:val="21"/>
        <w:szCs w:val="21"/>
        <w:u w:val="none" w:color="000000"/>
        <w:shd w:val="clear" w:color="auto" w:fill="auto"/>
        <w:vertAlign w:val="baseline"/>
      </w:rPr>
    </w:lvl>
    <w:lvl w:ilvl="7" w:tentative="0">
      <w:start w:val="1"/>
      <w:numFmt w:val="bullet"/>
      <w:lvlText w:val="o"/>
      <w:lvlJc w:val="left"/>
      <w:pPr>
        <w:ind w:left="5508"/>
      </w:pPr>
      <w:rPr>
        <w:rFonts w:ascii="Segoe UI Symbol" w:hAnsi="Segoe UI Symbol" w:eastAsia="Segoe UI Symbol" w:cs="Segoe UI Symbol"/>
        <w:b w:val="0"/>
        <w:i w:val="0"/>
        <w:strike w:val="0"/>
        <w:dstrike w:val="0"/>
        <w:color w:val="000000"/>
        <w:sz w:val="21"/>
        <w:szCs w:val="21"/>
        <w:u w:val="none" w:color="000000"/>
        <w:shd w:val="clear" w:color="auto" w:fill="auto"/>
        <w:vertAlign w:val="baseline"/>
      </w:rPr>
    </w:lvl>
    <w:lvl w:ilvl="8" w:tentative="0">
      <w:start w:val="1"/>
      <w:numFmt w:val="bullet"/>
      <w:lvlText w:val="▪"/>
      <w:lvlJc w:val="left"/>
      <w:pPr>
        <w:ind w:left="6228"/>
      </w:pPr>
      <w:rPr>
        <w:rFonts w:ascii="Segoe UI Symbol" w:hAnsi="Segoe UI Symbol" w:eastAsia="Segoe UI Symbol" w:cs="Segoe UI Symbol"/>
        <w:b w:val="0"/>
        <w:i w:val="0"/>
        <w:strike w:val="0"/>
        <w:dstrike w:val="0"/>
        <w:color w:val="000000"/>
        <w:sz w:val="21"/>
        <w:szCs w:val="21"/>
        <w:u w:val="none" w:color="000000"/>
        <w:shd w:val="clear" w:color="auto" w:fill="auto"/>
        <w:vertAlign w:val="baseline"/>
      </w:rPr>
    </w:lvl>
  </w:abstractNum>
  <w:abstractNum w:abstractNumId="53">
    <w:nsid w:val="3D7919DC"/>
    <w:multiLevelType w:val="multilevel"/>
    <w:tmpl w:val="3D7919DC"/>
    <w:lvl w:ilvl="0" w:tentative="0">
      <w:start w:val="1"/>
      <w:numFmt w:val="bullet"/>
      <w:lvlText w:val="•"/>
      <w:lvlJc w:val="left"/>
      <w:pPr>
        <w:ind w:left="283"/>
      </w:pPr>
      <w:rPr>
        <w:rFonts w:ascii="Arial" w:hAnsi="Arial" w:eastAsia="Arial" w:cs="Arial"/>
        <w:b w:val="0"/>
        <w:i w:val="0"/>
        <w:strike w:val="0"/>
        <w:dstrike w:val="0"/>
        <w:color w:val="000000"/>
        <w:sz w:val="20"/>
        <w:szCs w:val="20"/>
        <w:u w:val="none" w:color="000000"/>
        <w:shd w:val="clear" w:color="auto" w:fill="auto"/>
        <w:vertAlign w:val="baseline"/>
      </w:rPr>
    </w:lvl>
    <w:lvl w:ilvl="1" w:tentative="0">
      <w:start w:val="1"/>
      <w:numFmt w:val="bullet"/>
      <w:lvlText w:val="o"/>
      <w:lvlJc w:val="left"/>
      <w:pPr>
        <w:ind w:left="1080"/>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2" w:tentative="0">
      <w:start w:val="1"/>
      <w:numFmt w:val="bullet"/>
      <w:lvlText w:val="▪"/>
      <w:lvlJc w:val="left"/>
      <w:pPr>
        <w:ind w:left="1800"/>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3" w:tentative="0">
      <w:start w:val="1"/>
      <w:numFmt w:val="bullet"/>
      <w:lvlText w:val="•"/>
      <w:lvlJc w:val="left"/>
      <w:pPr>
        <w:ind w:left="2520"/>
      </w:pPr>
      <w:rPr>
        <w:rFonts w:ascii="Arial" w:hAnsi="Arial" w:eastAsia="Arial" w:cs="Arial"/>
        <w:b w:val="0"/>
        <w:i w:val="0"/>
        <w:strike w:val="0"/>
        <w:dstrike w:val="0"/>
        <w:color w:val="000000"/>
        <w:sz w:val="20"/>
        <w:szCs w:val="20"/>
        <w:u w:val="none" w:color="000000"/>
        <w:shd w:val="clear" w:color="auto" w:fill="auto"/>
        <w:vertAlign w:val="baseline"/>
      </w:rPr>
    </w:lvl>
    <w:lvl w:ilvl="4" w:tentative="0">
      <w:start w:val="1"/>
      <w:numFmt w:val="bullet"/>
      <w:lvlText w:val="o"/>
      <w:lvlJc w:val="left"/>
      <w:pPr>
        <w:ind w:left="3240"/>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5" w:tentative="0">
      <w:start w:val="1"/>
      <w:numFmt w:val="bullet"/>
      <w:lvlText w:val="▪"/>
      <w:lvlJc w:val="left"/>
      <w:pPr>
        <w:ind w:left="3960"/>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6" w:tentative="0">
      <w:start w:val="1"/>
      <w:numFmt w:val="bullet"/>
      <w:lvlText w:val="•"/>
      <w:lvlJc w:val="left"/>
      <w:pPr>
        <w:ind w:left="4680"/>
      </w:pPr>
      <w:rPr>
        <w:rFonts w:ascii="Arial" w:hAnsi="Arial" w:eastAsia="Arial" w:cs="Arial"/>
        <w:b w:val="0"/>
        <w:i w:val="0"/>
        <w:strike w:val="0"/>
        <w:dstrike w:val="0"/>
        <w:color w:val="000000"/>
        <w:sz w:val="20"/>
        <w:szCs w:val="20"/>
        <w:u w:val="none" w:color="000000"/>
        <w:shd w:val="clear" w:color="auto" w:fill="auto"/>
        <w:vertAlign w:val="baseline"/>
      </w:rPr>
    </w:lvl>
    <w:lvl w:ilvl="7" w:tentative="0">
      <w:start w:val="1"/>
      <w:numFmt w:val="bullet"/>
      <w:lvlText w:val="o"/>
      <w:lvlJc w:val="left"/>
      <w:pPr>
        <w:ind w:left="5400"/>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8" w:tentative="0">
      <w:start w:val="1"/>
      <w:numFmt w:val="bullet"/>
      <w:lvlText w:val="▪"/>
      <w:lvlJc w:val="left"/>
      <w:pPr>
        <w:ind w:left="6120"/>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abstractNum>
  <w:abstractNum w:abstractNumId="54">
    <w:nsid w:val="40E25297"/>
    <w:multiLevelType w:val="multilevel"/>
    <w:tmpl w:val="40E25297"/>
    <w:lvl w:ilvl="0" w:tentative="0">
      <w:start w:val="1"/>
      <w:numFmt w:val="bullet"/>
      <w:lvlText w:val="–"/>
      <w:lvlJc w:val="left"/>
      <w:pPr>
        <w:ind w:left="28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55">
    <w:nsid w:val="41B45308"/>
    <w:multiLevelType w:val="multilevel"/>
    <w:tmpl w:val="41B45308"/>
    <w:lvl w:ilvl="0" w:tentative="0">
      <w:start w:val="1"/>
      <w:numFmt w:val="bullet"/>
      <w:lvlText w:val=""/>
      <w:lvlJc w:val="left"/>
      <w:pPr>
        <w:ind w:left="331"/>
      </w:pPr>
      <w:rPr>
        <w:rFonts w:ascii="Segoe UI Symbol" w:hAnsi="Segoe UI Symbol" w:eastAsia="Segoe UI Symbol" w:cs="Segoe UI Symbol"/>
        <w:b w:val="0"/>
        <w:i w:val="0"/>
        <w:strike w:val="0"/>
        <w:dstrike w:val="0"/>
        <w:color w:val="000000"/>
        <w:sz w:val="21"/>
        <w:szCs w:val="21"/>
        <w:u w:val="none" w:color="000000"/>
        <w:shd w:val="clear" w:color="auto" w:fill="auto"/>
        <w:vertAlign w:val="baseline"/>
      </w:rPr>
    </w:lvl>
    <w:lvl w:ilvl="1" w:tentative="0">
      <w:start w:val="1"/>
      <w:numFmt w:val="bullet"/>
      <w:lvlText w:val="o"/>
      <w:lvlJc w:val="left"/>
      <w:pPr>
        <w:ind w:left="1186"/>
      </w:pPr>
      <w:rPr>
        <w:rFonts w:ascii="Segoe UI Symbol" w:hAnsi="Segoe UI Symbol" w:eastAsia="Segoe UI Symbol" w:cs="Segoe UI Symbol"/>
        <w:b w:val="0"/>
        <w:i w:val="0"/>
        <w:strike w:val="0"/>
        <w:dstrike w:val="0"/>
        <w:color w:val="000000"/>
        <w:sz w:val="21"/>
        <w:szCs w:val="21"/>
        <w:u w:val="none" w:color="000000"/>
        <w:shd w:val="clear" w:color="auto" w:fill="auto"/>
        <w:vertAlign w:val="baseline"/>
      </w:rPr>
    </w:lvl>
    <w:lvl w:ilvl="2" w:tentative="0">
      <w:start w:val="1"/>
      <w:numFmt w:val="bullet"/>
      <w:lvlText w:val="▪"/>
      <w:lvlJc w:val="left"/>
      <w:pPr>
        <w:ind w:left="1906"/>
      </w:pPr>
      <w:rPr>
        <w:rFonts w:ascii="Segoe UI Symbol" w:hAnsi="Segoe UI Symbol" w:eastAsia="Segoe UI Symbol" w:cs="Segoe UI Symbol"/>
        <w:b w:val="0"/>
        <w:i w:val="0"/>
        <w:strike w:val="0"/>
        <w:dstrike w:val="0"/>
        <w:color w:val="000000"/>
        <w:sz w:val="21"/>
        <w:szCs w:val="21"/>
        <w:u w:val="none" w:color="000000"/>
        <w:shd w:val="clear" w:color="auto" w:fill="auto"/>
        <w:vertAlign w:val="baseline"/>
      </w:rPr>
    </w:lvl>
    <w:lvl w:ilvl="3" w:tentative="0">
      <w:start w:val="1"/>
      <w:numFmt w:val="bullet"/>
      <w:lvlText w:val="•"/>
      <w:lvlJc w:val="left"/>
      <w:pPr>
        <w:ind w:left="2626"/>
      </w:pPr>
      <w:rPr>
        <w:rFonts w:ascii="Arial" w:hAnsi="Arial" w:eastAsia="Arial" w:cs="Arial"/>
        <w:b w:val="0"/>
        <w:i w:val="0"/>
        <w:strike w:val="0"/>
        <w:dstrike w:val="0"/>
        <w:color w:val="000000"/>
        <w:sz w:val="21"/>
        <w:szCs w:val="21"/>
        <w:u w:val="none" w:color="000000"/>
        <w:shd w:val="clear" w:color="auto" w:fill="auto"/>
        <w:vertAlign w:val="baseline"/>
      </w:rPr>
    </w:lvl>
    <w:lvl w:ilvl="4" w:tentative="0">
      <w:start w:val="1"/>
      <w:numFmt w:val="bullet"/>
      <w:lvlText w:val="o"/>
      <w:lvlJc w:val="left"/>
      <w:pPr>
        <w:ind w:left="3346"/>
      </w:pPr>
      <w:rPr>
        <w:rFonts w:ascii="Segoe UI Symbol" w:hAnsi="Segoe UI Symbol" w:eastAsia="Segoe UI Symbol" w:cs="Segoe UI Symbol"/>
        <w:b w:val="0"/>
        <w:i w:val="0"/>
        <w:strike w:val="0"/>
        <w:dstrike w:val="0"/>
        <w:color w:val="000000"/>
        <w:sz w:val="21"/>
        <w:szCs w:val="21"/>
        <w:u w:val="none" w:color="000000"/>
        <w:shd w:val="clear" w:color="auto" w:fill="auto"/>
        <w:vertAlign w:val="baseline"/>
      </w:rPr>
    </w:lvl>
    <w:lvl w:ilvl="5" w:tentative="0">
      <w:start w:val="1"/>
      <w:numFmt w:val="bullet"/>
      <w:lvlText w:val="▪"/>
      <w:lvlJc w:val="left"/>
      <w:pPr>
        <w:ind w:left="4066"/>
      </w:pPr>
      <w:rPr>
        <w:rFonts w:ascii="Segoe UI Symbol" w:hAnsi="Segoe UI Symbol" w:eastAsia="Segoe UI Symbol" w:cs="Segoe UI Symbol"/>
        <w:b w:val="0"/>
        <w:i w:val="0"/>
        <w:strike w:val="0"/>
        <w:dstrike w:val="0"/>
        <w:color w:val="000000"/>
        <w:sz w:val="21"/>
        <w:szCs w:val="21"/>
        <w:u w:val="none" w:color="000000"/>
        <w:shd w:val="clear" w:color="auto" w:fill="auto"/>
        <w:vertAlign w:val="baseline"/>
      </w:rPr>
    </w:lvl>
    <w:lvl w:ilvl="6" w:tentative="0">
      <w:start w:val="1"/>
      <w:numFmt w:val="bullet"/>
      <w:lvlText w:val="•"/>
      <w:lvlJc w:val="left"/>
      <w:pPr>
        <w:ind w:left="4786"/>
      </w:pPr>
      <w:rPr>
        <w:rFonts w:ascii="Arial" w:hAnsi="Arial" w:eastAsia="Arial" w:cs="Arial"/>
        <w:b w:val="0"/>
        <w:i w:val="0"/>
        <w:strike w:val="0"/>
        <w:dstrike w:val="0"/>
        <w:color w:val="000000"/>
        <w:sz w:val="21"/>
        <w:szCs w:val="21"/>
        <w:u w:val="none" w:color="000000"/>
        <w:shd w:val="clear" w:color="auto" w:fill="auto"/>
        <w:vertAlign w:val="baseline"/>
      </w:rPr>
    </w:lvl>
    <w:lvl w:ilvl="7" w:tentative="0">
      <w:start w:val="1"/>
      <w:numFmt w:val="bullet"/>
      <w:lvlText w:val="o"/>
      <w:lvlJc w:val="left"/>
      <w:pPr>
        <w:ind w:left="5506"/>
      </w:pPr>
      <w:rPr>
        <w:rFonts w:ascii="Segoe UI Symbol" w:hAnsi="Segoe UI Symbol" w:eastAsia="Segoe UI Symbol" w:cs="Segoe UI Symbol"/>
        <w:b w:val="0"/>
        <w:i w:val="0"/>
        <w:strike w:val="0"/>
        <w:dstrike w:val="0"/>
        <w:color w:val="000000"/>
        <w:sz w:val="21"/>
        <w:szCs w:val="21"/>
        <w:u w:val="none" w:color="000000"/>
        <w:shd w:val="clear" w:color="auto" w:fill="auto"/>
        <w:vertAlign w:val="baseline"/>
      </w:rPr>
    </w:lvl>
    <w:lvl w:ilvl="8" w:tentative="0">
      <w:start w:val="1"/>
      <w:numFmt w:val="bullet"/>
      <w:lvlText w:val="▪"/>
      <w:lvlJc w:val="left"/>
      <w:pPr>
        <w:ind w:left="6226"/>
      </w:pPr>
      <w:rPr>
        <w:rFonts w:ascii="Segoe UI Symbol" w:hAnsi="Segoe UI Symbol" w:eastAsia="Segoe UI Symbol" w:cs="Segoe UI Symbol"/>
        <w:b w:val="0"/>
        <w:i w:val="0"/>
        <w:strike w:val="0"/>
        <w:dstrike w:val="0"/>
        <w:color w:val="000000"/>
        <w:sz w:val="21"/>
        <w:szCs w:val="21"/>
        <w:u w:val="none" w:color="000000"/>
        <w:shd w:val="clear" w:color="auto" w:fill="auto"/>
        <w:vertAlign w:val="baseline"/>
      </w:rPr>
    </w:lvl>
  </w:abstractNum>
  <w:abstractNum w:abstractNumId="56">
    <w:nsid w:val="4243396B"/>
    <w:multiLevelType w:val="multilevel"/>
    <w:tmpl w:val="4243396B"/>
    <w:lvl w:ilvl="0" w:tentative="0">
      <w:start w:val="1"/>
      <w:numFmt w:val="bullet"/>
      <w:lvlText w:val=""/>
      <w:lvlJc w:val="left"/>
      <w:pPr>
        <w:ind w:left="329"/>
      </w:pPr>
      <w:rPr>
        <w:rFonts w:ascii="Segoe UI Symbol" w:hAnsi="Segoe UI Symbol" w:eastAsia="Segoe UI Symbol" w:cs="Segoe UI Symbol"/>
        <w:b w:val="0"/>
        <w:i w:val="0"/>
        <w:strike w:val="0"/>
        <w:dstrike w:val="0"/>
        <w:color w:val="000000"/>
        <w:sz w:val="21"/>
        <w:szCs w:val="21"/>
        <w:u w:val="none" w:color="000000"/>
        <w:shd w:val="clear" w:color="auto" w:fill="auto"/>
        <w:vertAlign w:val="baseline"/>
      </w:rPr>
    </w:lvl>
    <w:lvl w:ilvl="1" w:tentative="0">
      <w:start w:val="1"/>
      <w:numFmt w:val="bullet"/>
      <w:lvlText w:val="o"/>
      <w:lvlJc w:val="left"/>
      <w:pPr>
        <w:ind w:left="1188"/>
      </w:pPr>
      <w:rPr>
        <w:rFonts w:ascii="Segoe UI Symbol" w:hAnsi="Segoe UI Symbol" w:eastAsia="Segoe UI Symbol" w:cs="Segoe UI Symbol"/>
        <w:b w:val="0"/>
        <w:i w:val="0"/>
        <w:strike w:val="0"/>
        <w:dstrike w:val="0"/>
        <w:color w:val="000000"/>
        <w:sz w:val="21"/>
        <w:szCs w:val="21"/>
        <w:u w:val="none" w:color="000000"/>
        <w:shd w:val="clear" w:color="auto" w:fill="auto"/>
        <w:vertAlign w:val="baseline"/>
      </w:rPr>
    </w:lvl>
    <w:lvl w:ilvl="2" w:tentative="0">
      <w:start w:val="1"/>
      <w:numFmt w:val="bullet"/>
      <w:lvlText w:val="▪"/>
      <w:lvlJc w:val="left"/>
      <w:pPr>
        <w:ind w:left="1908"/>
      </w:pPr>
      <w:rPr>
        <w:rFonts w:ascii="Segoe UI Symbol" w:hAnsi="Segoe UI Symbol" w:eastAsia="Segoe UI Symbol" w:cs="Segoe UI Symbol"/>
        <w:b w:val="0"/>
        <w:i w:val="0"/>
        <w:strike w:val="0"/>
        <w:dstrike w:val="0"/>
        <w:color w:val="000000"/>
        <w:sz w:val="21"/>
        <w:szCs w:val="21"/>
        <w:u w:val="none" w:color="000000"/>
        <w:shd w:val="clear" w:color="auto" w:fill="auto"/>
        <w:vertAlign w:val="baseline"/>
      </w:rPr>
    </w:lvl>
    <w:lvl w:ilvl="3" w:tentative="0">
      <w:start w:val="1"/>
      <w:numFmt w:val="bullet"/>
      <w:lvlText w:val="•"/>
      <w:lvlJc w:val="left"/>
      <w:pPr>
        <w:ind w:left="2628"/>
      </w:pPr>
      <w:rPr>
        <w:rFonts w:ascii="Arial" w:hAnsi="Arial" w:eastAsia="Arial" w:cs="Arial"/>
        <w:b w:val="0"/>
        <w:i w:val="0"/>
        <w:strike w:val="0"/>
        <w:dstrike w:val="0"/>
        <w:color w:val="000000"/>
        <w:sz w:val="21"/>
        <w:szCs w:val="21"/>
        <w:u w:val="none" w:color="000000"/>
        <w:shd w:val="clear" w:color="auto" w:fill="auto"/>
        <w:vertAlign w:val="baseline"/>
      </w:rPr>
    </w:lvl>
    <w:lvl w:ilvl="4" w:tentative="0">
      <w:start w:val="1"/>
      <w:numFmt w:val="bullet"/>
      <w:lvlText w:val="o"/>
      <w:lvlJc w:val="left"/>
      <w:pPr>
        <w:ind w:left="3348"/>
      </w:pPr>
      <w:rPr>
        <w:rFonts w:ascii="Segoe UI Symbol" w:hAnsi="Segoe UI Symbol" w:eastAsia="Segoe UI Symbol" w:cs="Segoe UI Symbol"/>
        <w:b w:val="0"/>
        <w:i w:val="0"/>
        <w:strike w:val="0"/>
        <w:dstrike w:val="0"/>
        <w:color w:val="000000"/>
        <w:sz w:val="21"/>
        <w:szCs w:val="21"/>
        <w:u w:val="none" w:color="000000"/>
        <w:shd w:val="clear" w:color="auto" w:fill="auto"/>
        <w:vertAlign w:val="baseline"/>
      </w:rPr>
    </w:lvl>
    <w:lvl w:ilvl="5" w:tentative="0">
      <w:start w:val="1"/>
      <w:numFmt w:val="bullet"/>
      <w:lvlText w:val="▪"/>
      <w:lvlJc w:val="left"/>
      <w:pPr>
        <w:ind w:left="4068"/>
      </w:pPr>
      <w:rPr>
        <w:rFonts w:ascii="Segoe UI Symbol" w:hAnsi="Segoe UI Symbol" w:eastAsia="Segoe UI Symbol" w:cs="Segoe UI Symbol"/>
        <w:b w:val="0"/>
        <w:i w:val="0"/>
        <w:strike w:val="0"/>
        <w:dstrike w:val="0"/>
        <w:color w:val="000000"/>
        <w:sz w:val="21"/>
        <w:szCs w:val="21"/>
        <w:u w:val="none" w:color="000000"/>
        <w:shd w:val="clear" w:color="auto" w:fill="auto"/>
        <w:vertAlign w:val="baseline"/>
      </w:rPr>
    </w:lvl>
    <w:lvl w:ilvl="6" w:tentative="0">
      <w:start w:val="1"/>
      <w:numFmt w:val="bullet"/>
      <w:lvlText w:val="•"/>
      <w:lvlJc w:val="left"/>
      <w:pPr>
        <w:ind w:left="4788"/>
      </w:pPr>
      <w:rPr>
        <w:rFonts w:ascii="Arial" w:hAnsi="Arial" w:eastAsia="Arial" w:cs="Arial"/>
        <w:b w:val="0"/>
        <w:i w:val="0"/>
        <w:strike w:val="0"/>
        <w:dstrike w:val="0"/>
        <w:color w:val="000000"/>
        <w:sz w:val="21"/>
        <w:szCs w:val="21"/>
        <w:u w:val="none" w:color="000000"/>
        <w:shd w:val="clear" w:color="auto" w:fill="auto"/>
        <w:vertAlign w:val="baseline"/>
      </w:rPr>
    </w:lvl>
    <w:lvl w:ilvl="7" w:tentative="0">
      <w:start w:val="1"/>
      <w:numFmt w:val="bullet"/>
      <w:lvlText w:val="o"/>
      <w:lvlJc w:val="left"/>
      <w:pPr>
        <w:ind w:left="5508"/>
      </w:pPr>
      <w:rPr>
        <w:rFonts w:ascii="Segoe UI Symbol" w:hAnsi="Segoe UI Symbol" w:eastAsia="Segoe UI Symbol" w:cs="Segoe UI Symbol"/>
        <w:b w:val="0"/>
        <w:i w:val="0"/>
        <w:strike w:val="0"/>
        <w:dstrike w:val="0"/>
        <w:color w:val="000000"/>
        <w:sz w:val="21"/>
        <w:szCs w:val="21"/>
        <w:u w:val="none" w:color="000000"/>
        <w:shd w:val="clear" w:color="auto" w:fill="auto"/>
        <w:vertAlign w:val="baseline"/>
      </w:rPr>
    </w:lvl>
    <w:lvl w:ilvl="8" w:tentative="0">
      <w:start w:val="1"/>
      <w:numFmt w:val="bullet"/>
      <w:lvlText w:val="▪"/>
      <w:lvlJc w:val="left"/>
      <w:pPr>
        <w:ind w:left="6228"/>
      </w:pPr>
      <w:rPr>
        <w:rFonts w:ascii="Segoe UI Symbol" w:hAnsi="Segoe UI Symbol" w:eastAsia="Segoe UI Symbol" w:cs="Segoe UI Symbol"/>
        <w:b w:val="0"/>
        <w:i w:val="0"/>
        <w:strike w:val="0"/>
        <w:dstrike w:val="0"/>
        <w:color w:val="000000"/>
        <w:sz w:val="21"/>
        <w:szCs w:val="21"/>
        <w:u w:val="none" w:color="000000"/>
        <w:shd w:val="clear" w:color="auto" w:fill="auto"/>
        <w:vertAlign w:val="baseline"/>
      </w:rPr>
    </w:lvl>
  </w:abstractNum>
  <w:abstractNum w:abstractNumId="57">
    <w:nsid w:val="42C82DB4"/>
    <w:multiLevelType w:val="multilevel"/>
    <w:tmpl w:val="42C82DB4"/>
    <w:lvl w:ilvl="0" w:tentative="0">
      <w:start w:val="1"/>
      <w:numFmt w:val="bullet"/>
      <w:lvlText w:val="–"/>
      <w:lvlJc w:val="left"/>
      <w:pPr>
        <w:ind w:left="576"/>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58">
    <w:nsid w:val="43BA7902"/>
    <w:multiLevelType w:val="multilevel"/>
    <w:tmpl w:val="43BA7902"/>
    <w:lvl w:ilvl="0" w:tentative="0">
      <w:start w:val="1"/>
      <w:numFmt w:val="bullet"/>
      <w:lvlText w:val="–"/>
      <w:lvlJc w:val="left"/>
      <w:pPr>
        <w:ind w:left="28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59">
    <w:nsid w:val="460F67E4"/>
    <w:multiLevelType w:val="multilevel"/>
    <w:tmpl w:val="460F67E4"/>
    <w:lvl w:ilvl="0" w:tentative="0">
      <w:start w:val="1"/>
      <w:numFmt w:val="bullet"/>
      <w:lvlText w:val="–"/>
      <w:lvlJc w:val="left"/>
      <w:pPr>
        <w:ind w:left="28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60">
    <w:nsid w:val="4BFE132D"/>
    <w:multiLevelType w:val="multilevel"/>
    <w:tmpl w:val="4BFE132D"/>
    <w:lvl w:ilvl="0" w:tentative="0">
      <w:start w:val="1"/>
      <w:numFmt w:val="bullet"/>
      <w:lvlText w:val="–"/>
      <w:lvlJc w:val="left"/>
      <w:pPr>
        <w:ind w:left="576"/>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61">
    <w:nsid w:val="4C3F47E7"/>
    <w:multiLevelType w:val="multilevel"/>
    <w:tmpl w:val="4C3F47E7"/>
    <w:lvl w:ilvl="0" w:tentative="0">
      <w:start w:val="1"/>
      <w:numFmt w:val="bullet"/>
      <w:lvlText w:val="•"/>
      <w:lvlJc w:val="left"/>
      <w:pPr>
        <w:ind w:left="202"/>
      </w:pPr>
      <w:rPr>
        <w:rFonts w:ascii="Arial" w:hAnsi="Arial" w:eastAsia="Arial" w:cs="Arial"/>
        <w:b w:val="0"/>
        <w:i w:val="0"/>
        <w:strike w:val="0"/>
        <w:dstrike w:val="0"/>
        <w:color w:val="000000"/>
        <w:sz w:val="18"/>
        <w:szCs w:val="18"/>
        <w:u w:val="none" w:color="000000"/>
        <w:shd w:val="clear" w:color="auto" w:fill="auto"/>
        <w:vertAlign w:val="baseline"/>
      </w:rPr>
    </w:lvl>
    <w:lvl w:ilvl="1" w:tentative="0">
      <w:start w:val="1"/>
      <w:numFmt w:val="bullet"/>
      <w:lvlText w:val="o"/>
      <w:lvlJc w:val="left"/>
      <w:pPr>
        <w:ind w:left="1140"/>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lvl w:ilvl="2" w:tentative="0">
      <w:start w:val="1"/>
      <w:numFmt w:val="bullet"/>
      <w:lvlText w:val="▪"/>
      <w:lvlJc w:val="left"/>
      <w:pPr>
        <w:ind w:left="1860"/>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lvl w:ilvl="3" w:tentative="0">
      <w:start w:val="1"/>
      <w:numFmt w:val="bullet"/>
      <w:lvlText w:val="•"/>
      <w:lvlJc w:val="left"/>
      <w:pPr>
        <w:ind w:left="2580"/>
      </w:pPr>
      <w:rPr>
        <w:rFonts w:ascii="Arial" w:hAnsi="Arial" w:eastAsia="Arial" w:cs="Arial"/>
        <w:b w:val="0"/>
        <w:i w:val="0"/>
        <w:strike w:val="0"/>
        <w:dstrike w:val="0"/>
        <w:color w:val="000000"/>
        <w:sz w:val="18"/>
        <w:szCs w:val="18"/>
        <w:u w:val="none" w:color="000000"/>
        <w:shd w:val="clear" w:color="auto" w:fill="auto"/>
        <w:vertAlign w:val="baseline"/>
      </w:rPr>
    </w:lvl>
    <w:lvl w:ilvl="4" w:tentative="0">
      <w:start w:val="1"/>
      <w:numFmt w:val="bullet"/>
      <w:lvlText w:val="o"/>
      <w:lvlJc w:val="left"/>
      <w:pPr>
        <w:ind w:left="3300"/>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lvl w:ilvl="5" w:tentative="0">
      <w:start w:val="1"/>
      <w:numFmt w:val="bullet"/>
      <w:lvlText w:val="▪"/>
      <w:lvlJc w:val="left"/>
      <w:pPr>
        <w:ind w:left="4020"/>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lvl w:ilvl="6" w:tentative="0">
      <w:start w:val="1"/>
      <w:numFmt w:val="bullet"/>
      <w:lvlText w:val="•"/>
      <w:lvlJc w:val="left"/>
      <w:pPr>
        <w:ind w:left="4740"/>
      </w:pPr>
      <w:rPr>
        <w:rFonts w:ascii="Arial" w:hAnsi="Arial" w:eastAsia="Arial" w:cs="Arial"/>
        <w:b w:val="0"/>
        <w:i w:val="0"/>
        <w:strike w:val="0"/>
        <w:dstrike w:val="0"/>
        <w:color w:val="000000"/>
        <w:sz w:val="18"/>
        <w:szCs w:val="18"/>
        <w:u w:val="none" w:color="000000"/>
        <w:shd w:val="clear" w:color="auto" w:fill="auto"/>
        <w:vertAlign w:val="baseline"/>
      </w:rPr>
    </w:lvl>
    <w:lvl w:ilvl="7" w:tentative="0">
      <w:start w:val="1"/>
      <w:numFmt w:val="bullet"/>
      <w:lvlText w:val="o"/>
      <w:lvlJc w:val="left"/>
      <w:pPr>
        <w:ind w:left="5460"/>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lvl w:ilvl="8" w:tentative="0">
      <w:start w:val="1"/>
      <w:numFmt w:val="bullet"/>
      <w:lvlText w:val="▪"/>
      <w:lvlJc w:val="left"/>
      <w:pPr>
        <w:ind w:left="6180"/>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abstractNum>
  <w:abstractNum w:abstractNumId="62">
    <w:nsid w:val="4C8E245C"/>
    <w:multiLevelType w:val="multilevel"/>
    <w:tmpl w:val="4C8E245C"/>
    <w:lvl w:ilvl="0" w:tentative="0">
      <w:start w:val="1"/>
      <w:numFmt w:val="decimal"/>
      <w:lvlText w:val="%1."/>
      <w:lvlJc w:val="left"/>
      <w:pPr>
        <w:ind w:left="28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63">
    <w:nsid w:val="4F152782"/>
    <w:multiLevelType w:val="multilevel"/>
    <w:tmpl w:val="4F152782"/>
    <w:lvl w:ilvl="0" w:tentative="0">
      <w:start w:val="1"/>
      <w:numFmt w:val="decimal"/>
      <w:lvlText w:val="%1)"/>
      <w:lvlJc w:val="left"/>
      <w:pPr>
        <w:ind w:left="28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64">
    <w:nsid w:val="50202A39"/>
    <w:multiLevelType w:val="multilevel"/>
    <w:tmpl w:val="50202A39"/>
    <w:lvl w:ilvl="0" w:tentative="0">
      <w:start w:val="1"/>
      <w:numFmt w:val="decimal"/>
      <w:lvlText w:val="%1."/>
      <w:lvlJc w:val="left"/>
      <w:pPr>
        <w:ind w:left="1130" w:hanging="720"/>
      </w:pPr>
      <w:rPr>
        <w:rFonts w:hint="default"/>
      </w:rPr>
    </w:lvl>
    <w:lvl w:ilvl="1" w:tentative="0">
      <w:start w:val="1"/>
      <w:numFmt w:val="lowerLetter"/>
      <w:lvlText w:val="%2."/>
      <w:lvlJc w:val="left"/>
      <w:pPr>
        <w:ind w:left="1490" w:hanging="360"/>
      </w:pPr>
    </w:lvl>
    <w:lvl w:ilvl="2" w:tentative="0">
      <w:start w:val="1"/>
      <w:numFmt w:val="lowerRoman"/>
      <w:lvlText w:val="%3."/>
      <w:lvlJc w:val="right"/>
      <w:pPr>
        <w:ind w:left="2210" w:hanging="180"/>
      </w:pPr>
    </w:lvl>
    <w:lvl w:ilvl="3" w:tentative="0">
      <w:start w:val="1"/>
      <w:numFmt w:val="decimal"/>
      <w:lvlText w:val="%4."/>
      <w:lvlJc w:val="left"/>
      <w:pPr>
        <w:ind w:left="2930" w:hanging="360"/>
      </w:pPr>
    </w:lvl>
    <w:lvl w:ilvl="4" w:tentative="0">
      <w:start w:val="1"/>
      <w:numFmt w:val="lowerLetter"/>
      <w:lvlText w:val="%5."/>
      <w:lvlJc w:val="left"/>
      <w:pPr>
        <w:ind w:left="3650" w:hanging="360"/>
      </w:pPr>
    </w:lvl>
    <w:lvl w:ilvl="5" w:tentative="0">
      <w:start w:val="1"/>
      <w:numFmt w:val="lowerRoman"/>
      <w:lvlText w:val="%6."/>
      <w:lvlJc w:val="right"/>
      <w:pPr>
        <w:ind w:left="4370" w:hanging="180"/>
      </w:pPr>
    </w:lvl>
    <w:lvl w:ilvl="6" w:tentative="0">
      <w:start w:val="1"/>
      <w:numFmt w:val="decimal"/>
      <w:lvlText w:val="%7."/>
      <w:lvlJc w:val="left"/>
      <w:pPr>
        <w:ind w:left="5090" w:hanging="360"/>
      </w:pPr>
    </w:lvl>
    <w:lvl w:ilvl="7" w:tentative="0">
      <w:start w:val="1"/>
      <w:numFmt w:val="lowerLetter"/>
      <w:lvlText w:val="%8."/>
      <w:lvlJc w:val="left"/>
      <w:pPr>
        <w:ind w:left="5810" w:hanging="360"/>
      </w:pPr>
    </w:lvl>
    <w:lvl w:ilvl="8" w:tentative="0">
      <w:start w:val="1"/>
      <w:numFmt w:val="lowerRoman"/>
      <w:lvlText w:val="%9."/>
      <w:lvlJc w:val="right"/>
      <w:pPr>
        <w:ind w:left="6530" w:hanging="180"/>
      </w:pPr>
    </w:lvl>
  </w:abstractNum>
  <w:abstractNum w:abstractNumId="65">
    <w:nsid w:val="508D06B2"/>
    <w:multiLevelType w:val="multilevel"/>
    <w:tmpl w:val="508D06B2"/>
    <w:lvl w:ilvl="0" w:tentative="0">
      <w:start w:val="20"/>
      <w:numFmt w:val="decimal"/>
      <w:lvlText w:val="%1."/>
      <w:lvlJc w:val="left"/>
      <w:pPr>
        <w:ind w:left="809"/>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1" w:tentative="0">
      <w:start w:val="1"/>
      <w:numFmt w:val="bullet"/>
      <w:lvlText w:val="–"/>
      <w:lvlJc w:val="left"/>
      <w:pPr>
        <w:ind w:left="1025"/>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36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08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280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52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24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496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568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66">
    <w:nsid w:val="516F44AB"/>
    <w:multiLevelType w:val="multilevel"/>
    <w:tmpl w:val="516F44AB"/>
    <w:lvl w:ilvl="0" w:tentative="0">
      <w:start w:val="1"/>
      <w:numFmt w:val="bullet"/>
      <w:lvlText w:val="–"/>
      <w:lvlJc w:val="left"/>
      <w:pPr>
        <w:ind w:left="576"/>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67">
    <w:nsid w:val="55747D80"/>
    <w:multiLevelType w:val="multilevel"/>
    <w:tmpl w:val="55747D80"/>
    <w:lvl w:ilvl="0" w:tentative="0">
      <w:start w:val="1"/>
      <w:numFmt w:val="bullet"/>
      <w:lvlText w:val="•"/>
      <w:lvlJc w:val="left"/>
      <w:pPr>
        <w:ind w:left="244"/>
      </w:pPr>
      <w:rPr>
        <w:rFonts w:ascii="Arial" w:hAnsi="Arial" w:eastAsia="Arial" w:cs="Arial"/>
        <w:b w:val="0"/>
        <w:i w:val="0"/>
        <w:strike w:val="0"/>
        <w:dstrike w:val="0"/>
        <w:color w:val="000000"/>
        <w:sz w:val="18"/>
        <w:szCs w:val="18"/>
        <w:u w:val="none" w:color="000000"/>
        <w:shd w:val="clear" w:color="auto" w:fill="auto"/>
        <w:vertAlign w:val="baseline"/>
      </w:rPr>
    </w:lvl>
    <w:lvl w:ilvl="1" w:tentative="0">
      <w:start w:val="1"/>
      <w:numFmt w:val="bullet"/>
      <w:lvlText w:val="o"/>
      <w:lvlJc w:val="left"/>
      <w:pPr>
        <w:ind w:left="1187"/>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lvl w:ilvl="2" w:tentative="0">
      <w:start w:val="1"/>
      <w:numFmt w:val="bullet"/>
      <w:lvlText w:val="▪"/>
      <w:lvlJc w:val="left"/>
      <w:pPr>
        <w:ind w:left="1907"/>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lvl w:ilvl="3" w:tentative="0">
      <w:start w:val="1"/>
      <w:numFmt w:val="bullet"/>
      <w:lvlText w:val="•"/>
      <w:lvlJc w:val="left"/>
      <w:pPr>
        <w:ind w:left="2627"/>
      </w:pPr>
      <w:rPr>
        <w:rFonts w:ascii="Arial" w:hAnsi="Arial" w:eastAsia="Arial" w:cs="Arial"/>
        <w:b w:val="0"/>
        <w:i w:val="0"/>
        <w:strike w:val="0"/>
        <w:dstrike w:val="0"/>
        <w:color w:val="000000"/>
        <w:sz w:val="18"/>
        <w:szCs w:val="18"/>
        <w:u w:val="none" w:color="000000"/>
        <w:shd w:val="clear" w:color="auto" w:fill="auto"/>
        <w:vertAlign w:val="baseline"/>
      </w:rPr>
    </w:lvl>
    <w:lvl w:ilvl="4" w:tentative="0">
      <w:start w:val="1"/>
      <w:numFmt w:val="bullet"/>
      <w:lvlText w:val="o"/>
      <w:lvlJc w:val="left"/>
      <w:pPr>
        <w:ind w:left="3347"/>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lvl w:ilvl="5" w:tentative="0">
      <w:start w:val="1"/>
      <w:numFmt w:val="bullet"/>
      <w:lvlText w:val="▪"/>
      <w:lvlJc w:val="left"/>
      <w:pPr>
        <w:ind w:left="4067"/>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lvl w:ilvl="6" w:tentative="0">
      <w:start w:val="1"/>
      <w:numFmt w:val="bullet"/>
      <w:lvlText w:val="•"/>
      <w:lvlJc w:val="left"/>
      <w:pPr>
        <w:ind w:left="4787"/>
      </w:pPr>
      <w:rPr>
        <w:rFonts w:ascii="Arial" w:hAnsi="Arial" w:eastAsia="Arial" w:cs="Arial"/>
        <w:b w:val="0"/>
        <w:i w:val="0"/>
        <w:strike w:val="0"/>
        <w:dstrike w:val="0"/>
        <w:color w:val="000000"/>
        <w:sz w:val="18"/>
        <w:szCs w:val="18"/>
        <w:u w:val="none" w:color="000000"/>
        <w:shd w:val="clear" w:color="auto" w:fill="auto"/>
        <w:vertAlign w:val="baseline"/>
      </w:rPr>
    </w:lvl>
    <w:lvl w:ilvl="7" w:tentative="0">
      <w:start w:val="1"/>
      <w:numFmt w:val="bullet"/>
      <w:lvlText w:val="o"/>
      <w:lvlJc w:val="left"/>
      <w:pPr>
        <w:ind w:left="5507"/>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lvl w:ilvl="8" w:tentative="0">
      <w:start w:val="1"/>
      <w:numFmt w:val="bullet"/>
      <w:lvlText w:val="▪"/>
      <w:lvlJc w:val="left"/>
      <w:pPr>
        <w:ind w:left="6227"/>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abstractNum>
  <w:abstractNum w:abstractNumId="68">
    <w:nsid w:val="572D324C"/>
    <w:multiLevelType w:val="multilevel"/>
    <w:tmpl w:val="572D324C"/>
    <w:lvl w:ilvl="0" w:tentative="0">
      <w:start w:val="1"/>
      <w:numFmt w:val="decimal"/>
      <w:lvlText w:val="%1."/>
      <w:lvlJc w:val="left"/>
      <w:pPr>
        <w:ind w:left="283"/>
      </w:pPr>
      <w:rPr>
        <w:rFonts w:ascii="Times New Roman" w:hAnsi="Times New Roman" w:eastAsia="Times New Roman" w:cs="Times New Roman"/>
        <w:b/>
        <w:bCs/>
        <w:i/>
        <w:iCs/>
        <w:strike w:val="0"/>
        <w:dstrike w:val="0"/>
        <w:color w:val="000000"/>
        <w:sz w:val="24"/>
        <w:szCs w:val="24"/>
        <w:u w:val="none" w:color="000000"/>
        <w:shd w:val="clear" w:color="auto" w:fill="auto"/>
        <w:vertAlign w:val="baseline"/>
      </w:rPr>
    </w:lvl>
    <w:lvl w:ilvl="1" w:tentative="0">
      <w:start w:val="1"/>
      <w:numFmt w:val="lowerLetter"/>
      <w:lvlText w:val="%2"/>
      <w:lvlJc w:val="left"/>
      <w:pPr>
        <w:ind w:left="1080"/>
      </w:pPr>
      <w:rPr>
        <w:rFonts w:ascii="Times New Roman" w:hAnsi="Times New Roman" w:eastAsia="Times New Roman" w:cs="Times New Roman"/>
        <w:b/>
        <w:bCs/>
        <w:i/>
        <w:iCs/>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bCs/>
        <w:i/>
        <w:iCs/>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bCs/>
        <w:i/>
        <w:iCs/>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bCs/>
        <w:i/>
        <w:iCs/>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bCs/>
        <w:i/>
        <w:iCs/>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bCs/>
        <w:i/>
        <w:iCs/>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bCs/>
        <w:i/>
        <w:iCs/>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bCs/>
        <w:i/>
        <w:iCs/>
        <w:strike w:val="0"/>
        <w:dstrike w:val="0"/>
        <w:color w:val="000000"/>
        <w:sz w:val="24"/>
        <w:szCs w:val="24"/>
        <w:u w:val="none" w:color="000000"/>
        <w:shd w:val="clear" w:color="auto" w:fill="auto"/>
        <w:vertAlign w:val="baseline"/>
      </w:rPr>
    </w:lvl>
  </w:abstractNum>
  <w:abstractNum w:abstractNumId="69">
    <w:nsid w:val="57C15715"/>
    <w:multiLevelType w:val="multilevel"/>
    <w:tmpl w:val="57C15715"/>
    <w:lvl w:ilvl="0" w:tentative="0">
      <w:start w:val="1"/>
      <w:numFmt w:val="bullet"/>
      <w:lvlText w:val="–"/>
      <w:lvlJc w:val="left"/>
      <w:pPr>
        <w:ind w:left="28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08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80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52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24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96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68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40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12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70">
    <w:nsid w:val="5D596D98"/>
    <w:multiLevelType w:val="multilevel"/>
    <w:tmpl w:val="5D596D98"/>
    <w:lvl w:ilvl="0" w:tentative="0">
      <w:start w:val="1"/>
      <w:numFmt w:val="bullet"/>
      <w:lvlText w:val="–"/>
      <w:lvlJc w:val="left"/>
      <w:pPr>
        <w:ind w:left="28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71">
    <w:nsid w:val="5F2266C1"/>
    <w:multiLevelType w:val="multilevel"/>
    <w:tmpl w:val="5F2266C1"/>
    <w:lvl w:ilvl="0" w:tentative="0">
      <w:start w:val="1"/>
      <w:numFmt w:val="bullet"/>
      <w:lvlText w:val="•"/>
      <w:lvlJc w:val="left"/>
      <w:pPr>
        <w:ind w:left="576"/>
      </w:pPr>
      <w:rPr>
        <w:rFonts w:ascii="Arial" w:hAnsi="Arial" w:eastAsia="Arial" w:cs="Arial"/>
        <w:b w:val="0"/>
        <w:i w:val="0"/>
        <w:strike w:val="0"/>
        <w:dstrike w:val="0"/>
        <w:color w:val="000000"/>
        <w:sz w:val="20"/>
        <w:szCs w:val="20"/>
        <w:u w:val="none" w:color="000000"/>
        <w:shd w:val="clear" w:color="auto" w:fill="auto"/>
        <w:vertAlign w:val="baseline"/>
      </w:rPr>
    </w:lvl>
    <w:lvl w:ilvl="1" w:tentative="0">
      <w:start w:val="1"/>
      <w:numFmt w:val="bullet"/>
      <w:lvlText w:val="o"/>
      <w:lvlJc w:val="left"/>
      <w:pPr>
        <w:ind w:left="1080"/>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2" w:tentative="0">
      <w:start w:val="1"/>
      <w:numFmt w:val="bullet"/>
      <w:lvlText w:val="▪"/>
      <w:lvlJc w:val="left"/>
      <w:pPr>
        <w:ind w:left="1800"/>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3" w:tentative="0">
      <w:start w:val="1"/>
      <w:numFmt w:val="bullet"/>
      <w:lvlText w:val="•"/>
      <w:lvlJc w:val="left"/>
      <w:pPr>
        <w:ind w:left="2520"/>
      </w:pPr>
      <w:rPr>
        <w:rFonts w:ascii="Arial" w:hAnsi="Arial" w:eastAsia="Arial" w:cs="Arial"/>
        <w:b w:val="0"/>
        <w:i w:val="0"/>
        <w:strike w:val="0"/>
        <w:dstrike w:val="0"/>
        <w:color w:val="000000"/>
        <w:sz w:val="20"/>
        <w:szCs w:val="20"/>
        <w:u w:val="none" w:color="000000"/>
        <w:shd w:val="clear" w:color="auto" w:fill="auto"/>
        <w:vertAlign w:val="baseline"/>
      </w:rPr>
    </w:lvl>
    <w:lvl w:ilvl="4" w:tentative="0">
      <w:start w:val="1"/>
      <w:numFmt w:val="bullet"/>
      <w:lvlText w:val="o"/>
      <w:lvlJc w:val="left"/>
      <w:pPr>
        <w:ind w:left="3240"/>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5" w:tentative="0">
      <w:start w:val="1"/>
      <w:numFmt w:val="bullet"/>
      <w:lvlText w:val="▪"/>
      <w:lvlJc w:val="left"/>
      <w:pPr>
        <w:ind w:left="3960"/>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6" w:tentative="0">
      <w:start w:val="1"/>
      <w:numFmt w:val="bullet"/>
      <w:lvlText w:val="•"/>
      <w:lvlJc w:val="left"/>
      <w:pPr>
        <w:ind w:left="4680"/>
      </w:pPr>
      <w:rPr>
        <w:rFonts w:ascii="Arial" w:hAnsi="Arial" w:eastAsia="Arial" w:cs="Arial"/>
        <w:b w:val="0"/>
        <w:i w:val="0"/>
        <w:strike w:val="0"/>
        <w:dstrike w:val="0"/>
        <w:color w:val="000000"/>
        <w:sz w:val="20"/>
        <w:szCs w:val="20"/>
        <w:u w:val="none" w:color="000000"/>
        <w:shd w:val="clear" w:color="auto" w:fill="auto"/>
        <w:vertAlign w:val="baseline"/>
      </w:rPr>
    </w:lvl>
    <w:lvl w:ilvl="7" w:tentative="0">
      <w:start w:val="1"/>
      <w:numFmt w:val="bullet"/>
      <w:lvlText w:val="o"/>
      <w:lvlJc w:val="left"/>
      <w:pPr>
        <w:ind w:left="5400"/>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8" w:tentative="0">
      <w:start w:val="1"/>
      <w:numFmt w:val="bullet"/>
      <w:lvlText w:val="▪"/>
      <w:lvlJc w:val="left"/>
      <w:pPr>
        <w:ind w:left="6120"/>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abstractNum>
  <w:abstractNum w:abstractNumId="72">
    <w:nsid w:val="60990F51"/>
    <w:multiLevelType w:val="multilevel"/>
    <w:tmpl w:val="60990F51"/>
    <w:lvl w:ilvl="0" w:tentative="0">
      <w:start w:val="1"/>
      <w:numFmt w:val="bullet"/>
      <w:lvlText w:val="–"/>
      <w:lvlJc w:val="left"/>
      <w:pPr>
        <w:ind w:left="576"/>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73">
    <w:nsid w:val="61862DA0"/>
    <w:multiLevelType w:val="multilevel"/>
    <w:tmpl w:val="61862DA0"/>
    <w:lvl w:ilvl="0" w:tentative="0">
      <w:start w:val="0"/>
      <w:numFmt w:val="bullet"/>
      <w:lvlText w:val="-"/>
      <w:lvlJc w:val="left"/>
      <w:pPr>
        <w:ind w:left="222" w:hanging="141"/>
      </w:pPr>
      <w:rPr>
        <w:rFonts w:hint="default" w:ascii="Times New Roman" w:hAnsi="Times New Roman" w:eastAsia="Times New Roman" w:cs="Times New Roman"/>
        <w:spacing w:val="-5"/>
        <w:w w:val="99"/>
        <w:sz w:val="24"/>
        <w:szCs w:val="24"/>
        <w:lang w:val="ru-RU" w:eastAsia="ru-RU" w:bidi="ru-RU"/>
      </w:rPr>
    </w:lvl>
    <w:lvl w:ilvl="1" w:tentative="0">
      <w:start w:val="1"/>
      <w:numFmt w:val="decimal"/>
      <w:lvlText w:val="%2."/>
      <w:lvlJc w:val="left"/>
      <w:pPr>
        <w:ind w:left="222" w:hanging="287"/>
      </w:pPr>
      <w:rPr>
        <w:rFonts w:hint="default"/>
        <w:spacing w:val="-27"/>
        <w:w w:val="100"/>
        <w:lang w:val="ru-RU" w:eastAsia="ru-RU" w:bidi="ru-RU"/>
      </w:rPr>
    </w:lvl>
    <w:lvl w:ilvl="2" w:tentative="0">
      <w:start w:val="0"/>
      <w:numFmt w:val="bullet"/>
      <w:lvlText w:val="•"/>
      <w:lvlJc w:val="left"/>
      <w:pPr>
        <w:ind w:left="2137" w:hanging="287"/>
      </w:pPr>
      <w:rPr>
        <w:rFonts w:hint="default"/>
        <w:lang w:val="ru-RU" w:eastAsia="ru-RU" w:bidi="ru-RU"/>
      </w:rPr>
    </w:lvl>
    <w:lvl w:ilvl="3" w:tentative="0">
      <w:start w:val="0"/>
      <w:numFmt w:val="bullet"/>
      <w:lvlText w:val="•"/>
      <w:lvlJc w:val="left"/>
      <w:pPr>
        <w:ind w:left="3095" w:hanging="287"/>
      </w:pPr>
      <w:rPr>
        <w:rFonts w:hint="default"/>
        <w:lang w:val="ru-RU" w:eastAsia="ru-RU" w:bidi="ru-RU"/>
      </w:rPr>
    </w:lvl>
    <w:lvl w:ilvl="4" w:tentative="0">
      <w:start w:val="0"/>
      <w:numFmt w:val="bullet"/>
      <w:lvlText w:val="•"/>
      <w:lvlJc w:val="left"/>
      <w:pPr>
        <w:ind w:left="4054" w:hanging="287"/>
      </w:pPr>
      <w:rPr>
        <w:rFonts w:hint="default"/>
        <w:lang w:val="ru-RU" w:eastAsia="ru-RU" w:bidi="ru-RU"/>
      </w:rPr>
    </w:lvl>
    <w:lvl w:ilvl="5" w:tentative="0">
      <w:start w:val="0"/>
      <w:numFmt w:val="bullet"/>
      <w:lvlText w:val="•"/>
      <w:lvlJc w:val="left"/>
      <w:pPr>
        <w:ind w:left="5013" w:hanging="287"/>
      </w:pPr>
      <w:rPr>
        <w:rFonts w:hint="default"/>
        <w:lang w:val="ru-RU" w:eastAsia="ru-RU" w:bidi="ru-RU"/>
      </w:rPr>
    </w:lvl>
    <w:lvl w:ilvl="6" w:tentative="0">
      <w:start w:val="0"/>
      <w:numFmt w:val="bullet"/>
      <w:lvlText w:val="•"/>
      <w:lvlJc w:val="left"/>
      <w:pPr>
        <w:ind w:left="5971" w:hanging="287"/>
      </w:pPr>
      <w:rPr>
        <w:rFonts w:hint="default"/>
        <w:lang w:val="ru-RU" w:eastAsia="ru-RU" w:bidi="ru-RU"/>
      </w:rPr>
    </w:lvl>
    <w:lvl w:ilvl="7" w:tentative="0">
      <w:start w:val="0"/>
      <w:numFmt w:val="bullet"/>
      <w:lvlText w:val="•"/>
      <w:lvlJc w:val="left"/>
      <w:pPr>
        <w:ind w:left="6930" w:hanging="287"/>
      </w:pPr>
      <w:rPr>
        <w:rFonts w:hint="default"/>
        <w:lang w:val="ru-RU" w:eastAsia="ru-RU" w:bidi="ru-RU"/>
      </w:rPr>
    </w:lvl>
    <w:lvl w:ilvl="8" w:tentative="0">
      <w:start w:val="0"/>
      <w:numFmt w:val="bullet"/>
      <w:lvlText w:val="•"/>
      <w:lvlJc w:val="left"/>
      <w:pPr>
        <w:ind w:left="7888" w:hanging="287"/>
      </w:pPr>
      <w:rPr>
        <w:rFonts w:hint="default"/>
        <w:lang w:val="ru-RU" w:eastAsia="ru-RU" w:bidi="ru-RU"/>
      </w:rPr>
    </w:lvl>
  </w:abstractNum>
  <w:abstractNum w:abstractNumId="74">
    <w:nsid w:val="63EF06BE"/>
    <w:multiLevelType w:val="multilevel"/>
    <w:tmpl w:val="63EF06BE"/>
    <w:lvl w:ilvl="0" w:tentative="0">
      <w:start w:val="1"/>
      <w:numFmt w:val="bullet"/>
      <w:lvlText w:val="•"/>
      <w:lvlJc w:val="left"/>
      <w:pPr>
        <w:ind w:left="283"/>
      </w:pPr>
      <w:rPr>
        <w:rFonts w:ascii="Arial" w:hAnsi="Arial" w:eastAsia="Arial" w:cs="Arial"/>
        <w:b w:val="0"/>
        <w:i w:val="0"/>
        <w:strike w:val="0"/>
        <w:dstrike w:val="0"/>
        <w:color w:val="000000"/>
        <w:sz w:val="20"/>
        <w:szCs w:val="20"/>
        <w:u w:val="none" w:color="000000"/>
        <w:shd w:val="clear" w:color="auto" w:fill="auto"/>
        <w:vertAlign w:val="baseline"/>
      </w:rPr>
    </w:lvl>
    <w:lvl w:ilvl="1" w:tentative="0">
      <w:start w:val="1"/>
      <w:numFmt w:val="bullet"/>
      <w:lvlText w:val="o"/>
      <w:lvlJc w:val="left"/>
      <w:pPr>
        <w:ind w:left="1080"/>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2" w:tentative="0">
      <w:start w:val="1"/>
      <w:numFmt w:val="bullet"/>
      <w:lvlText w:val="▪"/>
      <w:lvlJc w:val="left"/>
      <w:pPr>
        <w:ind w:left="1800"/>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3" w:tentative="0">
      <w:start w:val="1"/>
      <w:numFmt w:val="bullet"/>
      <w:lvlText w:val="•"/>
      <w:lvlJc w:val="left"/>
      <w:pPr>
        <w:ind w:left="2520"/>
      </w:pPr>
      <w:rPr>
        <w:rFonts w:ascii="Arial" w:hAnsi="Arial" w:eastAsia="Arial" w:cs="Arial"/>
        <w:b w:val="0"/>
        <w:i w:val="0"/>
        <w:strike w:val="0"/>
        <w:dstrike w:val="0"/>
        <w:color w:val="000000"/>
        <w:sz w:val="20"/>
        <w:szCs w:val="20"/>
        <w:u w:val="none" w:color="000000"/>
        <w:shd w:val="clear" w:color="auto" w:fill="auto"/>
        <w:vertAlign w:val="baseline"/>
      </w:rPr>
    </w:lvl>
    <w:lvl w:ilvl="4" w:tentative="0">
      <w:start w:val="1"/>
      <w:numFmt w:val="bullet"/>
      <w:lvlText w:val="o"/>
      <w:lvlJc w:val="left"/>
      <w:pPr>
        <w:ind w:left="3240"/>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5" w:tentative="0">
      <w:start w:val="1"/>
      <w:numFmt w:val="bullet"/>
      <w:lvlText w:val="▪"/>
      <w:lvlJc w:val="left"/>
      <w:pPr>
        <w:ind w:left="3960"/>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6" w:tentative="0">
      <w:start w:val="1"/>
      <w:numFmt w:val="bullet"/>
      <w:lvlText w:val="•"/>
      <w:lvlJc w:val="left"/>
      <w:pPr>
        <w:ind w:left="4680"/>
      </w:pPr>
      <w:rPr>
        <w:rFonts w:ascii="Arial" w:hAnsi="Arial" w:eastAsia="Arial" w:cs="Arial"/>
        <w:b w:val="0"/>
        <w:i w:val="0"/>
        <w:strike w:val="0"/>
        <w:dstrike w:val="0"/>
        <w:color w:val="000000"/>
        <w:sz w:val="20"/>
        <w:szCs w:val="20"/>
        <w:u w:val="none" w:color="000000"/>
        <w:shd w:val="clear" w:color="auto" w:fill="auto"/>
        <w:vertAlign w:val="baseline"/>
      </w:rPr>
    </w:lvl>
    <w:lvl w:ilvl="7" w:tentative="0">
      <w:start w:val="1"/>
      <w:numFmt w:val="bullet"/>
      <w:lvlText w:val="o"/>
      <w:lvlJc w:val="left"/>
      <w:pPr>
        <w:ind w:left="5400"/>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8" w:tentative="0">
      <w:start w:val="1"/>
      <w:numFmt w:val="bullet"/>
      <w:lvlText w:val="▪"/>
      <w:lvlJc w:val="left"/>
      <w:pPr>
        <w:ind w:left="6120"/>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abstractNum>
  <w:abstractNum w:abstractNumId="75">
    <w:nsid w:val="648F0369"/>
    <w:multiLevelType w:val="multilevel"/>
    <w:tmpl w:val="648F0369"/>
    <w:lvl w:ilvl="0" w:tentative="0">
      <w:start w:val="1"/>
      <w:numFmt w:val="decimal"/>
      <w:lvlText w:val="%1."/>
      <w:lvlJc w:val="left"/>
      <w:pPr>
        <w:ind w:left="1065" w:hanging="720"/>
      </w:pPr>
      <w:rPr>
        <w:rFonts w:hint="default"/>
      </w:rPr>
    </w:lvl>
    <w:lvl w:ilvl="1" w:tentative="0">
      <w:start w:val="1"/>
      <w:numFmt w:val="lowerLetter"/>
      <w:lvlText w:val="%2."/>
      <w:lvlJc w:val="left"/>
      <w:pPr>
        <w:ind w:left="1425" w:hanging="360"/>
      </w:pPr>
    </w:lvl>
    <w:lvl w:ilvl="2" w:tentative="0">
      <w:start w:val="1"/>
      <w:numFmt w:val="lowerRoman"/>
      <w:lvlText w:val="%3."/>
      <w:lvlJc w:val="right"/>
      <w:pPr>
        <w:ind w:left="2145" w:hanging="180"/>
      </w:pPr>
    </w:lvl>
    <w:lvl w:ilvl="3" w:tentative="0">
      <w:start w:val="1"/>
      <w:numFmt w:val="decimal"/>
      <w:lvlText w:val="%4."/>
      <w:lvlJc w:val="left"/>
      <w:pPr>
        <w:ind w:left="2865" w:hanging="360"/>
      </w:pPr>
    </w:lvl>
    <w:lvl w:ilvl="4" w:tentative="0">
      <w:start w:val="1"/>
      <w:numFmt w:val="lowerLetter"/>
      <w:lvlText w:val="%5."/>
      <w:lvlJc w:val="left"/>
      <w:pPr>
        <w:ind w:left="3585" w:hanging="360"/>
      </w:pPr>
    </w:lvl>
    <w:lvl w:ilvl="5" w:tentative="0">
      <w:start w:val="1"/>
      <w:numFmt w:val="lowerRoman"/>
      <w:lvlText w:val="%6."/>
      <w:lvlJc w:val="right"/>
      <w:pPr>
        <w:ind w:left="4305" w:hanging="180"/>
      </w:pPr>
    </w:lvl>
    <w:lvl w:ilvl="6" w:tentative="0">
      <w:start w:val="1"/>
      <w:numFmt w:val="decimal"/>
      <w:lvlText w:val="%7."/>
      <w:lvlJc w:val="left"/>
      <w:pPr>
        <w:ind w:left="5025" w:hanging="360"/>
      </w:pPr>
    </w:lvl>
    <w:lvl w:ilvl="7" w:tentative="0">
      <w:start w:val="1"/>
      <w:numFmt w:val="lowerLetter"/>
      <w:lvlText w:val="%8."/>
      <w:lvlJc w:val="left"/>
      <w:pPr>
        <w:ind w:left="5745" w:hanging="360"/>
      </w:pPr>
    </w:lvl>
    <w:lvl w:ilvl="8" w:tentative="0">
      <w:start w:val="1"/>
      <w:numFmt w:val="lowerRoman"/>
      <w:lvlText w:val="%9."/>
      <w:lvlJc w:val="right"/>
      <w:pPr>
        <w:ind w:left="6465" w:hanging="180"/>
      </w:pPr>
    </w:lvl>
  </w:abstractNum>
  <w:abstractNum w:abstractNumId="76">
    <w:nsid w:val="65E679D8"/>
    <w:multiLevelType w:val="multilevel"/>
    <w:tmpl w:val="65E679D8"/>
    <w:lvl w:ilvl="0" w:tentative="0">
      <w:start w:val="1"/>
      <w:numFmt w:val="decimal"/>
      <w:lvlText w:val="%1."/>
      <w:lvlJc w:val="left"/>
      <w:pPr>
        <w:ind w:left="533"/>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1" w:tentative="0">
      <w:start w:val="1"/>
      <w:numFmt w:val="decimal"/>
      <w:lvlText w:val="%1.%2."/>
      <w:lvlJc w:val="left"/>
      <w:pPr>
        <w:ind w:left="29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77">
    <w:nsid w:val="679F0062"/>
    <w:multiLevelType w:val="multilevel"/>
    <w:tmpl w:val="679F0062"/>
    <w:lvl w:ilvl="0" w:tentative="0">
      <w:start w:val="1"/>
      <w:numFmt w:val="bullet"/>
      <w:lvlText w:val="–"/>
      <w:lvlJc w:val="left"/>
      <w:pPr>
        <w:ind w:left="28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78">
    <w:nsid w:val="6940095F"/>
    <w:multiLevelType w:val="multilevel"/>
    <w:tmpl w:val="6940095F"/>
    <w:lvl w:ilvl="0" w:tentative="0">
      <w:start w:val="1"/>
      <w:numFmt w:val="bullet"/>
      <w:lvlText w:val="–"/>
      <w:lvlJc w:val="left"/>
      <w:pPr>
        <w:ind w:left="28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79">
    <w:nsid w:val="69F226D4"/>
    <w:multiLevelType w:val="multilevel"/>
    <w:tmpl w:val="69F226D4"/>
    <w:lvl w:ilvl="0" w:tentative="0">
      <w:start w:val="1"/>
      <w:numFmt w:val="bullet"/>
      <w:lvlText w:val="–"/>
      <w:lvlJc w:val="left"/>
      <w:pPr>
        <w:ind w:left="28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80">
    <w:nsid w:val="6AD6627E"/>
    <w:multiLevelType w:val="multilevel"/>
    <w:tmpl w:val="6AD6627E"/>
    <w:lvl w:ilvl="0" w:tentative="0">
      <w:start w:val="1"/>
      <w:numFmt w:val="bullet"/>
      <w:lvlText w:val=""/>
      <w:lvlJc w:val="left"/>
      <w:pPr>
        <w:ind w:left="329"/>
      </w:pPr>
      <w:rPr>
        <w:rFonts w:ascii="Segoe UI Symbol" w:hAnsi="Segoe UI Symbol" w:eastAsia="Segoe UI Symbol" w:cs="Segoe UI Symbol"/>
        <w:b w:val="0"/>
        <w:i w:val="0"/>
        <w:strike w:val="0"/>
        <w:dstrike w:val="0"/>
        <w:color w:val="000000"/>
        <w:sz w:val="21"/>
        <w:szCs w:val="21"/>
        <w:u w:val="none" w:color="000000"/>
        <w:shd w:val="clear" w:color="auto" w:fill="auto"/>
        <w:vertAlign w:val="baseline"/>
      </w:rPr>
    </w:lvl>
    <w:lvl w:ilvl="1" w:tentative="0">
      <w:start w:val="1"/>
      <w:numFmt w:val="bullet"/>
      <w:lvlText w:val="o"/>
      <w:lvlJc w:val="left"/>
      <w:pPr>
        <w:ind w:left="1188"/>
      </w:pPr>
      <w:rPr>
        <w:rFonts w:ascii="Segoe UI Symbol" w:hAnsi="Segoe UI Symbol" w:eastAsia="Segoe UI Symbol" w:cs="Segoe UI Symbol"/>
        <w:b w:val="0"/>
        <w:i w:val="0"/>
        <w:strike w:val="0"/>
        <w:dstrike w:val="0"/>
        <w:color w:val="000000"/>
        <w:sz w:val="21"/>
        <w:szCs w:val="21"/>
        <w:u w:val="none" w:color="000000"/>
        <w:shd w:val="clear" w:color="auto" w:fill="auto"/>
        <w:vertAlign w:val="baseline"/>
      </w:rPr>
    </w:lvl>
    <w:lvl w:ilvl="2" w:tentative="0">
      <w:start w:val="1"/>
      <w:numFmt w:val="bullet"/>
      <w:lvlText w:val="▪"/>
      <w:lvlJc w:val="left"/>
      <w:pPr>
        <w:ind w:left="1908"/>
      </w:pPr>
      <w:rPr>
        <w:rFonts w:ascii="Segoe UI Symbol" w:hAnsi="Segoe UI Symbol" w:eastAsia="Segoe UI Symbol" w:cs="Segoe UI Symbol"/>
        <w:b w:val="0"/>
        <w:i w:val="0"/>
        <w:strike w:val="0"/>
        <w:dstrike w:val="0"/>
        <w:color w:val="000000"/>
        <w:sz w:val="21"/>
        <w:szCs w:val="21"/>
        <w:u w:val="none" w:color="000000"/>
        <w:shd w:val="clear" w:color="auto" w:fill="auto"/>
        <w:vertAlign w:val="baseline"/>
      </w:rPr>
    </w:lvl>
    <w:lvl w:ilvl="3" w:tentative="0">
      <w:start w:val="1"/>
      <w:numFmt w:val="bullet"/>
      <w:lvlText w:val="•"/>
      <w:lvlJc w:val="left"/>
      <w:pPr>
        <w:ind w:left="2628"/>
      </w:pPr>
      <w:rPr>
        <w:rFonts w:ascii="Arial" w:hAnsi="Arial" w:eastAsia="Arial" w:cs="Arial"/>
        <w:b w:val="0"/>
        <w:i w:val="0"/>
        <w:strike w:val="0"/>
        <w:dstrike w:val="0"/>
        <w:color w:val="000000"/>
        <w:sz w:val="21"/>
        <w:szCs w:val="21"/>
        <w:u w:val="none" w:color="000000"/>
        <w:shd w:val="clear" w:color="auto" w:fill="auto"/>
        <w:vertAlign w:val="baseline"/>
      </w:rPr>
    </w:lvl>
    <w:lvl w:ilvl="4" w:tentative="0">
      <w:start w:val="1"/>
      <w:numFmt w:val="bullet"/>
      <w:lvlText w:val="o"/>
      <w:lvlJc w:val="left"/>
      <w:pPr>
        <w:ind w:left="3348"/>
      </w:pPr>
      <w:rPr>
        <w:rFonts w:ascii="Segoe UI Symbol" w:hAnsi="Segoe UI Symbol" w:eastAsia="Segoe UI Symbol" w:cs="Segoe UI Symbol"/>
        <w:b w:val="0"/>
        <w:i w:val="0"/>
        <w:strike w:val="0"/>
        <w:dstrike w:val="0"/>
        <w:color w:val="000000"/>
        <w:sz w:val="21"/>
        <w:szCs w:val="21"/>
        <w:u w:val="none" w:color="000000"/>
        <w:shd w:val="clear" w:color="auto" w:fill="auto"/>
        <w:vertAlign w:val="baseline"/>
      </w:rPr>
    </w:lvl>
    <w:lvl w:ilvl="5" w:tentative="0">
      <w:start w:val="1"/>
      <w:numFmt w:val="bullet"/>
      <w:lvlText w:val="▪"/>
      <w:lvlJc w:val="left"/>
      <w:pPr>
        <w:ind w:left="4068"/>
      </w:pPr>
      <w:rPr>
        <w:rFonts w:ascii="Segoe UI Symbol" w:hAnsi="Segoe UI Symbol" w:eastAsia="Segoe UI Symbol" w:cs="Segoe UI Symbol"/>
        <w:b w:val="0"/>
        <w:i w:val="0"/>
        <w:strike w:val="0"/>
        <w:dstrike w:val="0"/>
        <w:color w:val="000000"/>
        <w:sz w:val="21"/>
        <w:szCs w:val="21"/>
        <w:u w:val="none" w:color="000000"/>
        <w:shd w:val="clear" w:color="auto" w:fill="auto"/>
        <w:vertAlign w:val="baseline"/>
      </w:rPr>
    </w:lvl>
    <w:lvl w:ilvl="6" w:tentative="0">
      <w:start w:val="1"/>
      <w:numFmt w:val="bullet"/>
      <w:lvlText w:val="•"/>
      <w:lvlJc w:val="left"/>
      <w:pPr>
        <w:ind w:left="4788"/>
      </w:pPr>
      <w:rPr>
        <w:rFonts w:ascii="Arial" w:hAnsi="Arial" w:eastAsia="Arial" w:cs="Arial"/>
        <w:b w:val="0"/>
        <w:i w:val="0"/>
        <w:strike w:val="0"/>
        <w:dstrike w:val="0"/>
        <w:color w:val="000000"/>
        <w:sz w:val="21"/>
        <w:szCs w:val="21"/>
        <w:u w:val="none" w:color="000000"/>
        <w:shd w:val="clear" w:color="auto" w:fill="auto"/>
        <w:vertAlign w:val="baseline"/>
      </w:rPr>
    </w:lvl>
    <w:lvl w:ilvl="7" w:tentative="0">
      <w:start w:val="1"/>
      <w:numFmt w:val="bullet"/>
      <w:lvlText w:val="o"/>
      <w:lvlJc w:val="left"/>
      <w:pPr>
        <w:ind w:left="5508"/>
      </w:pPr>
      <w:rPr>
        <w:rFonts w:ascii="Segoe UI Symbol" w:hAnsi="Segoe UI Symbol" w:eastAsia="Segoe UI Symbol" w:cs="Segoe UI Symbol"/>
        <w:b w:val="0"/>
        <w:i w:val="0"/>
        <w:strike w:val="0"/>
        <w:dstrike w:val="0"/>
        <w:color w:val="000000"/>
        <w:sz w:val="21"/>
        <w:szCs w:val="21"/>
        <w:u w:val="none" w:color="000000"/>
        <w:shd w:val="clear" w:color="auto" w:fill="auto"/>
        <w:vertAlign w:val="baseline"/>
      </w:rPr>
    </w:lvl>
    <w:lvl w:ilvl="8" w:tentative="0">
      <w:start w:val="1"/>
      <w:numFmt w:val="bullet"/>
      <w:lvlText w:val="▪"/>
      <w:lvlJc w:val="left"/>
      <w:pPr>
        <w:ind w:left="6228"/>
      </w:pPr>
      <w:rPr>
        <w:rFonts w:ascii="Segoe UI Symbol" w:hAnsi="Segoe UI Symbol" w:eastAsia="Segoe UI Symbol" w:cs="Segoe UI Symbol"/>
        <w:b w:val="0"/>
        <w:i w:val="0"/>
        <w:strike w:val="0"/>
        <w:dstrike w:val="0"/>
        <w:color w:val="000000"/>
        <w:sz w:val="21"/>
        <w:szCs w:val="21"/>
        <w:u w:val="none" w:color="000000"/>
        <w:shd w:val="clear" w:color="auto" w:fill="auto"/>
        <w:vertAlign w:val="baseline"/>
      </w:rPr>
    </w:lvl>
  </w:abstractNum>
  <w:abstractNum w:abstractNumId="81">
    <w:nsid w:val="6C054335"/>
    <w:multiLevelType w:val="multilevel"/>
    <w:tmpl w:val="6C054335"/>
    <w:lvl w:ilvl="0" w:tentative="0">
      <w:start w:val="1"/>
      <w:numFmt w:val="decimal"/>
      <w:lvlText w:val="%1."/>
      <w:lvlJc w:val="left"/>
      <w:pPr>
        <w:ind w:left="1116" w:hanging="720"/>
      </w:pPr>
      <w:rPr>
        <w:rFonts w:hint="default"/>
      </w:rPr>
    </w:lvl>
    <w:lvl w:ilvl="1" w:tentative="0">
      <w:start w:val="1"/>
      <w:numFmt w:val="lowerLetter"/>
      <w:lvlText w:val="%2."/>
      <w:lvlJc w:val="left"/>
      <w:pPr>
        <w:ind w:left="1476" w:hanging="360"/>
      </w:pPr>
    </w:lvl>
    <w:lvl w:ilvl="2" w:tentative="0">
      <w:start w:val="1"/>
      <w:numFmt w:val="lowerRoman"/>
      <w:lvlText w:val="%3."/>
      <w:lvlJc w:val="right"/>
      <w:pPr>
        <w:ind w:left="2196" w:hanging="180"/>
      </w:pPr>
    </w:lvl>
    <w:lvl w:ilvl="3" w:tentative="0">
      <w:start w:val="1"/>
      <w:numFmt w:val="decimal"/>
      <w:lvlText w:val="%4."/>
      <w:lvlJc w:val="left"/>
      <w:pPr>
        <w:ind w:left="2916" w:hanging="360"/>
      </w:pPr>
    </w:lvl>
    <w:lvl w:ilvl="4" w:tentative="0">
      <w:start w:val="1"/>
      <w:numFmt w:val="lowerLetter"/>
      <w:lvlText w:val="%5."/>
      <w:lvlJc w:val="left"/>
      <w:pPr>
        <w:ind w:left="3636" w:hanging="360"/>
      </w:pPr>
    </w:lvl>
    <w:lvl w:ilvl="5" w:tentative="0">
      <w:start w:val="1"/>
      <w:numFmt w:val="lowerRoman"/>
      <w:lvlText w:val="%6."/>
      <w:lvlJc w:val="right"/>
      <w:pPr>
        <w:ind w:left="4356" w:hanging="180"/>
      </w:pPr>
    </w:lvl>
    <w:lvl w:ilvl="6" w:tentative="0">
      <w:start w:val="1"/>
      <w:numFmt w:val="decimal"/>
      <w:lvlText w:val="%7."/>
      <w:lvlJc w:val="left"/>
      <w:pPr>
        <w:ind w:left="5076" w:hanging="360"/>
      </w:pPr>
    </w:lvl>
    <w:lvl w:ilvl="7" w:tentative="0">
      <w:start w:val="1"/>
      <w:numFmt w:val="lowerLetter"/>
      <w:lvlText w:val="%8."/>
      <w:lvlJc w:val="left"/>
      <w:pPr>
        <w:ind w:left="5796" w:hanging="360"/>
      </w:pPr>
    </w:lvl>
    <w:lvl w:ilvl="8" w:tentative="0">
      <w:start w:val="1"/>
      <w:numFmt w:val="lowerRoman"/>
      <w:lvlText w:val="%9."/>
      <w:lvlJc w:val="right"/>
      <w:pPr>
        <w:ind w:left="6516" w:hanging="180"/>
      </w:pPr>
    </w:lvl>
  </w:abstractNum>
  <w:abstractNum w:abstractNumId="82">
    <w:nsid w:val="6C5D6B9E"/>
    <w:multiLevelType w:val="multilevel"/>
    <w:tmpl w:val="6C5D6B9E"/>
    <w:lvl w:ilvl="0" w:tentative="0">
      <w:start w:val="1"/>
      <w:numFmt w:val="bullet"/>
      <w:lvlText w:val="–"/>
      <w:lvlJc w:val="left"/>
      <w:pPr>
        <w:ind w:left="28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83">
    <w:nsid w:val="6CF82EB8"/>
    <w:multiLevelType w:val="multilevel"/>
    <w:tmpl w:val="6CF82EB8"/>
    <w:lvl w:ilvl="0" w:tentative="0">
      <w:start w:val="1"/>
      <w:numFmt w:val="bullet"/>
      <w:lvlText w:val="–"/>
      <w:lvlJc w:val="left"/>
      <w:pPr>
        <w:ind w:left="514"/>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84">
    <w:nsid w:val="6D2578D2"/>
    <w:multiLevelType w:val="multilevel"/>
    <w:tmpl w:val="6D2578D2"/>
    <w:lvl w:ilvl="0" w:tentative="0">
      <w:start w:val="1"/>
      <w:numFmt w:val="bullet"/>
      <w:lvlText w:val="–"/>
      <w:lvlJc w:val="left"/>
      <w:pPr>
        <w:ind w:left="28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85">
    <w:nsid w:val="6F874C45"/>
    <w:multiLevelType w:val="multilevel"/>
    <w:tmpl w:val="6F874C45"/>
    <w:lvl w:ilvl="0" w:tentative="0">
      <w:start w:val="1"/>
      <w:numFmt w:val="bullet"/>
      <w:lvlText w:val="–"/>
      <w:lvlJc w:val="left"/>
      <w:pPr>
        <w:ind w:left="28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86">
    <w:nsid w:val="70024383"/>
    <w:multiLevelType w:val="multilevel"/>
    <w:tmpl w:val="70024383"/>
    <w:lvl w:ilvl="0" w:tentative="0">
      <w:start w:val="1"/>
      <w:numFmt w:val="bullet"/>
      <w:lvlText w:val="–"/>
      <w:lvlJc w:val="left"/>
      <w:pPr>
        <w:ind w:left="28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87">
    <w:nsid w:val="73A715C3"/>
    <w:multiLevelType w:val="multilevel"/>
    <w:tmpl w:val="73A715C3"/>
    <w:lvl w:ilvl="0" w:tentative="0">
      <w:start w:val="1"/>
      <w:numFmt w:val="bullet"/>
      <w:lvlText w:val="–"/>
      <w:lvlJc w:val="left"/>
      <w:pPr>
        <w:ind w:left="28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88">
    <w:nsid w:val="758415CC"/>
    <w:multiLevelType w:val="multilevel"/>
    <w:tmpl w:val="758415CC"/>
    <w:lvl w:ilvl="0" w:tentative="0">
      <w:start w:val="1"/>
      <w:numFmt w:val="bullet"/>
      <w:lvlText w:val="•"/>
      <w:lvlJc w:val="left"/>
      <w:pPr>
        <w:ind w:left="576"/>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89">
    <w:nsid w:val="764F187E"/>
    <w:multiLevelType w:val="multilevel"/>
    <w:tmpl w:val="764F187E"/>
    <w:lvl w:ilvl="0" w:tentative="0">
      <w:start w:val="1"/>
      <w:numFmt w:val="bullet"/>
      <w:lvlText w:val="–"/>
      <w:lvlJc w:val="left"/>
      <w:pPr>
        <w:ind w:left="28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90">
    <w:nsid w:val="76A13E24"/>
    <w:multiLevelType w:val="multilevel"/>
    <w:tmpl w:val="76A13E24"/>
    <w:lvl w:ilvl="0" w:tentative="0">
      <w:start w:val="1"/>
      <w:numFmt w:val="bullet"/>
      <w:lvlText w:val="–"/>
      <w:lvlJc w:val="left"/>
      <w:pPr>
        <w:ind w:left="34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91">
    <w:nsid w:val="77721D24"/>
    <w:multiLevelType w:val="multilevel"/>
    <w:tmpl w:val="77721D24"/>
    <w:lvl w:ilvl="0" w:tentative="0">
      <w:start w:val="1"/>
      <w:numFmt w:val="bullet"/>
      <w:lvlText w:val="–"/>
      <w:lvlJc w:val="left"/>
      <w:pPr>
        <w:ind w:left="576"/>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92">
    <w:nsid w:val="79342215"/>
    <w:multiLevelType w:val="multilevel"/>
    <w:tmpl w:val="79342215"/>
    <w:lvl w:ilvl="0" w:tentative="0">
      <w:start w:val="1"/>
      <w:numFmt w:val="bullet"/>
      <w:lvlText w:val="–"/>
      <w:lvlJc w:val="left"/>
      <w:pPr>
        <w:ind w:left="28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93">
    <w:nsid w:val="79811727"/>
    <w:multiLevelType w:val="multilevel"/>
    <w:tmpl w:val="79811727"/>
    <w:lvl w:ilvl="0" w:tentative="0">
      <w:start w:val="1"/>
      <w:numFmt w:val="bullet"/>
      <w:lvlText w:val="•"/>
      <w:lvlJc w:val="left"/>
      <w:pPr>
        <w:ind w:left="576"/>
      </w:pPr>
      <w:rPr>
        <w:rFonts w:ascii="Arial" w:hAnsi="Arial" w:eastAsia="Arial" w:cs="Arial"/>
        <w:b w:val="0"/>
        <w:i w:val="0"/>
        <w:strike w:val="0"/>
        <w:dstrike w:val="0"/>
        <w:color w:val="000000"/>
        <w:sz w:val="18"/>
        <w:szCs w:val="18"/>
        <w:u w:val="none" w:color="000000"/>
        <w:shd w:val="clear" w:color="auto" w:fill="auto"/>
        <w:vertAlign w:val="baseline"/>
      </w:rPr>
    </w:lvl>
    <w:lvl w:ilvl="1" w:tentative="0">
      <w:start w:val="1"/>
      <w:numFmt w:val="bullet"/>
      <w:lvlText w:val="o"/>
      <w:lvlJc w:val="left"/>
      <w:pPr>
        <w:ind w:left="1080"/>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lvl w:ilvl="2" w:tentative="0">
      <w:start w:val="1"/>
      <w:numFmt w:val="bullet"/>
      <w:lvlText w:val="▪"/>
      <w:lvlJc w:val="left"/>
      <w:pPr>
        <w:ind w:left="1800"/>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lvl w:ilvl="3" w:tentative="0">
      <w:start w:val="1"/>
      <w:numFmt w:val="bullet"/>
      <w:lvlText w:val="•"/>
      <w:lvlJc w:val="left"/>
      <w:pPr>
        <w:ind w:left="2520"/>
      </w:pPr>
      <w:rPr>
        <w:rFonts w:ascii="Arial" w:hAnsi="Arial" w:eastAsia="Arial" w:cs="Arial"/>
        <w:b w:val="0"/>
        <w:i w:val="0"/>
        <w:strike w:val="0"/>
        <w:dstrike w:val="0"/>
        <w:color w:val="000000"/>
        <w:sz w:val="18"/>
        <w:szCs w:val="18"/>
        <w:u w:val="none" w:color="000000"/>
        <w:shd w:val="clear" w:color="auto" w:fill="auto"/>
        <w:vertAlign w:val="baseline"/>
      </w:rPr>
    </w:lvl>
    <w:lvl w:ilvl="4" w:tentative="0">
      <w:start w:val="1"/>
      <w:numFmt w:val="bullet"/>
      <w:lvlText w:val="o"/>
      <w:lvlJc w:val="left"/>
      <w:pPr>
        <w:ind w:left="3240"/>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lvl w:ilvl="5" w:tentative="0">
      <w:start w:val="1"/>
      <w:numFmt w:val="bullet"/>
      <w:lvlText w:val="▪"/>
      <w:lvlJc w:val="left"/>
      <w:pPr>
        <w:ind w:left="3960"/>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lvl w:ilvl="6" w:tentative="0">
      <w:start w:val="1"/>
      <w:numFmt w:val="bullet"/>
      <w:lvlText w:val="•"/>
      <w:lvlJc w:val="left"/>
      <w:pPr>
        <w:ind w:left="4680"/>
      </w:pPr>
      <w:rPr>
        <w:rFonts w:ascii="Arial" w:hAnsi="Arial" w:eastAsia="Arial" w:cs="Arial"/>
        <w:b w:val="0"/>
        <w:i w:val="0"/>
        <w:strike w:val="0"/>
        <w:dstrike w:val="0"/>
        <w:color w:val="000000"/>
        <w:sz w:val="18"/>
        <w:szCs w:val="18"/>
        <w:u w:val="none" w:color="000000"/>
        <w:shd w:val="clear" w:color="auto" w:fill="auto"/>
        <w:vertAlign w:val="baseline"/>
      </w:rPr>
    </w:lvl>
    <w:lvl w:ilvl="7" w:tentative="0">
      <w:start w:val="1"/>
      <w:numFmt w:val="bullet"/>
      <w:lvlText w:val="o"/>
      <w:lvlJc w:val="left"/>
      <w:pPr>
        <w:ind w:left="5400"/>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lvl w:ilvl="8" w:tentative="0">
      <w:start w:val="1"/>
      <w:numFmt w:val="bullet"/>
      <w:lvlText w:val="▪"/>
      <w:lvlJc w:val="left"/>
      <w:pPr>
        <w:ind w:left="6120"/>
      </w:pPr>
      <w:rPr>
        <w:rFonts w:ascii="Segoe UI Symbol" w:hAnsi="Segoe UI Symbol" w:eastAsia="Segoe UI Symbol" w:cs="Segoe UI Symbol"/>
        <w:b w:val="0"/>
        <w:i w:val="0"/>
        <w:strike w:val="0"/>
        <w:dstrike w:val="0"/>
        <w:color w:val="000000"/>
        <w:sz w:val="18"/>
        <w:szCs w:val="18"/>
        <w:u w:val="none" w:color="000000"/>
        <w:shd w:val="clear" w:color="auto" w:fill="auto"/>
        <w:vertAlign w:val="baseline"/>
      </w:rPr>
    </w:lvl>
  </w:abstractNum>
  <w:abstractNum w:abstractNumId="94">
    <w:nsid w:val="7D323437"/>
    <w:multiLevelType w:val="multilevel"/>
    <w:tmpl w:val="7D323437"/>
    <w:lvl w:ilvl="0" w:tentative="0">
      <w:start w:val="1"/>
      <w:numFmt w:val="decimal"/>
      <w:lvlText w:val="%1)"/>
      <w:lvlJc w:val="left"/>
      <w:pPr>
        <w:ind w:left="369" w:hanging="360"/>
      </w:pPr>
      <w:rPr>
        <w:rFonts w:hint="default"/>
      </w:rPr>
    </w:lvl>
    <w:lvl w:ilvl="1" w:tentative="0">
      <w:start w:val="1"/>
      <w:numFmt w:val="lowerLetter"/>
      <w:lvlText w:val="%2."/>
      <w:lvlJc w:val="left"/>
      <w:pPr>
        <w:ind w:left="1089" w:hanging="360"/>
      </w:pPr>
    </w:lvl>
    <w:lvl w:ilvl="2" w:tentative="0">
      <w:start w:val="1"/>
      <w:numFmt w:val="lowerRoman"/>
      <w:lvlText w:val="%3."/>
      <w:lvlJc w:val="right"/>
      <w:pPr>
        <w:ind w:left="1809" w:hanging="180"/>
      </w:pPr>
    </w:lvl>
    <w:lvl w:ilvl="3" w:tentative="0">
      <w:start w:val="1"/>
      <w:numFmt w:val="decimal"/>
      <w:lvlText w:val="%4."/>
      <w:lvlJc w:val="left"/>
      <w:pPr>
        <w:ind w:left="2529" w:hanging="360"/>
      </w:pPr>
    </w:lvl>
    <w:lvl w:ilvl="4" w:tentative="0">
      <w:start w:val="1"/>
      <w:numFmt w:val="lowerLetter"/>
      <w:lvlText w:val="%5."/>
      <w:lvlJc w:val="left"/>
      <w:pPr>
        <w:ind w:left="3249" w:hanging="360"/>
      </w:pPr>
    </w:lvl>
    <w:lvl w:ilvl="5" w:tentative="0">
      <w:start w:val="1"/>
      <w:numFmt w:val="lowerRoman"/>
      <w:lvlText w:val="%6."/>
      <w:lvlJc w:val="right"/>
      <w:pPr>
        <w:ind w:left="3969" w:hanging="180"/>
      </w:pPr>
    </w:lvl>
    <w:lvl w:ilvl="6" w:tentative="0">
      <w:start w:val="1"/>
      <w:numFmt w:val="decimal"/>
      <w:lvlText w:val="%7."/>
      <w:lvlJc w:val="left"/>
      <w:pPr>
        <w:ind w:left="4689" w:hanging="360"/>
      </w:pPr>
    </w:lvl>
    <w:lvl w:ilvl="7" w:tentative="0">
      <w:start w:val="1"/>
      <w:numFmt w:val="lowerLetter"/>
      <w:lvlText w:val="%8."/>
      <w:lvlJc w:val="left"/>
      <w:pPr>
        <w:ind w:left="5409" w:hanging="360"/>
      </w:pPr>
    </w:lvl>
    <w:lvl w:ilvl="8" w:tentative="0">
      <w:start w:val="1"/>
      <w:numFmt w:val="lowerRoman"/>
      <w:lvlText w:val="%9."/>
      <w:lvlJc w:val="right"/>
      <w:pPr>
        <w:ind w:left="6129" w:hanging="180"/>
      </w:pPr>
    </w:lvl>
  </w:abstractNum>
  <w:abstractNum w:abstractNumId="95">
    <w:nsid w:val="7D9B640D"/>
    <w:multiLevelType w:val="multilevel"/>
    <w:tmpl w:val="7D9B640D"/>
    <w:lvl w:ilvl="0" w:tentative="0">
      <w:start w:val="1"/>
      <w:numFmt w:val="bullet"/>
      <w:lvlText w:val=""/>
      <w:lvlJc w:val="left"/>
      <w:pPr>
        <w:ind w:left="653"/>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1" w:tentative="0">
      <w:start w:val="1"/>
      <w:numFmt w:val="bullet"/>
      <w:lvlText w:val="•"/>
      <w:lvlJc w:val="left"/>
      <w:pPr>
        <w:ind w:left="917"/>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4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1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28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6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3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0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57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96">
    <w:nsid w:val="7F8563A5"/>
    <w:multiLevelType w:val="multilevel"/>
    <w:tmpl w:val="7F8563A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85"/>
  </w:num>
  <w:num w:numId="2">
    <w:abstractNumId w:val="84"/>
  </w:num>
  <w:num w:numId="3">
    <w:abstractNumId w:val="15"/>
  </w:num>
  <w:num w:numId="4">
    <w:abstractNumId w:val="94"/>
  </w:num>
  <w:num w:numId="5">
    <w:abstractNumId w:val="24"/>
  </w:num>
  <w:num w:numId="6">
    <w:abstractNumId w:val="59"/>
  </w:num>
  <w:num w:numId="7">
    <w:abstractNumId w:val="53"/>
  </w:num>
  <w:num w:numId="8">
    <w:abstractNumId w:val="90"/>
  </w:num>
  <w:num w:numId="9">
    <w:abstractNumId w:val="39"/>
  </w:num>
  <w:num w:numId="10">
    <w:abstractNumId w:val="54"/>
  </w:num>
  <w:num w:numId="11">
    <w:abstractNumId w:val="78"/>
  </w:num>
  <w:num w:numId="12">
    <w:abstractNumId w:val="47"/>
  </w:num>
  <w:num w:numId="13">
    <w:abstractNumId w:val="77"/>
  </w:num>
  <w:num w:numId="14">
    <w:abstractNumId w:val="18"/>
  </w:num>
  <w:num w:numId="15">
    <w:abstractNumId w:val="89"/>
  </w:num>
  <w:num w:numId="16">
    <w:abstractNumId w:val="58"/>
  </w:num>
  <w:num w:numId="17">
    <w:abstractNumId w:val="16"/>
  </w:num>
  <w:num w:numId="18">
    <w:abstractNumId w:val="10"/>
  </w:num>
  <w:num w:numId="19">
    <w:abstractNumId w:val="70"/>
  </w:num>
  <w:num w:numId="20">
    <w:abstractNumId w:val="20"/>
  </w:num>
  <w:num w:numId="21">
    <w:abstractNumId w:val="92"/>
  </w:num>
  <w:num w:numId="22">
    <w:abstractNumId w:val="51"/>
  </w:num>
  <w:num w:numId="23">
    <w:abstractNumId w:val="34"/>
  </w:num>
  <w:num w:numId="24">
    <w:abstractNumId w:val="44"/>
  </w:num>
  <w:num w:numId="25">
    <w:abstractNumId w:val="68"/>
  </w:num>
  <w:num w:numId="26">
    <w:abstractNumId w:val="38"/>
  </w:num>
  <w:num w:numId="27">
    <w:abstractNumId w:val="5"/>
  </w:num>
  <w:num w:numId="28">
    <w:abstractNumId w:val="23"/>
  </w:num>
  <w:num w:numId="29">
    <w:abstractNumId w:val="69"/>
  </w:num>
  <w:num w:numId="30">
    <w:abstractNumId w:val="43"/>
  </w:num>
  <w:num w:numId="31">
    <w:abstractNumId w:val="62"/>
  </w:num>
  <w:num w:numId="32">
    <w:abstractNumId w:val="27"/>
  </w:num>
  <w:num w:numId="33">
    <w:abstractNumId w:val="79"/>
  </w:num>
  <w:num w:numId="34">
    <w:abstractNumId w:val="3"/>
  </w:num>
  <w:num w:numId="35">
    <w:abstractNumId w:val="31"/>
  </w:num>
  <w:num w:numId="36">
    <w:abstractNumId w:val="74"/>
  </w:num>
  <w:num w:numId="37">
    <w:abstractNumId w:val="86"/>
  </w:num>
  <w:num w:numId="38">
    <w:abstractNumId w:val="45"/>
  </w:num>
  <w:num w:numId="39">
    <w:abstractNumId w:val="82"/>
  </w:num>
  <w:num w:numId="40">
    <w:abstractNumId w:val="9"/>
  </w:num>
  <w:num w:numId="41">
    <w:abstractNumId w:val="28"/>
  </w:num>
  <w:num w:numId="42">
    <w:abstractNumId w:val="63"/>
  </w:num>
  <w:num w:numId="43">
    <w:abstractNumId w:val="21"/>
  </w:num>
  <w:num w:numId="44">
    <w:abstractNumId w:val="87"/>
  </w:num>
  <w:num w:numId="45">
    <w:abstractNumId w:val="26"/>
  </w:num>
  <w:num w:numId="46">
    <w:abstractNumId w:val="29"/>
  </w:num>
  <w:num w:numId="47">
    <w:abstractNumId w:val="0"/>
  </w:num>
  <w:num w:numId="48">
    <w:abstractNumId w:val="66"/>
  </w:num>
  <w:num w:numId="49">
    <w:abstractNumId w:val="57"/>
  </w:num>
  <w:num w:numId="50">
    <w:abstractNumId w:val="22"/>
  </w:num>
  <w:num w:numId="51">
    <w:abstractNumId w:val="35"/>
  </w:num>
  <w:num w:numId="52">
    <w:abstractNumId w:val="25"/>
  </w:num>
  <w:num w:numId="53">
    <w:abstractNumId w:val="88"/>
  </w:num>
  <w:num w:numId="54">
    <w:abstractNumId w:val="2"/>
  </w:num>
  <w:num w:numId="55">
    <w:abstractNumId w:val="76"/>
  </w:num>
  <w:num w:numId="56">
    <w:abstractNumId w:val="40"/>
  </w:num>
  <w:num w:numId="57">
    <w:abstractNumId w:val="48"/>
  </w:num>
  <w:num w:numId="58">
    <w:abstractNumId w:val="6"/>
  </w:num>
  <w:num w:numId="59">
    <w:abstractNumId w:val="60"/>
  </w:num>
  <w:num w:numId="60">
    <w:abstractNumId w:val="71"/>
  </w:num>
  <w:num w:numId="61">
    <w:abstractNumId w:val="73"/>
  </w:num>
  <w:num w:numId="62">
    <w:abstractNumId w:val="81"/>
  </w:num>
  <w:num w:numId="63">
    <w:abstractNumId w:val="64"/>
  </w:num>
  <w:num w:numId="64">
    <w:abstractNumId w:val="12"/>
  </w:num>
  <w:num w:numId="65">
    <w:abstractNumId w:val="49"/>
  </w:num>
  <w:num w:numId="66">
    <w:abstractNumId w:val="75"/>
  </w:num>
  <w:num w:numId="67">
    <w:abstractNumId w:val="96"/>
  </w:num>
  <w:num w:numId="68">
    <w:abstractNumId w:val="50"/>
  </w:num>
  <w:num w:numId="69">
    <w:abstractNumId w:val="72"/>
  </w:num>
  <w:num w:numId="70">
    <w:abstractNumId w:val="1"/>
  </w:num>
  <w:num w:numId="71">
    <w:abstractNumId w:val="46"/>
  </w:num>
  <w:num w:numId="72">
    <w:abstractNumId w:val="14"/>
  </w:num>
  <w:num w:numId="73">
    <w:abstractNumId w:val="33"/>
  </w:num>
  <w:num w:numId="74">
    <w:abstractNumId w:val="36"/>
  </w:num>
  <w:num w:numId="75">
    <w:abstractNumId w:val="91"/>
  </w:num>
  <w:num w:numId="76">
    <w:abstractNumId w:val="42"/>
  </w:num>
  <w:num w:numId="77">
    <w:abstractNumId w:val="95"/>
  </w:num>
  <w:num w:numId="78">
    <w:abstractNumId w:val="13"/>
  </w:num>
  <w:num w:numId="79">
    <w:abstractNumId w:val="7"/>
  </w:num>
  <w:num w:numId="80">
    <w:abstractNumId w:val="83"/>
  </w:num>
  <w:num w:numId="81">
    <w:abstractNumId w:val="65"/>
  </w:num>
  <w:num w:numId="82">
    <w:abstractNumId w:val="17"/>
  </w:num>
  <w:num w:numId="83">
    <w:abstractNumId w:val="19"/>
  </w:num>
  <w:num w:numId="84">
    <w:abstractNumId w:val="4"/>
  </w:num>
  <w:num w:numId="85">
    <w:abstractNumId w:val="41"/>
  </w:num>
  <w:num w:numId="86">
    <w:abstractNumId w:val="61"/>
  </w:num>
  <w:num w:numId="87">
    <w:abstractNumId w:val="67"/>
  </w:num>
  <w:num w:numId="88">
    <w:abstractNumId w:val="37"/>
  </w:num>
  <w:num w:numId="89">
    <w:abstractNumId w:val="32"/>
  </w:num>
  <w:num w:numId="90">
    <w:abstractNumId w:val="8"/>
  </w:num>
  <w:num w:numId="91">
    <w:abstractNumId w:val="30"/>
  </w:num>
  <w:num w:numId="92">
    <w:abstractNumId w:val="93"/>
  </w:num>
  <w:num w:numId="93">
    <w:abstractNumId w:val="55"/>
  </w:num>
  <w:num w:numId="94">
    <w:abstractNumId w:val="52"/>
  </w:num>
  <w:num w:numId="95">
    <w:abstractNumId w:val="11"/>
  </w:num>
  <w:num w:numId="96">
    <w:abstractNumId w:val="80"/>
  </w:num>
  <w:num w:numId="97">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08"/>
  <w:evenAndOddHeaders w:val="1"/>
  <w:characterSpacingControl w:val="doNotCompress"/>
  <w:footnotePr>
    <w:numRestart w:val="eachPage"/>
    <w:footnote w:id="4"/>
    <w:footnote w:id="5"/>
  </w:footnotePr>
  <w:endnotePr>
    <w:endnote w:id="0"/>
    <w:endnote w:id="1"/>
  </w:endnotePr>
  <w:compat>
    <w:compatSetting w:name="compatibilityMode" w:uri="http://schemas.microsoft.com/office/word" w:val="12"/>
  </w:compat>
  <w:rsids>
    <w:rsidRoot w:val="005D4088"/>
    <w:rsid w:val="00001EBF"/>
    <w:rsid w:val="0002103D"/>
    <w:rsid w:val="00025875"/>
    <w:rsid w:val="00043EDB"/>
    <w:rsid w:val="00051070"/>
    <w:rsid w:val="00081E31"/>
    <w:rsid w:val="000B7A1F"/>
    <w:rsid w:val="000D53E2"/>
    <w:rsid w:val="00103526"/>
    <w:rsid w:val="001407E1"/>
    <w:rsid w:val="00147985"/>
    <w:rsid w:val="00170A58"/>
    <w:rsid w:val="001B4EF7"/>
    <w:rsid w:val="001D1AD6"/>
    <w:rsid w:val="001D4D79"/>
    <w:rsid w:val="00211785"/>
    <w:rsid w:val="00220D8F"/>
    <w:rsid w:val="00232512"/>
    <w:rsid w:val="00232A50"/>
    <w:rsid w:val="00247AF4"/>
    <w:rsid w:val="00260E92"/>
    <w:rsid w:val="002758D4"/>
    <w:rsid w:val="00276C73"/>
    <w:rsid w:val="00282FB0"/>
    <w:rsid w:val="002A52F8"/>
    <w:rsid w:val="002B1E5C"/>
    <w:rsid w:val="002F18D1"/>
    <w:rsid w:val="003026A8"/>
    <w:rsid w:val="00394556"/>
    <w:rsid w:val="003D4E20"/>
    <w:rsid w:val="00413BD1"/>
    <w:rsid w:val="00462E77"/>
    <w:rsid w:val="004D75B9"/>
    <w:rsid w:val="004D7A42"/>
    <w:rsid w:val="004E3DD8"/>
    <w:rsid w:val="00503622"/>
    <w:rsid w:val="00543191"/>
    <w:rsid w:val="0054468A"/>
    <w:rsid w:val="00553698"/>
    <w:rsid w:val="00563234"/>
    <w:rsid w:val="0056647E"/>
    <w:rsid w:val="00573361"/>
    <w:rsid w:val="005939CD"/>
    <w:rsid w:val="005A0297"/>
    <w:rsid w:val="005D4088"/>
    <w:rsid w:val="005E7D9C"/>
    <w:rsid w:val="00604251"/>
    <w:rsid w:val="006431D9"/>
    <w:rsid w:val="0065060C"/>
    <w:rsid w:val="006575F4"/>
    <w:rsid w:val="00660CE8"/>
    <w:rsid w:val="00670C0B"/>
    <w:rsid w:val="006742AB"/>
    <w:rsid w:val="00687054"/>
    <w:rsid w:val="00687055"/>
    <w:rsid w:val="0069011C"/>
    <w:rsid w:val="00691818"/>
    <w:rsid w:val="006C0DB3"/>
    <w:rsid w:val="006E7AF2"/>
    <w:rsid w:val="00726704"/>
    <w:rsid w:val="0072710C"/>
    <w:rsid w:val="00737CF0"/>
    <w:rsid w:val="00740ADB"/>
    <w:rsid w:val="007A340C"/>
    <w:rsid w:val="007A4B26"/>
    <w:rsid w:val="007D3EFF"/>
    <w:rsid w:val="007E0393"/>
    <w:rsid w:val="007E366A"/>
    <w:rsid w:val="007E4E4D"/>
    <w:rsid w:val="008001A0"/>
    <w:rsid w:val="00816684"/>
    <w:rsid w:val="00851ADF"/>
    <w:rsid w:val="008652E9"/>
    <w:rsid w:val="00867FB9"/>
    <w:rsid w:val="008A4038"/>
    <w:rsid w:val="008A4E43"/>
    <w:rsid w:val="008D3B4A"/>
    <w:rsid w:val="008D3D65"/>
    <w:rsid w:val="00900424"/>
    <w:rsid w:val="00933151"/>
    <w:rsid w:val="00957FD1"/>
    <w:rsid w:val="0096008C"/>
    <w:rsid w:val="00975D86"/>
    <w:rsid w:val="0098707A"/>
    <w:rsid w:val="00997EA3"/>
    <w:rsid w:val="009A6FF1"/>
    <w:rsid w:val="009A7EE2"/>
    <w:rsid w:val="009B2ACC"/>
    <w:rsid w:val="009E5BA7"/>
    <w:rsid w:val="009F2A2F"/>
    <w:rsid w:val="00A124AB"/>
    <w:rsid w:val="00A15A60"/>
    <w:rsid w:val="00A31E41"/>
    <w:rsid w:val="00A42DFB"/>
    <w:rsid w:val="00A66A53"/>
    <w:rsid w:val="00A873C0"/>
    <w:rsid w:val="00AC6762"/>
    <w:rsid w:val="00AD754C"/>
    <w:rsid w:val="00B04FB4"/>
    <w:rsid w:val="00B47B8B"/>
    <w:rsid w:val="00B64437"/>
    <w:rsid w:val="00B95C93"/>
    <w:rsid w:val="00BB67B7"/>
    <w:rsid w:val="00BB71AF"/>
    <w:rsid w:val="00BE02D8"/>
    <w:rsid w:val="00C06AE2"/>
    <w:rsid w:val="00C1283D"/>
    <w:rsid w:val="00C22F5C"/>
    <w:rsid w:val="00C31907"/>
    <w:rsid w:val="00C504BE"/>
    <w:rsid w:val="00C62EE1"/>
    <w:rsid w:val="00C64DA5"/>
    <w:rsid w:val="00C80C8C"/>
    <w:rsid w:val="00C922C6"/>
    <w:rsid w:val="00CA6BBF"/>
    <w:rsid w:val="00CE0C44"/>
    <w:rsid w:val="00D44109"/>
    <w:rsid w:val="00D50C6A"/>
    <w:rsid w:val="00D618DA"/>
    <w:rsid w:val="00D66B6F"/>
    <w:rsid w:val="00D912BA"/>
    <w:rsid w:val="00DA4B4B"/>
    <w:rsid w:val="00DA7EC7"/>
    <w:rsid w:val="00DB04F2"/>
    <w:rsid w:val="00DD1425"/>
    <w:rsid w:val="00DD5207"/>
    <w:rsid w:val="00DE12B7"/>
    <w:rsid w:val="00DE6EE9"/>
    <w:rsid w:val="00E33A34"/>
    <w:rsid w:val="00E340FF"/>
    <w:rsid w:val="00E418DC"/>
    <w:rsid w:val="00E4202E"/>
    <w:rsid w:val="00E52CD7"/>
    <w:rsid w:val="00E5447E"/>
    <w:rsid w:val="00E772AD"/>
    <w:rsid w:val="00E84F6B"/>
    <w:rsid w:val="00EA33D3"/>
    <w:rsid w:val="00EC39AF"/>
    <w:rsid w:val="00F012CF"/>
    <w:rsid w:val="00F42098"/>
    <w:rsid w:val="00F43437"/>
    <w:rsid w:val="00F81125"/>
    <w:rsid w:val="00F83B6A"/>
    <w:rsid w:val="00F93B05"/>
    <w:rsid w:val="00F96062"/>
    <w:rsid w:val="00FE400F"/>
    <w:rsid w:val="00FF4537"/>
    <w:rsid w:val="47C463C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13" w:line="268" w:lineRule="auto"/>
      <w:ind w:left="5759" w:right="279" w:firstLine="9"/>
      <w:jc w:val="both"/>
    </w:pPr>
    <w:rPr>
      <w:rFonts w:ascii="Times New Roman" w:hAnsi="Times New Roman" w:eastAsia="Times New Roman" w:cs="Times New Roman"/>
      <w:color w:val="000000"/>
      <w:sz w:val="24"/>
      <w:szCs w:val="22"/>
      <w:lang w:val="ru-RU" w:eastAsia="ru-RU" w:bidi="ar-SA"/>
    </w:rPr>
  </w:style>
  <w:style w:type="paragraph" w:styleId="2">
    <w:name w:val="heading 1"/>
    <w:next w:val="1"/>
    <w:link w:val="12"/>
    <w:unhideWhenUsed/>
    <w:qFormat/>
    <w:uiPriority w:val="9"/>
    <w:pPr>
      <w:keepNext/>
      <w:keepLines/>
      <w:spacing w:after="2" w:line="259" w:lineRule="auto"/>
      <w:ind w:left="10" w:hanging="10"/>
      <w:outlineLvl w:val="0"/>
    </w:pPr>
    <w:rPr>
      <w:rFonts w:ascii="Times New Roman" w:hAnsi="Times New Roman" w:eastAsia="Times New Roman" w:cs="Times New Roman"/>
      <w:b/>
      <w:color w:val="000000"/>
      <w:sz w:val="26"/>
      <w:szCs w:val="22"/>
      <w:lang w:val="ru-RU" w:eastAsia="ru-RU" w:bidi="ar-SA"/>
    </w:rPr>
  </w:style>
  <w:style w:type="paragraph" w:styleId="3">
    <w:name w:val="heading 2"/>
    <w:next w:val="1"/>
    <w:link w:val="15"/>
    <w:unhideWhenUsed/>
    <w:qFormat/>
    <w:uiPriority w:val="9"/>
    <w:pPr>
      <w:keepNext/>
      <w:keepLines/>
      <w:spacing w:after="2" w:line="259" w:lineRule="auto"/>
      <w:ind w:left="10" w:hanging="10"/>
      <w:outlineLvl w:val="1"/>
    </w:pPr>
    <w:rPr>
      <w:rFonts w:ascii="Times New Roman" w:hAnsi="Times New Roman" w:eastAsia="Times New Roman" w:cs="Times New Roman"/>
      <w:b/>
      <w:color w:val="000000"/>
      <w:sz w:val="26"/>
      <w:szCs w:val="22"/>
      <w:lang w:val="ru-RU" w:eastAsia="ru-RU" w:bidi="ar-SA"/>
    </w:rPr>
  </w:style>
  <w:style w:type="paragraph" w:styleId="4">
    <w:name w:val="heading 3"/>
    <w:next w:val="1"/>
    <w:link w:val="16"/>
    <w:unhideWhenUsed/>
    <w:qFormat/>
    <w:uiPriority w:val="9"/>
    <w:pPr>
      <w:keepNext/>
      <w:keepLines/>
      <w:spacing w:after="20" w:line="259" w:lineRule="auto"/>
      <w:ind w:left="10" w:hanging="10"/>
      <w:outlineLvl w:val="2"/>
    </w:pPr>
    <w:rPr>
      <w:rFonts w:ascii="Arial" w:hAnsi="Arial" w:eastAsia="Arial" w:cs="Arial"/>
      <w:b/>
      <w:color w:val="000000"/>
      <w:sz w:val="24"/>
      <w:szCs w:val="22"/>
      <w:lang w:val="ru-RU" w:eastAsia="ru-RU" w:bidi="ar-SA"/>
    </w:rPr>
  </w:style>
  <w:style w:type="paragraph" w:styleId="5">
    <w:name w:val="heading 4"/>
    <w:next w:val="1"/>
    <w:link w:val="17"/>
    <w:unhideWhenUsed/>
    <w:qFormat/>
    <w:uiPriority w:val="9"/>
    <w:pPr>
      <w:keepNext/>
      <w:keepLines/>
      <w:spacing w:after="20" w:line="259" w:lineRule="auto"/>
      <w:ind w:left="10" w:hanging="10"/>
      <w:outlineLvl w:val="3"/>
    </w:pPr>
    <w:rPr>
      <w:rFonts w:ascii="Arial" w:hAnsi="Arial" w:eastAsia="Arial" w:cs="Arial"/>
      <w:b/>
      <w:color w:val="000000"/>
      <w:sz w:val="24"/>
      <w:szCs w:val="22"/>
      <w:lang w:val="ru-RU" w:eastAsia="ru-RU" w:bidi="ar-SA"/>
    </w:rPr>
  </w:style>
  <w:style w:type="paragraph" w:styleId="6">
    <w:name w:val="heading 5"/>
    <w:next w:val="1"/>
    <w:link w:val="18"/>
    <w:unhideWhenUsed/>
    <w:qFormat/>
    <w:uiPriority w:val="9"/>
    <w:pPr>
      <w:keepNext/>
      <w:keepLines/>
      <w:spacing w:after="20" w:line="259" w:lineRule="auto"/>
      <w:ind w:left="10" w:hanging="10"/>
      <w:outlineLvl w:val="4"/>
    </w:pPr>
    <w:rPr>
      <w:rFonts w:ascii="Arial" w:hAnsi="Arial" w:eastAsia="Arial" w:cs="Arial"/>
      <w:b/>
      <w:color w:val="000000"/>
      <w:sz w:val="24"/>
      <w:szCs w:val="22"/>
      <w:lang w:val="ru-RU" w:eastAsia="ru-RU" w:bidi="ar-SA"/>
    </w:rPr>
  </w:style>
  <w:style w:type="character" w:default="1" w:styleId="7">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9">
    <w:name w:val="Balloon Text"/>
    <w:basedOn w:val="1"/>
    <w:link w:val="21"/>
    <w:semiHidden/>
    <w:unhideWhenUsed/>
    <w:uiPriority w:val="99"/>
    <w:pPr>
      <w:spacing w:after="0" w:line="240" w:lineRule="auto"/>
    </w:pPr>
    <w:rPr>
      <w:rFonts w:ascii="Tahoma" w:hAnsi="Tahoma" w:cs="Tahoma"/>
      <w:sz w:val="16"/>
      <w:szCs w:val="16"/>
    </w:rPr>
  </w:style>
  <w:style w:type="paragraph" w:styleId="10">
    <w:name w:val="header"/>
    <w:basedOn w:val="1"/>
    <w:link w:val="23"/>
    <w:semiHidden/>
    <w:unhideWhenUsed/>
    <w:uiPriority w:val="99"/>
    <w:pPr>
      <w:tabs>
        <w:tab w:val="center" w:pos="4677"/>
        <w:tab w:val="right" w:pos="9355"/>
      </w:tabs>
      <w:spacing w:after="0" w:line="240" w:lineRule="auto"/>
    </w:pPr>
  </w:style>
  <w:style w:type="table" w:styleId="11">
    <w:name w:val="Table Grid"/>
    <w:basedOn w:val="8"/>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Заголовок 1 Знак"/>
    <w:link w:val="2"/>
    <w:qFormat/>
    <w:uiPriority w:val="0"/>
    <w:rPr>
      <w:rFonts w:ascii="Times New Roman" w:hAnsi="Times New Roman" w:eastAsia="Times New Roman" w:cs="Times New Roman"/>
      <w:b/>
      <w:color w:val="000000"/>
      <w:sz w:val="26"/>
    </w:rPr>
  </w:style>
  <w:style w:type="paragraph" w:customStyle="1" w:styleId="13">
    <w:name w:val="footnote description"/>
    <w:next w:val="1"/>
    <w:link w:val="14"/>
    <w:qFormat/>
    <w:uiPriority w:val="0"/>
    <w:pPr>
      <w:spacing w:after="0" w:line="279" w:lineRule="auto"/>
      <w:ind w:right="471"/>
      <w:jc w:val="both"/>
    </w:pPr>
    <w:rPr>
      <w:rFonts w:ascii="Times New Roman" w:hAnsi="Times New Roman" w:eastAsia="Times New Roman" w:cs="Times New Roman"/>
      <w:color w:val="000000"/>
      <w:sz w:val="18"/>
      <w:szCs w:val="22"/>
      <w:lang w:val="ru-RU" w:eastAsia="ru-RU" w:bidi="ar-SA"/>
    </w:rPr>
  </w:style>
  <w:style w:type="character" w:customStyle="1" w:styleId="14">
    <w:name w:val="footnote description Char"/>
    <w:link w:val="13"/>
    <w:uiPriority w:val="0"/>
    <w:rPr>
      <w:rFonts w:ascii="Times New Roman" w:hAnsi="Times New Roman" w:eastAsia="Times New Roman" w:cs="Times New Roman"/>
      <w:color w:val="000000"/>
      <w:sz w:val="18"/>
    </w:rPr>
  </w:style>
  <w:style w:type="character" w:customStyle="1" w:styleId="15">
    <w:name w:val="Заголовок 2 Знак"/>
    <w:link w:val="3"/>
    <w:qFormat/>
    <w:uiPriority w:val="0"/>
    <w:rPr>
      <w:rFonts w:ascii="Times New Roman" w:hAnsi="Times New Roman" w:eastAsia="Times New Roman" w:cs="Times New Roman"/>
      <w:b/>
      <w:color w:val="000000"/>
      <w:sz w:val="26"/>
    </w:rPr>
  </w:style>
  <w:style w:type="character" w:customStyle="1" w:styleId="16">
    <w:name w:val="Заголовок 3 Знак"/>
    <w:link w:val="4"/>
    <w:uiPriority w:val="0"/>
    <w:rPr>
      <w:rFonts w:ascii="Arial" w:hAnsi="Arial" w:eastAsia="Arial" w:cs="Arial"/>
      <w:b/>
      <w:color w:val="000000"/>
      <w:sz w:val="24"/>
    </w:rPr>
  </w:style>
  <w:style w:type="character" w:customStyle="1" w:styleId="17">
    <w:name w:val="Заголовок 4 Знак"/>
    <w:link w:val="5"/>
    <w:uiPriority w:val="0"/>
    <w:rPr>
      <w:rFonts w:ascii="Arial" w:hAnsi="Arial" w:eastAsia="Arial" w:cs="Arial"/>
      <w:b/>
      <w:color w:val="000000"/>
      <w:sz w:val="24"/>
    </w:rPr>
  </w:style>
  <w:style w:type="character" w:customStyle="1" w:styleId="18">
    <w:name w:val="Заголовок 5 Знак"/>
    <w:link w:val="6"/>
    <w:uiPriority w:val="0"/>
    <w:rPr>
      <w:rFonts w:ascii="Arial" w:hAnsi="Arial" w:eastAsia="Arial" w:cs="Arial"/>
      <w:b/>
      <w:color w:val="000000"/>
      <w:sz w:val="24"/>
    </w:rPr>
  </w:style>
  <w:style w:type="character" w:customStyle="1" w:styleId="19">
    <w:name w:val="footnote mark"/>
    <w:qFormat/>
    <w:uiPriority w:val="0"/>
    <w:rPr>
      <w:rFonts w:ascii="Times New Roman" w:hAnsi="Times New Roman" w:eastAsia="Times New Roman" w:cs="Times New Roman"/>
      <w:b/>
      <w:color w:val="000000"/>
      <w:sz w:val="18"/>
      <w:vertAlign w:val="superscript"/>
    </w:rPr>
  </w:style>
  <w:style w:type="table" w:customStyle="1" w:styleId="20">
    <w:name w:val="TableGrid"/>
    <w:uiPriority w:val="0"/>
    <w:pPr>
      <w:spacing w:after="0" w:line="240" w:lineRule="auto"/>
    </w:pPr>
    <w:tblPr>
      <w:tblCellMar>
        <w:top w:w="0" w:type="dxa"/>
        <w:left w:w="0" w:type="dxa"/>
        <w:bottom w:w="0" w:type="dxa"/>
        <w:right w:w="0" w:type="dxa"/>
      </w:tblCellMar>
    </w:tblPr>
  </w:style>
  <w:style w:type="character" w:customStyle="1" w:styleId="21">
    <w:name w:val="Текст выноски Знак"/>
    <w:basedOn w:val="7"/>
    <w:link w:val="9"/>
    <w:semiHidden/>
    <w:uiPriority w:val="99"/>
    <w:rPr>
      <w:rFonts w:ascii="Tahoma" w:hAnsi="Tahoma" w:eastAsia="Times New Roman" w:cs="Tahoma"/>
      <w:color w:val="000000"/>
      <w:sz w:val="16"/>
      <w:szCs w:val="16"/>
    </w:rPr>
  </w:style>
  <w:style w:type="paragraph" w:styleId="22">
    <w:name w:val="No Spacing"/>
    <w:qFormat/>
    <w:uiPriority w:val="1"/>
    <w:pPr>
      <w:spacing w:after="0" w:line="240" w:lineRule="auto"/>
      <w:ind w:left="5759" w:right="279" w:firstLine="9"/>
      <w:jc w:val="both"/>
    </w:pPr>
    <w:rPr>
      <w:rFonts w:ascii="Times New Roman" w:hAnsi="Times New Roman" w:eastAsia="Times New Roman" w:cs="Times New Roman"/>
      <w:color w:val="000000"/>
      <w:sz w:val="24"/>
      <w:szCs w:val="22"/>
      <w:lang w:val="ru-RU" w:eastAsia="ru-RU" w:bidi="ar-SA"/>
    </w:rPr>
  </w:style>
  <w:style w:type="character" w:customStyle="1" w:styleId="23">
    <w:name w:val="Верхний колонтитул Знак"/>
    <w:basedOn w:val="7"/>
    <w:link w:val="10"/>
    <w:semiHidden/>
    <w:uiPriority w:val="99"/>
    <w:rPr>
      <w:rFonts w:ascii="Times New Roman" w:hAnsi="Times New Roman" w:eastAsia="Times New Roman" w:cs="Times New Roman"/>
      <w:color w:val="000000"/>
      <w:sz w:val="24"/>
    </w:rPr>
  </w:style>
  <w:style w:type="paragraph" w:styleId="24">
    <w:name w:val="List Paragraph"/>
    <w:basedOn w:val="1"/>
    <w:qFormat/>
    <w:uiPriority w:val="34"/>
    <w:pPr>
      <w:ind w:left="720"/>
      <w:contextualSpacing/>
    </w:pPr>
  </w:style>
  <w:style w:type="table" w:customStyle="1" w:styleId="25">
    <w:name w:val="Сетка таблицы1"/>
    <w:basedOn w:val="8"/>
    <w:uiPriority w:val="59"/>
    <w:pPr>
      <w:widowControl w:val="0"/>
      <w:autoSpaceDE w:val="0"/>
      <w:autoSpaceDN w:val="0"/>
      <w:spacing w:after="0" w:line="240" w:lineRule="auto"/>
    </w:pPr>
    <w:rPr>
      <w:rFonts w:eastAsia="Calibri"/>
      <w:lang w:val="en-US"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7" Type="http://schemas.openxmlformats.org/officeDocument/2006/relationships/fontTable" Target="fontTable.xml"/><Relationship Id="rId36" Type="http://schemas.openxmlformats.org/officeDocument/2006/relationships/numbering" Target="numbering.xml"/><Relationship Id="rId35" Type="http://schemas.openxmlformats.org/officeDocument/2006/relationships/image" Target="media/image15.wmf"/><Relationship Id="rId34" Type="http://schemas.openxmlformats.org/officeDocument/2006/relationships/oleObject" Target="embeddings/oleObject9.bin"/><Relationship Id="rId33" Type="http://schemas.openxmlformats.org/officeDocument/2006/relationships/image" Target="media/image14.wmf"/><Relationship Id="rId32" Type="http://schemas.openxmlformats.org/officeDocument/2006/relationships/oleObject" Target="embeddings/oleObject8.bin"/><Relationship Id="rId31" Type="http://schemas.openxmlformats.org/officeDocument/2006/relationships/image" Target="media/image13.wmf"/><Relationship Id="rId30" Type="http://schemas.openxmlformats.org/officeDocument/2006/relationships/oleObject" Target="embeddings/oleObject7.bin"/><Relationship Id="rId3" Type="http://schemas.openxmlformats.org/officeDocument/2006/relationships/footnotes" Target="footnotes.xml"/><Relationship Id="rId29" Type="http://schemas.openxmlformats.org/officeDocument/2006/relationships/image" Target="media/image12.wmf"/><Relationship Id="rId28" Type="http://schemas.openxmlformats.org/officeDocument/2006/relationships/oleObject" Target="embeddings/oleObject6.bin"/><Relationship Id="rId27" Type="http://schemas.openxmlformats.org/officeDocument/2006/relationships/image" Target="media/image11.wmf"/><Relationship Id="rId26" Type="http://schemas.openxmlformats.org/officeDocument/2006/relationships/oleObject" Target="embeddings/oleObject5.bin"/><Relationship Id="rId25" Type="http://schemas.openxmlformats.org/officeDocument/2006/relationships/image" Target="media/image10.wmf"/><Relationship Id="rId24" Type="http://schemas.openxmlformats.org/officeDocument/2006/relationships/oleObject" Target="embeddings/oleObject4.bin"/><Relationship Id="rId23" Type="http://schemas.openxmlformats.org/officeDocument/2006/relationships/image" Target="media/image9.wmf"/><Relationship Id="rId22" Type="http://schemas.openxmlformats.org/officeDocument/2006/relationships/oleObject" Target="embeddings/oleObject3.bin"/><Relationship Id="rId21" Type="http://schemas.openxmlformats.org/officeDocument/2006/relationships/image" Target="media/image8.wmf"/><Relationship Id="rId20" Type="http://schemas.openxmlformats.org/officeDocument/2006/relationships/oleObject" Target="embeddings/oleObject2.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1.bin"/><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244</Pages>
  <Words>107538</Words>
  <Characters>612967</Characters>
  <Lines>5108</Lines>
  <Paragraphs>1438</Paragraphs>
  <TotalTime>0</TotalTime>
  <ScaleCrop>false</ScaleCrop>
  <LinksUpToDate>false</LinksUpToDate>
  <CharactersWithSpaces>719067</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2020-10-28T00:31:00Z</dcterms:created>
  <dc:creator>Тамара Владиславовна</dc:creator>
  <cp:lastModifiedBy>365</cp:lastModifiedBy>
  <dcterms:modified xsi:type="dcterms:W3CDTF">2024-01-29T08:06:30Z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DED9AEB7EC054777B8F437AFE9D7AB8C_12</vt:lpwstr>
  </property>
</Properties>
</file>